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811415" w14:textId="77777777" w:rsidR="00405E54" w:rsidRPr="00E42577" w:rsidRDefault="00405E54" w:rsidP="00405E54">
      <w:pPr>
        <w:contextualSpacing/>
        <w:jc w:val="center"/>
        <w:rPr>
          <w:rFonts w:eastAsia="MS PGothic" w:cstheme="minorHAnsi"/>
          <w:b/>
          <w:color w:val="000000"/>
          <w:kern w:val="24"/>
          <w:sz w:val="44"/>
        </w:rPr>
      </w:pPr>
      <w:r w:rsidRPr="00E42577">
        <w:rPr>
          <w:rFonts w:cstheme="minorHAnsi"/>
          <w:noProof/>
          <w:color w:val="64AEB0"/>
          <w:lang w:eastAsia="tr-TR"/>
        </w:rPr>
        <mc:AlternateContent>
          <mc:Choice Requires="wps">
            <w:drawing>
              <wp:anchor distT="0" distB="0" distL="114300" distR="114300" simplePos="0" relativeHeight="251659264" behindDoc="1" locked="0" layoutInCell="1" allowOverlap="1" wp14:anchorId="6CDA48B8" wp14:editId="0D24BF52">
                <wp:simplePos x="0" y="0"/>
                <wp:positionH relativeFrom="margin">
                  <wp:posOffset>-635</wp:posOffset>
                </wp:positionH>
                <wp:positionV relativeFrom="paragraph">
                  <wp:posOffset>116840</wp:posOffset>
                </wp:positionV>
                <wp:extent cx="7030192" cy="9845749"/>
                <wp:effectExtent l="0" t="0" r="18415" b="22225"/>
                <wp:wrapNone/>
                <wp:docPr id="9" name="Dikdörtgen 9"/>
                <wp:cNvGraphicFramePr/>
                <a:graphic xmlns:a="http://schemas.openxmlformats.org/drawingml/2006/main">
                  <a:graphicData uri="http://schemas.microsoft.com/office/word/2010/wordprocessingShape">
                    <wps:wsp>
                      <wps:cNvSpPr/>
                      <wps:spPr>
                        <a:xfrm>
                          <a:off x="0" y="0"/>
                          <a:ext cx="7030192" cy="9845749"/>
                        </a:xfrm>
                        <a:prstGeom prst="rect">
                          <a:avLst/>
                        </a:prstGeom>
                        <a:ln>
                          <a:solidFill>
                            <a:schemeClr val="accent3"/>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rect w14:anchorId="3AABE04D" id="Dikdörtgen 9" o:spid="_x0000_s1026" style="position:absolute;margin-left:-.05pt;margin-top:9.2pt;width:553.55pt;height:775.2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" fillcolor="white [3201]" strokecolor="#9bbb59 [3206]" strokeweight="2pt">
                <w10:wrap anchorx="margin"/>
              </v:rect>
            </w:pict>
          </mc:Fallback>
        </mc:AlternateContent>
      </w:r>
    </w:p>
    <w:p w14:paraId="22EC4AD0" w14:textId="77777777" w:rsidR="00405E54" w:rsidRPr="00E42577" w:rsidRDefault="00405E54" w:rsidP="00405E54">
      <w:pPr>
        <w:contextualSpacing/>
        <w:jc w:val="center"/>
        <w:rPr>
          <w:rFonts w:eastAsia="MS PGothic" w:cstheme="minorHAnsi"/>
          <w:b/>
          <w:color w:val="000000"/>
          <w:kern w:val="24"/>
          <w:sz w:val="44"/>
        </w:rPr>
      </w:pPr>
    </w:p>
    <w:p w14:paraId="5DFED7AA" w14:textId="77777777" w:rsidR="00405E54" w:rsidRPr="00E42577" w:rsidRDefault="00405E54" w:rsidP="00405E54">
      <w:pPr>
        <w:contextualSpacing/>
        <w:jc w:val="center"/>
        <w:rPr>
          <w:rFonts w:eastAsia="MS PGothic" w:cstheme="minorHAnsi"/>
          <w:b/>
          <w:color w:val="000000"/>
          <w:kern w:val="24"/>
          <w:sz w:val="44"/>
        </w:rPr>
      </w:pPr>
    </w:p>
    <w:p w14:paraId="14A48740" w14:textId="77777777" w:rsidR="00405E54" w:rsidRPr="00E42577" w:rsidRDefault="00405E54" w:rsidP="00405E54">
      <w:pPr>
        <w:contextualSpacing/>
        <w:jc w:val="center"/>
        <w:rPr>
          <w:rFonts w:eastAsia="MS PGothic" w:cstheme="minorHAnsi"/>
          <w:b/>
          <w:color w:val="000000"/>
          <w:kern w:val="24"/>
          <w:sz w:val="44"/>
        </w:rPr>
      </w:pPr>
    </w:p>
    <w:p w14:paraId="06E56AB6" w14:textId="77777777" w:rsidR="00405E54" w:rsidRPr="00E42577" w:rsidRDefault="00405E54" w:rsidP="00405E54">
      <w:pPr>
        <w:contextualSpacing/>
        <w:jc w:val="center"/>
        <w:rPr>
          <w:rFonts w:eastAsia="MS PGothic" w:cstheme="minorHAnsi"/>
          <w:b/>
          <w:color w:val="000000"/>
          <w:kern w:val="24"/>
          <w:sz w:val="44"/>
        </w:rPr>
      </w:pPr>
      <w:r w:rsidRPr="00E42577">
        <w:rPr>
          <w:rFonts w:cstheme="minorHAnsi"/>
          <w:noProof/>
          <w:lang w:eastAsia="tr-TR"/>
        </w:rPr>
        <w:drawing>
          <wp:inline distT="0" distB="0" distL="0" distR="0" wp14:anchorId="55CC65A9" wp14:editId="1D64D911">
            <wp:extent cx="1989390" cy="216000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SuLOGOLARIMIZ_site_link_1512181654556089 (1).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989390" cy="2160000"/>
                    </a:xfrm>
                    <a:prstGeom prst="rect">
                      <a:avLst/>
                    </a:prstGeom>
                  </pic:spPr>
                </pic:pic>
              </a:graphicData>
            </a:graphic>
          </wp:inline>
        </w:drawing>
      </w:r>
    </w:p>
    <w:p w14:paraId="2A3B6E08" w14:textId="77777777" w:rsidR="00405E54" w:rsidRPr="00E42577" w:rsidRDefault="00405E54" w:rsidP="00405E54">
      <w:pPr>
        <w:contextualSpacing/>
        <w:rPr>
          <w:rFonts w:eastAsia="MS PGothic" w:cstheme="minorHAnsi"/>
          <w:b/>
          <w:color w:val="000000"/>
          <w:kern w:val="24"/>
          <w:sz w:val="44"/>
        </w:rPr>
      </w:pPr>
      <w:r w:rsidRPr="00E42577">
        <w:rPr>
          <w:rFonts w:eastAsia="MS PGothic" w:cstheme="minorHAnsi"/>
          <w:b/>
          <w:color w:val="000000"/>
          <w:kern w:val="24"/>
          <w:sz w:val="44"/>
        </w:rPr>
        <w:br w:type="textWrapping" w:clear="all"/>
      </w:r>
    </w:p>
    <w:p w14:paraId="44F8FF4C" w14:textId="77777777" w:rsidR="00405E54" w:rsidRPr="00E42577" w:rsidRDefault="00405E54" w:rsidP="00405E54">
      <w:pPr>
        <w:contextualSpacing/>
        <w:jc w:val="center"/>
        <w:rPr>
          <w:rFonts w:eastAsia="MS PGothic" w:cstheme="minorHAnsi"/>
          <w:b/>
          <w:color w:val="FFFFFF" w:themeColor="background1"/>
          <w:kern w:val="24"/>
          <w:sz w:val="52"/>
        </w:rPr>
      </w:pPr>
    </w:p>
    <w:p w14:paraId="1F66F103" w14:textId="77777777" w:rsidR="00405E54" w:rsidRPr="00E42577" w:rsidRDefault="00405E54" w:rsidP="00405E54">
      <w:pPr>
        <w:contextualSpacing/>
        <w:jc w:val="center"/>
        <w:rPr>
          <w:rFonts w:eastAsia="MS PGothic" w:cstheme="minorHAnsi"/>
          <w:b/>
          <w:color w:val="00B0F0"/>
          <w:kern w:val="24"/>
          <w:sz w:val="56"/>
          <w:szCs w:val="56"/>
        </w:rPr>
      </w:pPr>
      <w:r w:rsidRPr="00E42577">
        <w:rPr>
          <w:rFonts w:eastAsia="MS PGothic" w:cstheme="minorHAnsi"/>
          <w:b/>
          <w:color w:val="00B0F0"/>
          <w:kern w:val="24"/>
          <w:sz w:val="56"/>
          <w:szCs w:val="56"/>
        </w:rPr>
        <w:t>Kahramanmaraş Sütçü İmam Üniversitesi</w:t>
      </w:r>
    </w:p>
    <w:p w14:paraId="4B38B0DE" w14:textId="0ED311F2" w:rsidR="00405E54" w:rsidRPr="00E42577" w:rsidRDefault="00DB3005" w:rsidP="00405E54">
      <w:pPr>
        <w:contextualSpacing/>
        <w:jc w:val="center"/>
        <w:rPr>
          <w:rFonts w:eastAsia="MS PGothic" w:cstheme="minorHAnsi"/>
          <w:b/>
          <w:color w:val="00B0F0"/>
          <w:kern w:val="24"/>
          <w:sz w:val="56"/>
          <w:szCs w:val="56"/>
        </w:rPr>
      </w:pPr>
      <w:r w:rsidRPr="00E42577">
        <w:rPr>
          <w:rFonts w:eastAsia="MS PGothic" w:cstheme="minorHAnsi"/>
          <w:b/>
          <w:color w:val="00B0F0"/>
          <w:kern w:val="24"/>
          <w:sz w:val="56"/>
          <w:szCs w:val="56"/>
        </w:rPr>
        <w:t xml:space="preserve">Diş Hekimliği Fakültesi </w:t>
      </w:r>
      <w:r w:rsidR="00405E54" w:rsidRPr="00E42577">
        <w:rPr>
          <w:rFonts w:eastAsia="MS PGothic" w:cstheme="minorHAnsi"/>
          <w:b/>
          <w:color w:val="00B0F0"/>
          <w:kern w:val="24"/>
          <w:sz w:val="56"/>
          <w:szCs w:val="56"/>
        </w:rPr>
        <w:t xml:space="preserve"> </w:t>
      </w:r>
    </w:p>
    <w:p w14:paraId="58E61801" w14:textId="4C00EB72" w:rsidR="00405E54" w:rsidRPr="00E42577" w:rsidRDefault="00405E54" w:rsidP="00405E54">
      <w:pPr>
        <w:contextualSpacing/>
        <w:jc w:val="center"/>
        <w:rPr>
          <w:rFonts w:eastAsia="MS PGothic" w:cstheme="minorHAnsi"/>
          <w:b/>
          <w:color w:val="00B0F0"/>
          <w:kern w:val="24"/>
          <w:sz w:val="56"/>
          <w:szCs w:val="56"/>
        </w:rPr>
      </w:pPr>
      <w:r w:rsidRPr="00E42577">
        <w:rPr>
          <w:rFonts w:eastAsia="MS PGothic" w:cstheme="minorHAnsi"/>
          <w:b/>
          <w:color w:val="00B0F0"/>
          <w:kern w:val="24"/>
          <w:sz w:val="56"/>
          <w:szCs w:val="56"/>
        </w:rPr>
        <w:t>202</w:t>
      </w:r>
      <w:r w:rsidR="003F4959">
        <w:rPr>
          <w:rFonts w:eastAsia="MS PGothic" w:cstheme="minorHAnsi"/>
          <w:b/>
          <w:color w:val="00B0F0"/>
          <w:kern w:val="24"/>
          <w:sz w:val="56"/>
          <w:szCs w:val="56"/>
        </w:rPr>
        <w:t>3</w:t>
      </w:r>
      <w:r w:rsidRPr="00E42577">
        <w:rPr>
          <w:rFonts w:eastAsia="MS PGothic" w:cstheme="minorHAnsi"/>
          <w:b/>
          <w:color w:val="00B0F0"/>
          <w:kern w:val="24"/>
          <w:sz w:val="56"/>
          <w:szCs w:val="56"/>
        </w:rPr>
        <w:t xml:space="preserve"> Kurum İç Değerlendirme Raporu</w:t>
      </w:r>
    </w:p>
    <w:p w14:paraId="53E545AF" w14:textId="4336163B" w:rsidR="00405E54" w:rsidRPr="00E42577" w:rsidRDefault="00405E54" w:rsidP="00E25628">
      <w:pPr>
        <w:contextualSpacing/>
        <w:rPr>
          <w:rFonts w:eastAsia="MS PGothic" w:cstheme="minorHAnsi"/>
          <w:b/>
          <w:color w:val="92CDDC" w:themeColor="accent5" w:themeTint="99"/>
          <w:kern w:val="24"/>
          <w:sz w:val="36"/>
          <w:szCs w:val="36"/>
        </w:rPr>
      </w:pPr>
    </w:p>
    <w:p w14:paraId="1DAF3BB8" w14:textId="77777777" w:rsidR="00405E54" w:rsidRPr="00E42577" w:rsidRDefault="00405E54" w:rsidP="00405E54">
      <w:pPr>
        <w:widowControl/>
        <w:rPr>
          <w:rFonts w:eastAsia="MS PGothic" w:cstheme="minorHAnsi"/>
          <w:b/>
          <w:color w:val="CCC0D9" w:themeColor="accent4" w:themeTint="66"/>
          <w:sz w:val="32"/>
          <w:szCs w:val="32"/>
          <w:u w:val="single"/>
        </w:rPr>
      </w:pPr>
      <w:r w:rsidRPr="00E42577">
        <w:rPr>
          <w:rFonts w:eastAsia="MS PGothic" w:cstheme="minorHAnsi"/>
          <w:b/>
          <w:color w:val="CCC0D9" w:themeColor="accent4" w:themeTint="66"/>
          <w:sz w:val="32"/>
          <w:szCs w:val="32"/>
          <w:u w:val="single"/>
        </w:rPr>
        <w:br w:type="page"/>
      </w:r>
    </w:p>
    <w:p w14:paraId="6692BFF5" w14:textId="77777777" w:rsidR="00405E54" w:rsidRPr="00E42577" w:rsidRDefault="00405E54" w:rsidP="00405E54">
      <w:pPr>
        <w:tabs>
          <w:tab w:val="left" w:pos="5209"/>
        </w:tabs>
        <w:ind w:left="3686"/>
        <w:contextualSpacing/>
        <w:rPr>
          <w:rFonts w:eastAsia="MS PGothic" w:cstheme="minorHAnsi"/>
          <w:b/>
          <w:color w:val="00FFFF"/>
          <w:sz w:val="32"/>
          <w:szCs w:val="32"/>
        </w:rPr>
      </w:pPr>
    </w:p>
    <w:p w14:paraId="26DB0A19" w14:textId="77777777" w:rsidR="00405E54" w:rsidRPr="00E42577" w:rsidRDefault="00405E54" w:rsidP="00405E54">
      <w:pPr>
        <w:tabs>
          <w:tab w:val="left" w:pos="5209"/>
        </w:tabs>
        <w:contextualSpacing/>
        <w:jc w:val="center"/>
        <w:rPr>
          <w:rFonts w:eastAsia="MS PGothic" w:cstheme="minorHAnsi"/>
          <w:b/>
          <w:color w:val="FF0000"/>
          <w:sz w:val="48"/>
          <w:szCs w:val="48"/>
        </w:rPr>
      </w:pPr>
      <w:r w:rsidRPr="00E42577">
        <w:rPr>
          <w:rFonts w:eastAsia="MS PGothic" w:cstheme="minorHAnsi"/>
          <w:b/>
          <w:color w:val="FF0000"/>
          <w:sz w:val="48"/>
          <w:szCs w:val="48"/>
        </w:rPr>
        <w:t>DÜZEY</w:t>
      </w:r>
    </w:p>
    <w:p w14:paraId="3C1F30BB" w14:textId="312F1448" w:rsidR="00405E54" w:rsidRPr="00E42577" w:rsidRDefault="00405E54" w:rsidP="00405E54">
      <w:pPr>
        <w:tabs>
          <w:tab w:val="left" w:pos="5209"/>
        </w:tabs>
        <w:contextualSpacing/>
        <w:jc w:val="center"/>
        <w:rPr>
          <w:rFonts w:eastAsia="MS PGothic" w:cstheme="minorHAnsi"/>
          <w:color w:val="000000" w:themeColor="text1"/>
          <w:sz w:val="32"/>
          <w:szCs w:val="32"/>
        </w:rPr>
      </w:pPr>
      <w:r w:rsidRPr="00E42577">
        <w:rPr>
          <w:rFonts w:cstheme="minorHAnsi"/>
          <w:noProof/>
          <w:color w:val="FF0000"/>
          <w:lang w:eastAsia="tr-TR"/>
        </w:rPr>
        <mc:AlternateContent>
          <mc:Choice Requires="wps">
            <w:drawing>
              <wp:anchor distT="0" distB="0" distL="114300" distR="114300" simplePos="0" relativeHeight="251660288" behindDoc="0" locked="0" layoutInCell="1" allowOverlap="1" wp14:anchorId="40E81E64" wp14:editId="23E2CB88">
                <wp:simplePos x="0" y="0"/>
                <wp:positionH relativeFrom="column">
                  <wp:posOffset>6480013</wp:posOffset>
                </wp:positionH>
                <wp:positionV relativeFrom="paragraph">
                  <wp:posOffset>191135</wp:posOffset>
                </wp:positionV>
                <wp:extent cx="204745" cy="204745"/>
                <wp:effectExtent l="0" t="0" r="5080" b="5080"/>
                <wp:wrapNone/>
                <wp:docPr id="7" name="İkizkenar Üçgen 7"/>
                <wp:cNvGraphicFramePr/>
                <a:graphic xmlns:a="http://schemas.openxmlformats.org/drawingml/2006/main">
                  <a:graphicData uri="http://schemas.microsoft.com/office/word/2010/wordprocessingShape">
                    <wps:wsp>
                      <wps:cNvSpPr/>
                      <wps:spPr>
                        <a:xfrm>
                          <a:off x="0" y="0"/>
                          <a:ext cx="204745" cy="204745"/>
                        </a:xfrm>
                        <a:prstGeom prst="triangle">
                          <a:avLst>
                            <a:gd name="adj" fmla="val 100000"/>
                          </a:avLst>
                        </a:prstGeom>
                        <a:solidFill>
                          <a:schemeClr val="accent4">
                            <a:lumMod val="75000"/>
                          </a:schemeClr>
                        </a:solidFill>
                        <a:ln>
                          <a:noFill/>
                        </a:ln>
                      </wps:spPr>
                      <wps:style>
                        <a:lnRef idx="1">
                          <a:scrgbClr r="0" g="0" b="0"/>
                        </a:lnRef>
                        <a:fillRef idx="3">
                          <a:scrgbClr r="0" g="0" b="0"/>
                        </a:fillRef>
                        <a:effectRef idx="2">
                          <a:schemeClr val="accent4">
                            <a:hueOff val="8575779"/>
                            <a:satOff val="-35680"/>
                            <a:lumOff val="8407"/>
                            <a:alphaOff val="0"/>
                          </a:schemeClr>
                        </a:effectRef>
                        <a:fontRef idx="minor">
                          <a:schemeClr val="lt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shapetype w14:anchorId="557E49C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kizkenar Üçgen 7" o:spid="_x0000_s1026" type="#_x0000_t5" style="position:absolute;margin-left:510.25pt;margin-top:15.05pt;width:16.1pt;height:16.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" adj="21600" fillcolor="#5f497a [2407]" stroked="f">
                <v:shadow on="t" color="black" opacity="22937f" origin=",.5" offset="0,.63889mm"/>
              </v:shape>
            </w:pict>
          </mc:Fallback>
        </mc:AlternateContent>
      </w:r>
      <w:r w:rsidRPr="00E42577">
        <w:rPr>
          <w:rFonts w:eastAsia="MS PGothic" w:cstheme="minorHAnsi"/>
          <w:color w:val="FF0000"/>
          <w:sz w:val="32"/>
          <w:szCs w:val="32"/>
        </w:rPr>
        <w:t xml:space="preserve">Tüm başlıklar için </w:t>
      </w:r>
      <w:r w:rsidR="00E16D36" w:rsidRPr="00E42577">
        <w:rPr>
          <w:rFonts w:eastAsia="MS PGothic" w:cstheme="minorHAnsi"/>
          <w:color w:val="FF0000"/>
          <w:sz w:val="32"/>
          <w:szCs w:val="32"/>
        </w:rPr>
        <w:t xml:space="preserve">kendinize göre </w:t>
      </w:r>
      <w:r w:rsidRPr="00E42577">
        <w:rPr>
          <w:rFonts w:eastAsia="MS PGothic" w:cstheme="minorHAnsi"/>
          <w:color w:val="FF0000"/>
          <w:sz w:val="32"/>
          <w:szCs w:val="32"/>
        </w:rPr>
        <w:t>düzeyiniz (süreçler ve kanıtlar esas alınarak) belirtilmelidir</w:t>
      </w:r>
    </w:p>
    <w:p w14:paraId="139D52FF" w14:textId="77777777" w:rsidR="00405E54" w:rsidRPr="00E42577" w:rsidRDefault="00405E54" w:rsidP="00405E54">
      <w:pPr>
        <w:tabs>
          <w:tab w:val="left" w:pos="5209"/>
        </w:tabs>
        <w:contextualSpacing/>
        <w:rPr>
          <w:rFonts w:eastAsia="MS PGothic" w:cstheme="minorHAnsi"/>
          <w:b/>
          <w:color w:val="FF0000"/>
          <w:sz w:val="32"/>
          <w:szCs w:val="32"/>
        </w:rPr>
      </w:pPr>
    </w:p>
    <w:p w14:paraId="1585CB0B" w14:textId="77777777" w:rsidR="00405E54" w:rsidRPr="00E42577" w:rsidRDefault="00405E54" w:rsidP="00405E54">
      <w:pPr>
        <w:tabs>
          <w:tab w:val="left" w:pos="5209"/>
        </w:tabs>
        <w:contextualSpacing/>
        <w:rPr>
          <w:rFonts w:eastAsia="MS PGothic" w:cstheme="minorHAnsi"/>
          <w:b/>
          <w:color w:val="FF0000"/>
          <w:sz w:val="32"/>
          <w:szCs w:val="32"/>
        </w:rPr>
      </w:pPr>
      <w:r w:rsidRPr="00E42577">
        <w:rPr>
          <w:rFonts w:eastAsia="MS PGothic" w:cstheme="minorHAnsi"/>
          <w:b/>
          <w:noProof/>
          <w:color w:val="0066FF"/>
          <w:sz w:val="32"/>
          <w:szCs w:val="32"/>
          <w:lang w:eastAsia="tr-TR"/>
        </w:rPr>
        <w:drawing>
          <wp:inline distT="0" distB="0" distL="0" distR="0" wp14:anchorId="4EA6D4C8" wp14:editId="713DD538">
            <wp:extent cx="6915150" cy="2058035"/>
            <wp:effectExtent l="0" t="19050" r="0" b="0"/>
            <wp:docPr id="3" name="Diy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tbl>
      <w:tblPr>
        <w:tblStyle w:val="TabloKlavuzu"/>
        <w:tblW w:w="0" w:type="auto"/>
        <w:tblInd w:w="279" w:type="dxa"/>
        <w:tblLook w:val="04A0" w:firstRow="1" w:lastRow="0" w:firstColumn="1" w:lastColumn="0" w:noHBand="0" w:noVBand="1"/>
      </w:tblPr>
      <w:tblGrid>
        <w:gridCol w:w="1984"/>
        <w:gridCol w:w="2127"/>
        <w:gridCol w:w="2126"/>
        <w:gridCol w:w="2126"/>
        <w:gridCol w:w="1985"/>
      </w:tblGrid>
      <w:tr w:rsidR="00405E54" w:rsidRPr="00E42577" w14:paraId="0A858101" w14:textId="77777777" w:rsidTr="00953FE9">
        <w:tc>
          <w:tcPr>
            <w:tcW w:w="1984" w:type="dxa"/>
            <w:shd w:val="clear" w:color="auto" w:fill="CCC0D9" w:themeFill="accent4" w:themeFillTint="66"/>
          </w:tcPr>
          <w:p w14:paraId="48CB26A2" w14:textId="77777777" w:rsidR="00405E54" w:rsidRPr="00E42577" w:rsidRDefault="00405E54" w:rsidP="00953FE9">
            <w:pPr>
              <w:tabs>
                <w:tab w:val="left" w:pos="5209"/>
              </w:tabs>
              <w:contextualSpacing/>
              <w:jc w:val="center"/>
              <w:rPr>
                <w:rFonts w:eastAsia="MS PGothic" w:cstheme="minorHAnsi"/>
                <w:b/>
                <w:color w:val="000000" w:themeColor="text1"/>
              </w:rPr>
            </w:pPr>
            <w:r w:rsidRPr="00E42577">
              <w:rPr>
                <w:rFonts w:eastAsia="MS PGothic" w:cstheme="minorHAnsi"/>
                <w:b/>
                <w:color w:val="000000" w:themeColor="text1"/>
              </w:rPr>
              <w:t>Planlama, tanımlı süreç veya mekanizma bulunmuyor</w:t>
            </w:r>
          </w:p>
          <w:p w14:paraId="3495F330" w14:textId="77777777" w:rsidR="00405E54" w:rsidRPr="00E42577" w:rsidRDefault="00405E54" w:rsidP="00953FE9">
            <w:pPr>
              <w:tabs>
                <w:tab w:val="left" w:pos="5209"/>
              </w:tabs>
              <w:contextualSpacing/>
              <w:jc w:val="center"/>
              <w:rPr>
                <w:rFonts w:eastAsia="MS PGothic" w:cstheme="minorHAnsi"/>
                <w:b/>
                <w:color w:val="FF0000"/>
              </w:rPr>
            </w:pPr>
          </w:p>
        </w:tc>
        <w:tc>
          <w:tcPr>
            <w:tcW w:w="2127" w:type="dxa"/>
            <w:shd w:val="clear" w:color="auto" w:fill="FABF8F" w:themeFill="accent6" w:themeFillTint="99"/>
          </w:tcPr>
          <w:p w14:paraId="779F4636" w14:textId="77777777" w:rsidR="00405E54" w:rsidRPr="00E42577" w:rsidRDefault="00405E54" w:rsidP="00953FE9">
            <w:pPr>
              <w:tabs>
                <w:tab w:val="left" w:pos="5209"/>
              </w:tabs>
              <w:contextualSpacing/>
              <w:jc w:val="center"/>
              <w:rPr>
                <w:rFonts w:eastAsia="MS PGothic" w:cstheme="minorHAnsi"/>
                <w:b/>
                <w:color w:val="FF0000"/>
              </w:rPr>
            </w:pPr>
            <w:r w:rsidRPr="00E42577">
              <w:rPr>
                <w:rFonts w:eastAsia="MS PGothic" w:cstheme="minorHAnsi"/>
                <w:b/>
                <w:color w:val="000000" w:themeColor="text1"/>
              </w:rPr>
              <w:t>Planlama ve tanımlı süreç bulunmakta; ancak herhangi bir uygulama yok veya kısmi uygulamalar var</w:t>
            </w:r>
          </w:p>
        </w:tc>
        <w:tc>
          <w:tcPr>
            <w:tcW w:w="2126" w:type="dxa"/>
            <w:shd w:val="clear" w:color="auto" w:fill="D99594" w:themeFill="accent2" w:themeFillTint="99"/>
          </w:tcPr>
          <w:p w14:paraId="3455744A" w14:textId="77777777" w:rsidR="00405E54" w:rsidRPr="00E42577" w:rsidRDefault="00405E54" w:rsidP="00953FE9">
            <w:pPr>
              <w:tabs>
                <w:tab w:val="left" w:pos="5209"/>
              </w:tabs>
              <w:contextualSpacing/>
              <w:jc w:val="center"/>
              <w:rPr>
                <w:rFonts w:eastAsia="MS PGothic" w:cstheme="minorHAnsi"/>
                <w:b/>
                <w:color w:val="000000" w:themeColor="text1"/>
              </w:rPr>
            </w:pPr>
            <w:r w:rsidRPr="00E42577">
              <w:rPr>
                <w:rFonts w:eastAsia="MS PGothic" w:cstheme="minorHAnsi"/>
                <w:b/>
                <w:color w:val="000000" w:themeColor="text1"/>
              </w:rPr>
              <w:t xml:space="preserve">Kurumun genelini kapsayan uygulamalar var  ve uygulamalardan bazı sonuçlar elde edilmiştir. </w:t>
            </w:r>
          </w:p>
          <w:p w14:paraId="4D5AF94C" w14:textId="77777777" w:rsidR="00405E54" w:rsidRPr="00E42577" w:rsidRDefault="00405E54" w:rsidP="00953FE9">
            <w:pPr>
              <w:tabs>
                <w:tab w:val="left" w:pos="5209"/>
              </w:tabs>
              <w:contextualSpacing/>
              <w:jc w:val="center"/>
              <w:rPr>
                <w:rFonts w:eastAsia="MS PGothic" w:cstheme="minorHAnsi"/>
                <w:b/>
                <w:color w:val="FF0000"/>
              </w:rPr>
            </w:pPr>
            <w:r w:rsidRPr="00E42577">
              <w:rPr>
                <w:rFonts w:eastAsia="MS PGothic" w:cstheme="minorHAnsi"/>
                <w:b/>
                <w:color w:val="000000" w:themeColor="text1"/>
              </w:rPr>
              <w:t>Ancak sonuçları izlenmemekte veya kısmen izlenmektedir</w:t>
            </w:r>
          </w:p>
        </w:tc>
        <w:tc>
          <w:tcPr>
            <w:tcW w:w="2126" w:type="dxa"/>
            <w:shd w:val="clear" w:color="auto" w:fill="92CDDC" w:themeFill="accent5" w:themeFillTint="99"/>
          </w:tcPr>
          <w:p w14:paraId="361ABE37" w14:textId="77777777" w:rsidR="00405E54" w:rsidRPr="00E42577" w:rsidRDefault="00405E54" w:rsidP="00953FE9">
            <w:pPr>
              <w:tabs>
                <w:tab w:val="left" w:pos="5209"/>
              </w:tabs>
              <w:contextualSpacing/>
              <w:jc w:val="center"/>
              <w:rPr>
                <w:rFonts w:eastAsia="MS PGothic" w:cstheme="minorHAnsi"/>
                <w:b/>
                <w:color w:val="000000" w:themeColor="text1"/>
              </w:rPr>
            </w:pPr>
            <w:r w:rsidRPr="00E42577">
              <w:rPr>
                <w:rFonts w:eastAsia="MS PGothic" w:cstheme="minorHAnsi"/>
                <w:b/>
                <w:color w:val="000000" w:themeColor="text1"/>
              </w:rPr>
              <w:t>Kurumun genelini kapsayan uygulamların sonuçları izlenmekte ve paydaşların katılımıyla iyileştirilmektedir</w:t>
            </w:r>
          </w:p>
        </w:tc>
        <w:tc>
          <w:tcPr>
            <w:tcW w:w="1985" w:type="dxa"/>
            <w:shd w:val="clear" w:color="auto" w:fill="5F497A" w:themeFill="accent4" w:themeFillShade="BF"/>
          </w:tcPr>
          <w:p w14:paraId="3B000325" w14:textId="77777777" w:rsidR="00405E54" w:rsidRPr="00E42577" w:rsidRDefault="00405E54" w:rsidP="00953FE9">
            <w:pPr>
              <w:tabs>
                <w:tab w:val="left" w:pos="5209"/>
              </w:tabs>
              <w:contextualSpacing/>
              <w:jc w:val="center"/>
              <w:rPr>
                <w:rFonts w:eastAsia="MS PGothic" w:cstheme="minorHAnsi"/>
                <w:b/>
                <w:color w:val="000000" w:themeColor="text1"/>
              </w:rPr>
            </w:pPr>
            <w:r w:rsidRPr="00E42577">
              <w:rPr>
                <w:rFonts w:eastAsia="MS PGothic" w:cstheme="minorHAnsi"/>
                <w:b/>
                <w:color w:val="000000" w:themeColor="text1"/>
              </w:rPr>
              <w:t>İçselleştirilmiş, sistematik, sürüdürülebilir ve örnek gösterilebilir uygulamalar var</w:t>
            </w:r>
          </w:p>
        </w:tc>
      </w:tr>
    </w:tbl>
    <w:p w14:paraId="3EB2BFAE" w14:textId="77777777" w:rsidR="00405E54" w:rsidRPr="00E42577" w:rsidRDefault="00405E54" w:rsidP="00405E54">
      <w:pPr>
        <w:tabs>
          <w:tab w:val="left" w:pos="5209"/>
        </w:tabs>
        <w:contextualSpacing/>
        <w:jc w:val="center"/>
        <w:rPr>
          <w:rFonts w:eastAsia="MS PGothic" w:cstheme="minorHAnsi"/>
          <w:b/>
          <w:color w:val="FF0000"/>
          <w:sz w:val="32"/>
          <w:szCs w:val="32"/>
        </w:rPr>
      </w:pPr>
    </w:p>
    <w:p w14:paraId="6A705884" w14:textId="77777777" w:rsidR="00405E54" w:rsidRPr="00E42577" w:rsidRDefault="00405E54" w:rsidP="00405E54">
      <w:pPr>
        <w:tabs>
          <w:tab w:val="left" w:pos="5209"/>
        </w:tabs>
        <w:contextualSpacing/>
        <w:jc w:val="center"/>
        <w:rPr>
          <w:rFonts w:eastAsia="MS PGothic" w:cstheme="minorHAnsi"/>
          <w:b/>
          <w:color w:val="FF0000"/>
          <w:sz w:val="32"/>
          <w:szCs w:val="32"/>
        </w:rPr>
      </w:pPr>
    </w:p>
    <w:p w14:paraId="7300A5C7" w14:textId="77777777" w:rsidR="00405E54" w:rsidRPr="00E42577" w:rsidRDefault="00405E54" w:rsidP="00405E54">
      <w:pPr>
        <w:tabs>
          <w:tab w:val="left" w:pos="5209"/>
        </w:tabs>
        <w:contextualSpacing/>
        <w:jc w:val="center"/>
        <w:rPr>
          <w:rFonts w:eastAsia="MS PGothic" w:cstheme="minorHAnsi"/>
          <w:b/>
          <w:color w:val="FF0000"/>
          <w:sz w:val="32"/>
          <w:szCs w:val="32"/>
        </w:rPr>
      </w:pPr>
    </w:p>
    <w:p w14:paraId="7AE4BDB9" w14:textId="77777777" w:rsidR="00405E54" w:rsidRPr="00E42577" w:rsidRDefault="00405E54" w:rsidP="00405E54">
      <w:pPr>
        <w:tabs>
          <w:tab w:val="left" w:pos="5209"/>
        </w:tabs>
        <w:contextualSpacing/>
        <w:jc w:val="center"/>
        <w:rPr>
          <w:rFonts w:eastAsia="MS PGothic" w:cstheme="minorHAnsi"/>
          <w:b/>
          <w:color w:val="FF0000"/>
          <w:sz w:val="48"/>
          <w:szCs w:val="48"/>
        </w:rPr>
      </w:pPr>
      <w:r w:rsidRPr="00E42577">
        <w:rPr>
          <w:rFonts w:eastAsia="MS PGothic" w:cstheme="minorHAnsi"/>
          <w:b/>
          <w:color w:val="FF0000"/>
          <w:sz w:val="48"/>
          <w:szCs w:val="48"/>
        </w:rPr>
        <w:t>KANITLAR</w:t>
      </w:r>
    </w:p>
    <w:p w14:paraId="344F5AEB" w14:textId="77777777" w:rsidR="00405E54" w:rsidRPr="00E42577" w:rsidRDefault="00405E54" w:rsidP="00405E54">
      <w:pPr>
        <w:tabs>
          <w:tab w:val="left" w:pos="5209"/>
        </w:tabs>
        <w:contextualSpacing/>
        <w:jc w:val="center"/>
        <w:rPr>
          <w:rFonts w:eastAsia="MS PGothic" w:cstheme="minorHAnsi"/>
          <w:color w:val="FF0000"/>
          <w:sz w:val="32"/>
          <w:szCs w:val="32"/>
        </w:rPr>
      </w:pPr>
      <w:r w:rsidRPr="00E42577">
        <w:rPr>
          <w:rFonts w:eastAsia="MS PGothic" w:cstheme="minorHAnsi"/>
          <w:color w:val="FF0000"/>
          <w:sz w:val="32"/>
          <w:szCs w:val="32"/>
        </w:rPr>
        <w:t xml:space="preserve">Tüm süreçlerde yürütülen faaliyetler için eklenmelidir. </w:t>
      </w:r>
    </w:p>
    <w:p w14:paraId="635FB4D2" w14:textId="77777777" w:rsidR="00405E54" w:rsidRPr="00E42577" w:rsidRDefault="00405E54" w:rsidP="00405E54">
      <w:pPr>
        <w:tabs>
          <w:tab w:val="left" w:pos="5209"/>
        </w:tabs>
        <w:contextualSpacing/>
        <w:jc w:val="center"/>
        <w:rPr>
          <w:rFonts w:eastAsia="MS PGothic" w:cstheme="minorHAnsi"/>
          <w:b/>
          <w:color w:val="FF0000"/>
          <w:sz w:val="32"/>
          <w:szCs w:val="32"/>
        </w:rPr>
      </w:pPr>
    </w:p>
    <w:p w14:paraId="69A8D91E" w14:textId="77777777" w:rsidR="00405E54" w:rsidRPr="00E42577" w:rsidRDefault="00405E54" w:rsidP="00405E54">
      <w:pPr>
        <w:numPr>
          <w:ilvl w:val="0"/>
          <w:numId w:val="1"/>
        </w:numPr>
        <w:ind w:left="426" w:right="63" w:hanging="142"/>
        <w:contextualSpacing/>
        <w:jc w:val="both"/>
        <w:outlineLvl w:val="3"/>
        <w:rPr>
          <w:rFonts w:cstheme="minorHAnsi"/>
          <w:color w:val="000000" w:themeColor="text1"/>
          <w:sz w:val="28"/>
          <w:szCs w:val="28"/>
        </w:rPr>
      </w:pPr>
      <w:r w:rsidRPr="00E42577">
        <w:rPr>
          <w:rFonts w:cstheme="minorHAnsi"/>
          <w:color w:val="000000" w:themeColor="text1"/>
          <w:sz w:val="28"/>
          <w:szCs w:val="28"/>
        </w:rPr>
        <w:t>Kanıtlar birimlerin arşivlerine bulunan; bir üst birime ve sonuçta Rektörlük üzerinden Strateji Geliştirme Daire Başkanlığı ve Kalite Komisyonuna sunulacak, her türlü belgedir.</w:t>
      </w:r>
    </w:p>
    <w:p w14:paraId="0D9E4545" w14:textId="77777777" w:rsidR="00405E54" w:rsidRPr="00E42577" w:rsidRDefault="00405E54" w:rsidP="00405E54">
      <w:pPr>
        <w:ind w:left="426" w:right="63"/>
        <w:contextualSpacing/>
        <w:jc w:val="both"/>
        <w:outlineLvl w:val="3"/>
        <w:rPr>
          <w:rFonts w:cstheme="minorHAnsi"/>
          <w:color w:val="000000" w:themeColor="text1"/>
          <w:sz w:val="28"/>
          <w:szCs w:val="28"/>
        </w:rPr>
      </w:pPr>
    </w:p>
    <w:tbl>
      <w:tblPr>
        <w:tblStyle w:val="TabloKlavuzu"/>
        <w:tblW w:w="451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12"/>
        <w:gridCol w:w="1113"/>
        <w:gridCol w:w="1179"/>
        <w:gridCol w:w="1438"/>
        <w:gridCol w:w="1263"/>
        <w:gridCol w:w="2374"/>
        <w:gridCol w:w="1546"/>
      </w:tblGrid>
      <w:tr w:rsidR="00405E54" w:rsidRPr="00E42577" w14:paraId="7CC15AC3" w14:textId="77777777" w:rsidTr="00953FE9">
        <w:trPr>
          <w:jc w:val="center"/>
        </w:trPr>
        <w:tc>
          <w:tcPr>
            <w:tcW w:w="555" w:type="pct"/>
            <w:vAlign w:val="center"/>
          </w:tcPr>
          <w:p w14:paraId="0BD414BA" w14:textId="77777777" w:rsidR="00405E54" w:rsidRPr="00E42577" w:rsidRDefault="00405E54" w:rsidP="00953FE9">
            <w:pPr>
              <w:ind w:right="63"/>
              <w:contextualSpacing/>
              <w:outlineLvl w:val="3"/>
              <w:rPr>
                <w:rFonts w:cstheme="minorHAnsi"/>
                <w:color w:val="000000" w:themeColor="text1"/>
              </w:rPr>
            </w:pPr>
            <w:r w:rsidRPr="00E42577">
              <w:rPr>
                <w:rFonts w:cstheme="minorHAnsi"/>
                <w:color w:val="000000" w:themeColor="text1"/>
              </w:rPr>
              <w:t>-Karar</w:t>
            </w:r>
          </w:p>
        </w:tc>
        <w:tc>
          <w:tcPr>
            <w:tcW w:w="555" w:type="pct"/>
            <w:vAlign w:val="center"/>
          </w:tcPr>
          <w:p w14:paraId="622BE0EF" w14:textId="77777777" w:rsidR="00405E54" w:rsidRPr="00E42577" w:rsidRDefault="00405E54" w:rsidP="00953FE9">
            <w:pPr>
              <w:ind w:right="63"/>
              <w:contextualSpacing/>
              <w:outlineLvl w:val="3"/>
              <w:rPr>
                <w:rFonts w:cstheme="minorHAnsi"/>
                <w:color w:val="000000" w:themeColor="text1"/>
              </w:rPr>
            </w:pPr>
            <w:r w:rsidRPr="00E42577">
              <w:rPr>
                <w:rFonts w:cstheme="minorHAnsi"/>
                <w:color w:val="000000" w:themeColor="text1"/>
              </w:rPr>
              <w:t>-Yayın</w:t>
            </w:r>
          </w:p>
        </w:tc>
        <w:tc>
          <w:tcPr>
            <w:tcW w:w="588" w:type="pct"/>
            <w:vAlign w:val="center"/>
          </w:tcPr>
          <w:p w14:paraId="486127F6" w14:textId="77777777" w:rsidR="00405E54" w:rsidRPr="00E42577" w:rsidRDefault="00405E54" w:rsidP="00953FE9">
            <w:pPr>
              <w:ind w:right="63"/>
              <w:contextualSpacing/>
              <w:outlineLvl w:val="3"/>
              <w:rPr>
                <w:rFonts w:cstheme="minorHAnsi"/>
                <w:color w:val="000000" w:themeColor="text1"/>
              </w:rPr>
            </w:pPr>
            <w:r w:rsidRPr="00E42577">
              <w:rPr>
                <w:rFonts w:cstheme="minorHAnsi"/>
                <w:color w:val="000000" w:themeColor="text1"/>
              </w:rPr>
              <w:t>-Anket</w:t>
            </w:r>
          </w:p>
        </w:tc>
        <w:tc>
          <w:tcPr>
            <w:tcW w:w="717" w:type="pct"/>
            <w:vAlign w:val="center"/>
          </w:tcPr>
          <w:p w14:paraId="5246DADD" w14:textId="77777777" w:rsidR="00405E54" w:rsidRPr="00E42577" w:rsidRDefault="00405E54" w:rsidP="00953FE9">
            <w:pPr>
              <w:ind w:right="63"/>
              <w:contextualSpacing/>
              <w:outlineLvl w:val="3"/>
              <w:rPr>
                <w:rFonts w:cstheme="minorHAnsi"/>
                <w:color w:val="000000" w:themeColor="text1"/>
              </w:rPr>
            </w:pPr>
            <w:r w:rsidRPr="00E42577">
              <w:rPr>
                <w:rFonts w:cstheme="minorHAnsi"/>
                <w:color w:val="000000" w:themeColor="text1"/>
              </w:rPr>
              <w:t>-Rapor</w:t>
            </w:r>
          </w:p>
        </w:tc>
        <w:tc>
          <w:tcPr>
            <w:tcW w:w="630" w:type="pct"/>
            <w:vAlign w:val="center"/>
          </w:tcPr>
          <w:p w14:paraId="0347299B" w14:textId="77777777" w:rsidR="00405E54" w:rsidRPr="00E42577" w:rsidRDefault="00405E54" w:rsidP="00953FE9">
            <w:pPr>
              <w:ind w:right="63"/>
              <w:contextualSpacing/>
              <w:outlineLvl w:val="3"/>
              <w:rPr>
                <w:rFonts w:cstheme="minorHAnsi"/>
                <w:color w:val="000000" w:themeColor="text1"/>
              </w:rPr>
            </w:pPr>
            <w:r w:rsidRPr="00E42577">
              <w:rPr>
                <w:rFonts w:cstheme="minorHAnsi"/>
                <w:color w:val="000000" w:themeColor="text1"/>
              </w:rPr>
              <w:t>-Görsel</w:t>
            </w:r>
          </w:p>
        </w:tc>
        <w:tc>
          <w:tcPr>
            <w:tcW w:w="1955" w:type="pct"/>
            <w:gridSpan w:val="2"/>
            <w:vAlign w:val="center"/>
          </w:tcPr>
          <w:p w14:paraId="5C13C033" w14:textId="77777777" w:rsidR="00405E54" w:rsidRPr="00E42577" w:rsidRDefault="00405E54" w:rsidP="00953FE9">
            <w:pPr>
              <w:ind w:right="63"/>
              <w:contextualSpacing/>
              <w:outlineLvl w:val="3"/>
              <w:rPr>
                <w:rFonts w:cstheme="minorHAnsi"/>
                <w:color w:val="000000" w:themeColor="text1"/>
              </w:rPr>
            </w:pPr>
            <w:r w:rsidRPr="00E42577">
              <w:rPr>
                <w:rFonts w:cstheme="minorHAnsi"/>
                <w:color w:val="000000" w:themeColor="text1"/>
              </w:rPr>
              <w:t>-Birimin kendi web sayfadaki kalıcı link</w:t>
            </w:r>
          </w:p>
        </w:tc>
      </w:tr>
      <w:tr w:rsidR="00405E54" w:rsidRPr="00E42577" w14:paraId="1634E250" w14:textId="77777777" w:rsidTr="00953FE9">
        <w:trPr>
          <w:trHeight w:val="70"/>
          <w:jc w:val="center"/>
        </w:trPr>
        <w:tc>
          <w:tcPr>
            <w:tcW w:w="555" w:type="pct"/>
            <w:vAlign w:val="center"/>
          </w:tcPr>
          <w:p w14:paraId="20C3F3D0" w14:textId="77777777" w:rsidR="00405E54" w:rsidRPr="00E42577" w:rsidRDefault="00405E54" w:rsidP="00953FE9">
            <w:pPr>
              <w:ind w:right="63"/>
              <w:contextualSpacing/>
              <w:outlineLvl w:val="3"/>
              <w:rPr>
                <w:rFonts w:cstheme="minorHAnsi"/>
                <w:color w:val="000000" w:themeColor="text1"/>
              </w:rPr>
            </w:pPr>
            <w:r w:rsidRPr="00E42577">
              <w:rPr>
                <w:rFonts w:cstheme="minorHAnsi"/>
                <w:color w:val="000000" w:themeColor="text1"/>
              </w:rPr>
              <w:t>-Yazı</w:t>
            </w:r>
          </w:p>
        </w:tc>
        <w:tc>
          <w:tcPr>
            <w:tcW w:w="555" w:type="pct"/>
            <w:vAlign w:val="center"/>
          </w:tcPr>
          <w:p w14:paraId="186D278A" w14:textId="77777777" w:rsidR="00405E54" w:rsidRPr="00E42577" w:rsidRDefault="00405E54" w:rsidP="00953FE9">
            <w:pPr>
              <w:ind w:right="63"/>
              <w:contextualSpacing/>
              <w:outlineLvl w:val="3"/>
              <w:rPr>
                <w:rFonts w:cstheme="minorHAnsi"/>
                <w:color w:val="000000" w:themeColor="text1"/>
              </w:rPr>
            </w:pPr>
            <w:r w:rsidRPr="00E42577">
              <w:rPr>
                <w:rFonts w:cstheme="minorHAnsi"/>
                <w:color w:val="000000" w:themeColor="text1"/>
              </w:rPr>
              <w:t>-Kitap</w:t>
            </w:r>
          </w:p>
        </w:tc>
        <w:tc>
          <w:tcPr>
            <w:tcW w:w="588" w:type="pct"/>
            <w:vAlign w:val="center"/>
          </w:tcPr>
          <w:p w14:paraId="2E929CB8" w14:textId="77777777" w:rsidR="00405E54" w:rsidRPr="00E42577" w:rsidRDefault="00405E54" w:rsidP="00953FE9">
            <w:pPr>
              <w:ind w:right="63"/>
              <w:contextualSpacing/>
              <w:outlineLvl w:val="3"/>
              <w:rPr>
                <w:rFonts w:cstheme="minorHAnsi"/>
                <w:color w:val="000000" w:themeColor="text1"/>
              </w:rPr>
            </w:pPr>
            <w:r w:rsidRPr="00E42577">
              <w:rPr>
                <w:rFonts w:cstheme="minorHAnsi"/>
                <w:color w:val="000000" w:themeColor="text1"/>
              </w:rPr>
              <w:t>-Liste</w:t>
            </w:r>
          </w:p>
        </w:tc>
        <w:tc>
          <w:tcPr>
            <w:tcW w:w="717" w:type="pct"/>
            <w:vAlign w:val="center"/>
          </w:tcPr>
          <w:p w14:paraId="4993128A" w14:textId="77777777" w:rsidR="00405E54" w:rsidRPr="00E42577" w:rsidRDefault="00405E54" w:rsidP="00953FE9">
            <w:pPr>
              <w:ind w:right="63"/>
              <w:contextualSpacing/>
              <w:outlineLvl w:val="3"/>
              <w:rPr>
                <w:rFonts w:cstheme="minorHAnsi"/>
                <w:color w:val="000000" w:themeColor="text1"/>
              </w:rPr>
            </w:pPr>
            <w:r w:rsidRPr="00E42577">
              <w:rPr>
                <w:rFonts w:cstheme="minorHAnsi"/>
                <w:color w:val="000000" w:themeColor="text1"/>
              </w:rPr>
              <w:t>- Katalog</w:t>
            </w:r>
          </w:p>
        </w:tc>
        <w:tc>
          <w:tcPr>
            <w:tcW w:w="630" w:type="pct"/>
            <w:vAlign w:val="center"/>
          </w:tcPr>
          <w:p w14:paraId="2A3B0DDA" w14:textId="77777777" w:rsidR="00405E54" w:rsidRPr="00E42577" w:rsidRDefault="00405E54" w:rsidP="00953FE9">
            <w:pPr>
              <w:ind w:right="63"/>
              <w:contextualSpacing/>
              <w:outlineLvl w:val="3"/>
              <w:rPr>
                <w:rFonts w:cstheme="minorHAnsi"/>
                <w:color w:val="000000" w:themeColor="text1"/>
              </w:rPr>
            </w:pPr>
            <w:r w:rsidRPr="00E42577">
              <w:rPr>
                <w:rFonts w:cstheme="minorHAnsi"/>
                <w:color w:val="000000" w:themeColor="text1"/>
              </w:rPr>
              <w:t>-Broşür</w:t>
            </w:r>
          </w:p>
        </w:tc>
        <w:tc>
          <w:tcPr>
            <w:tcW w:w="1184" w:type="pct"/>
            <w:vAlign w:val="center"/>
          </w:tcPr>
          <w:p w14:paraId="368F363E" w14:textId="77777777" w:rsidR="00405E54" w:rsidRPr="00E42577" w:rsidRDefault="00405E54" w:rsidP="00953FE9">
            <w:pPr>
              <w:ind w:right="63"/>
              <w:contextualSpacing/>
              <w:outlineLvl w:val="3"/>
              <w:rPr>
                <w:rFonts w:cstheme="minorHAnsi"/>
                <w:color w:val="000000" w:themeColor="text1"/>
              </w:rPr>
            </w:pPr>
            <w:r w:rsidRPr="00E42577">
              <w:rPr>
                <w:rFonts w:cstheme="minorHAnsi"/>
                <w:color w:val="000000" w:themeColor="text1"/>
              </w:rPr>
              <w:t>-Geri bildirim</w:t>
            </w:r>
          </w:p>
        </w:tc>
        <w:tc>
          <w:tcPr>
            <w:tcW w:w="771" w:type="pct"/>
            <w:vAlign w:val="center"/>
          </w:tcPr>
          <w:p w14:paraId="2F20BE65" w14:textId="77777777" w:rsidR="00405E54" w:rsidRPr="00E42577" w:rsidRDefault="00405E54" w:rsidP="00953FE9">
            <w:pPr>
              <w:ind w:right="63"/>
              <w:contextualSpacing/>
              <w:outlineLvl w:val="3"/>
              <w:rPr>
                <w:rFonts w:cstheme="minorHAnsi"/>
                <w:color w:val="000000" w:themeColor="text1"/>
              </w:rPr>
            </w:pPr>
            <w:r w:rsidRPr="00E42577">
              <w:rPr>
                <w:rFonts w:cstheme="minorHAnsi"/>
                <w:color w:val="000000" w:themeColor="text1"/>
              </w:rPr>
              <w:t>-Diğer</w:t>
            </w:r>
          </w:p>
        </w:tc>
      </w:tr>
    </w:tbl>
    <w:p w14:paraId="05DAE4B1" w14:textId="77777777" w:rsidR="00405E54" w:rsidRPr="00E42577" w:rsidRDefault="00405E54" w:rsidP="00405E54">
      <w:pPr>
        <w:ind w:left="426" w:right="63" w:firstLine="283"/>
        <w:contextualSpacing/>
        <w:jc w:val="both"/>
        <w:outlineLvl w:val="3"/>
        <w:rPr>
          <w:rFonts w:cstheme="minorHAnsi"/>
          <w:color w:val="000000" w:themeColor="text1"/>
          <w:sz w:val="28"/>
          <w:szCs w:val="28"/>
        </w:rPr>
      </w:pPr>
      <w:r w:rsidRPr="00E42577">
        <w:rPr>
          <w:rFonts w:cstheme="minorHAnsi"/>
          <w:color w:val="000000" w:themeColor="text1"/>
          <w:sz w:val="28"/>
          <w:szCs w:val="28"/>
        </w:rPr>
        <w:tab/>
      </w:r>
      <w:r w:rsidRPr="00E42577">
        <w:rPr>
          <w:rFonts w:cstheme="minorHAnsi"/>
          <w:color w:val="000000" w:themeColor="text1"/>
          <w:sz w:val="28"/>
          <w:szCs w:val="28"/>
        </w:rPr>
        <w:tab/>
        <w:t xml:space="preserve"> </w:t>
      </w:r>
      <w:r w:rsidRPr="00E42577">
        <w:rPr>
          <w:rFonts w:cstheme="minorHAnsi"/>
          <w:color w:val="000000" w:themeColor="text1"/>
          <w:sz w:val="28"/>
          <w:szCs w:val="28"/>
        </w:rPr>
        <w:tab/>
      </w:r>
    </w:p>
    <w:p w14:paraId="398414AC" w14:textId="77777777" w:rsidR="00405E54" w:rsidRPr="00E42577" w:rsidRDefault="00405E54" w:rsidP="00405E54">
      <w:pPr>
        <w:numPr>
          <w:ilvl w:val="0"/>
          <w:numId w:val="1"/>
        </w:numPr>
        <w:ind w:left="426" w:right="63" w:hanging="142"/>
        <w:contextualSpacing/>
        <w:jc w:val="both"/>
        <w:outlineLvl w:val="3"/>
        <w:rPr>
          <w:rFonts w:cstheme="minorHAnsi"/>
          <w:color w:val="000000" w:themeColor="text1"/>
          <w:sz w:val="28"/>
          <w:szCs w:val="28"/>
        </w:rPr>
      </w:pPr>
      <w:r w:rsidRPr="00E42577">
        <w:rPr>
          <w:rFonts w:cstheme="minorHAnsi"/>
          <w:color w:val="000000" w:themeColor="text1"/>
          <w:sz w:val="28"/>
          <w:szCs w:val="28"/>
        </w:rPr>
        <w:t>Faaliyetlerin ispatını sağlayacak kanıtların tamamı, tüm sorumlu birimler tarafından bir sonraki sayfadaki örnektekine benzer şekilde kanıtlar kısımına eklenmelidir. Raporun son  halinde bu sayfa ve örnek sayfası çıkarılmalıdır.</w:t>
      </w:r>
    </w:p>
    <w:p w14:paraId="1B19D112" w14:textId="77777777" w:rsidR="00405E54" w:rsidRPr="00E42577" w:rsidRDefault="00405E54" w:rsidP="00405E54">
      <w:pPr>
        <w:tabs>
          <w:tab w:val="left" w:pos="5209"/>
        </w:tabs>
        <w:contextualSpacing/>
        <w:jc w:val="center"/>
        <w:rPr>
          <w:rFonts w:eastAsia="MS PGothic" w:cstheme="minorHAnsi"/>
          <w:b/>
          <w:color w:val="FF0000"/>
          <w:sz w:val="32"/>
          <w:szCs w:val="32"/>
        </w:rPr>
      </w:pPr>
    </w:p>
    <w:p w14:paraId="48765710" w14:textId="77777777" w:rsidR="00953FE9" w:rsidRPr="00E42577" w:rsidRDefault="00953FE9">
      <w:pPr>
        <w:rPr>
          <w:rFonts w:cstheme="minorHAnsi"/>
        </w:rPr>
      </w:pPr>
    </w:p>
    <w:p w14:paraId="7EF6CB23" w14:textId="77777777" w:rsidR="00405E54" w:rsidRPr="00E42577" w:rsidRDefault="00405E54">
      <w:pPr>
        <w:rPr>
          <w:rFonts w:cstheme="minorHAnsi"/>
        </w:rPr>
      </w:pPr>
    </w:p>
    <w:p w14:paraId="5CDC051C" w14:textId="77777777" w:rsidR="00405E54" w:rsidRPr="00E42577" w:rsidRDefault="00405E54">
      <w:pPr>
        <w:rPr>
          <w:rFonts w:cstheme="minorHAnsi"/>
        </w:rPr>
      </w:pPr>
    </w:p>
    <w:p w14:paraId="7FBCE5B3" w14:textId="77777777" w:rsidR="00405E54" w:rsidRPr="00E42577" w:rsidRDefault="00405E54">
      <w:pPr>
        <w:rPr>
          <w:rFonts w:cstheme="minorHAnsi"/>
        </w:rPr>
      </w:pPr>
    </w:p>
    <w:p w14:paraId="0CC4FEC3" w14:textId="77777777" w:rsidR="00405E54" w:rsidRPr="00E42577" w:rsidRDefault="00405E54">
      <w:pPr>
        <w:rPr>
          <w:rFonts w:cstheme="minorHAnsi"/>
        </w:rPr>
      </w:pPr>
    </w:p>
    <w:p w14:paraId="7C6E46B1" w14:textId="77777777" w:rsidR="00405E54" w:rsidRPr="00E42577" w:rsidRDefault="00405E54">
      <w:pPr>
        <w:rPr>
          <w:rFonts w:cstheme="minorHAnsi"/>
        </w:rPr>
      </w:pPr>
    </w:p>
    <w:p w14:paraId="2D9AFBEC" w14:textId="77777777" w:rsidR="00405E54" w:rsidRPr="00E42577" w:rsidRDefault="00405E54">
      <w:pPr>
        <w:rPr>
          <w:rFonts w:cstheme="minorHAnsi"/>
        </w:rPr>
      </w:pPr>
    </w:p>
    <w:p w14:paraId="2DBF5DE2" w14:textId="77777777" w:rsidR="00405E54" w:rsidRPr="00E42577" w:rsidRDefault="00405E54">
      <w:pPr>
        <w:rPr>
          <w:rFonts w:cstheme="minorHAnsi"/>
        </w:rPr>
      </w:pPr>
    </w:p>
    <w:p w14:paraId="21817614" w14:textId="77777777" w:rsidR="00405E54" w:rsidRPr="00E42577" w:rsidRDefault="00405E54">
      <w:pPr>
        <w:rPr>
          <w:rFonts w:cstheme="minorHAnsi"/>
        </w:rPr>
      </w:pPr>
    </w:p>
    <w:tbl>
      <w:tblPr>
        <w:tblStyle w:val="TabloKlavuzu2"/>
        <w:tblpPr w:leftFromText="141" w:rightFromText="141" w:vertAnchor="page" w:horzAnchor="margin" w:tblpXSpec="center" w:tblpY="745"/>
        <w:tblW w:w="0" w:type="auto"/>
        <w:tblLook w:val="04A0" w:firstRow="1" w:lastRow="0" w:firstColumn="1" w:lastColumn="0" w:noHBand="0" w:noVBand="1"/>
      </w:tblPr>
      <w:tblGrid>
        <w:gridCol w:w="4561"/>
        <w:gridCol w:w="6541"/>
      </w:tblGrid>
      <w:tr w:rsidR="00405E54" w:rsidRPr="00E42577" w14:paraId="33A1BCF4" w14:textId="77777777" w:rsidTr="00953FE9">
        <w:trPr>
          <w:trHeight w:val="412"/>
        </w:trPr>
        <w:tc>
          <w:tcPr>
            <w:tcW w:w="0" w:type="auto"/>
            <w:gridSpan w:val="2"/>
            <w:shd w:val="clear" w:color="auto" w:fill="auto"/>
            <w:vAlign w:val="bottom"/>
          </w:tcPr>
          <w:p w14:paraId="7E9BA1F9" w14:textId="77777777" w:rsidR="00405E54" w:rsidRPr="00E42577" w:rsidRDefault="00405E54" w:rsidP="00953FE9">
            <w:pPr>
              <w:contextualSpacing/>
              <w:rPr>
                <w:rFonts w:eastAsia="MS PGothic" w:cstheme="minorHAnsi"/>
                <w:sz w:val="32"/>
                <w:szCs w:val="32"/>
              </w:rPr>
            </w:pPr>
            <w:r w:rsidRPr="00E42577">
              <w:rPr>
                <w:rFonts w:eastAsia="MS PGothic" w:cstheme="minorHAnsi"/>
                <w:sz w:val="32"/>
                <w:szCs w:val="32"/>
              </w:rPr>
              <w:t>İlgili başlık hakkındaki açıklamalar bu kısma yazılacaktır. Bu açıklamalar ilgili başlığa ait alt başlıkları içerecek şekilde olmalıdır.</w:t>
            </w:r>
          </w:p>
        </w:tc>
      </w:tr>
      <w:tr w:rsidR="00405E54" w:rsidRPr="00E42577" w14:paraId="03758DF4" w14:textId="77777777" w:rsidTr="00953FE9">
        <w:trPr>
          <w:trHeight w:val="261"/>
        </w:trPr>
        <w:tc>
          <w:tcPr>
            <w:tcW w:w="0" w:type="auto"/>
            <w:gridSpan w:val="2"/>
            <w:shd w:val="clear" w:color="auto" w:fill="FABF8F" w:themeFill="accent6" w:themeFillTint="99"/>
          </w:tcPr>
          <w:p w14:paraId="5EDA9AE8" w14:textId="77777777" w:rsidR="00405E54" w:rsidRPr="00E42577" w:rsidRDefault="00405E54" w:rsidP="00953FE9">
            <w:pPr>
              <w:contextualSpacing/>
              <w:rPr>
                <w:rFonts w:cstheme="minorHAnsi"/>
                <w14:textFill>
                  <w14:gradFill>
                    <w14:gsLst>
                      <w14:gs w14:pos="0">
                        <w14:srgbClr w14:val="000000">
                          <w14:tint w14:val="66000"/>
                          <w14:satMod w14:val="160000"/>
                        </w14:srgbClr>
                      </w14:gs>
                      <w14:gs w14:pos="50000">
                        <w14:srgbClr w14:val="000000">
                          <w14:tint w14:val="44500"/>
                          <w14:satMod w14:val="160000"/>
                        </w14:srgbClr>
                      </w14:gs>
                      <w14:gs w14:pos="100000">
                        <w14:srgbClr w14:val="000000">
                          <w14:tint w14:val="23500"/>
                          <w14:satMod w14:val="160000"/>
                        </w14:srgbClr>
                      </w14:gs>
                    </w14:gsLst>
                    <w14:lin w14:ang="5400000" w14:scaled="0"/>
                  </w14:gradFill>
                </w14:textFill>
              </w:rPr>
            </w:pPr>
            <w:r w:rsidRPr="00E42577">
              <w:rPr>
                <w:rFonts w:cstheme="minorHAnsi"/>
                <w:b/>
                <w:bCs/>
              </w:rPr>
              <w:t>X.1. Örnek Ölçüt</w:t>
            </w:r>
          </w:p>
        </w:tc>
      </w:tr>
      <w:tr w:rsidR="00405E54" w:rsidRPr="00E42577" w14:paraId="1DF92E54" w14:textId="77777777" w:rsidTr="00953FE9">
        <w:trPr>
          <w:trHeight w:val="227"/>
        </w:trPr>
        <w:tc>
          <w:tcPr>
            <w:tcW w:w="2972" w:type="dxa"/>
            <w:shd w:val="clear" w:color="auto" w:fill="FABF8F" w:themeFill="accent6" w:themeFillTint="99"/>
            <w:vAlign w:val="center"/>
          </w:tcPr>
          <w:p w14:paraId="4FD36AAF" w14:textId="77777777" w:rsidR="00405E54" w:rsidRPr="00E42577" w:rsidRDefault="00405E54" w:rsidP="00953FE9">
            <w:pPr>
              <w:tabs>
                <w:tab w:val="center" w:pos="2792"/>
              </w:tabs>
              <w:contextualSpacing/>
              <w:rPr>
                <w:rFonts w:cstheme="minorHAnsi"/>
              </w:rPr>
            </w:pPr>
          </w:p>
        </w:tc>
        <w:tc>
          <w:tcPr>
            <w:tcW w:w="8016" w:type="dxa"/>
            <w:shd w:val="clear" w:color="auto" w:fill="FABF8F" w:themeFill="accent6" w:themeFillTint="99"/>
            <w:vAlign w:val="bottom"/>
          </w:tcPr>
          <w:p w14:paraId="7CB09962" w14:textId="77777777" w:rsidR="00405E54" w:rsidRPr="00E42577" w:rsidRDefault="00405E54" w:rsidP="00953FE9">
            <w:pPr>
              <w:contextualSpacing/>
              <w:rPr>
                <w:rFonts w:cstheme="minorHAnsi"/>
                <w:b/>
              </w:rPr>
            </w:pPr>
            <w:r w:rsidRPr="00E42577">
              <w:rPr>
                <w:rFonts w:cstheme="minorHAnsi"/>
                <w:b/>
              </w:rPr>
              <w:t>Düzey: 3</w:t>
            </w:r>
          </w:p>
        </w:tc>
      </w:tr>
      <w:tr w:rsidR="00405E54" w:rsidRPr="00E42577" w14:paraId="3A8BF95B" w14:textId="77777777" w:rsidTr="00953FE9">
        <w:trPr>
          <w:trHeight w:val="9207"/>
        </w:trPr>
        <w:tc>
          <w:tcPr>
            <w:tcW w:w="2972" w:type="dxa"/>
            <w:vMerge w:val="restart"/>
            <w:shd w:val="clear" w:color="auto" w:fill="FFFFFF"/>
          </w:tcPr>
          <w:p w14:paraId="7B730B61" w14:textId="77777777" w:rsidR="00405E54" w:rsidRPr="00E42577" w:rsidRDefault="00405E54" w:rsidP="00953FE9">
            <w:pPr>
              <w:contextualSpacing/>
              <w:rPr>
                <w:rFonts w:cstheme="minorHAnsi"/>
                <w:b/>
                <w:bCs/>
              </w:rPr>
            </w:pPr>
            <w:r w:rsidRPr="00E42577">
              <w:rPr>
                <w:rFonts w:cstheme="minorHAnsi"/>
                <w:b/>
                <w:bCs/>
              </w:rPr>
              <w:t>X.1.1. Örnek alt ölçüt</w:t>
            </w:r>
          </w:p>
          <w:p w14:paraId="0788714B" w14:textId="77777777" w:rsidR="00405E54" w:rsidRPr="00E42577" w:rsidRDefault="00405E54" w:rsidP="00953FE9">
            <w:pPr>
              <w:contextualSpacing/>
              <w:jc w:val="both"/>
              <w:rPr>
                <w:rFonts w:cstheme="minorHAnsi"/>
                <w:color w:val="A6A6A6" w:themeColor="background1" w:themeShade="A6"/>
                <w:sz w:val="16"/>
                <w:szCs w:val="16"/>
              </w:rPr>
            </w:pPr>
            <w:r w:rsidRPr="00E42577">
              <w:rPr>
                <w:rFonts w:cstheme="minorHAnsi"/>
                <w:color w:val="A6A6A6" w:themeColor="background1" w:themeShade="A6"/>
                <w:sz w:val="16"/>
                <w:szCs w:val="16"/>
              </w:rPr>
              <w:t xml:space="preserve">Xxxxxxxxxxxxxxxxxxxxxxxxxxxxxxxxxxxxxxxxxxxxxxxxxxxx </w:t>
            </w:r>
          </w:p>
          <w:p w14:paraId="186EF0D6" w14:textId="77777777" w:rsidR="00405E54" w:rsidRPr="00E42577" w:rsidRDefault="00405E54" w:rsidP="00953FE9">
            <w:pPr>
              <w:contextualSpacing/>
              <w:jc w:val="both"/>
              <w:rPr>
                <w:rFonts w:cstheme="minorHAnsi"/>
                <w:color w:val="A6A6A6" w:themeColor="background1" w:themeShade="A6"/>
                <w:sz w:val="16"/>
                <w:szCs w:val="16"/>
              </w:rPr>
            </w:pPr>
            <w:r w:rsidRPr="00E42577">
              <w:rPr>
                <w:rFonts w:cstheme="minorHAnsi"/>
                <w:color w:val="A6A6A6" w:themeColor="background1" w:themeShade="A6"/>
                <w:sz w:val="16"/>
                <w:szCs w:val="16"/>
              </w:rPr>
              <w:t>Xxxxxxxxxxxx xxxxxxxxxxxxx xxxxxxxxx xxxxxxxxxxx xxxx</w:t>
            </w:r>
          </w:p>
          <w:p w14:paraId="731A0A1F" w14:textId="77777777" w:rsidR="00405E54" w:rsidRPr="00E42577" w:rsidRDefault="00405E54" w:rsidP="00953FE9">
            <w:pPr>
              <w:contextualSpacing/>
              <w:jc w:val="both"/>
              <w:rPr>
                <w:rFonts w:cstheme="minorHAnsi"/>
                <w:color w:val="A6A6A6" w:themeColor="background1" w:themeShade="A6"/>
                <w:sz w:val="16"/>
                <w:szCs w:val="16"/>
              </w:rPr>
            </w:pPr>
            <w:r w:rsidRPr="00E42577">
              <w:rPr>
                <w:rFonts w:cstheme="minorHAnsi"/>
                <w:color w:val="A6A6A6" w:themeColor="background1" w:themeShade="A6"/>
                <w:sz w:val="16"/>
                <w:szCs w:val="16"/>
              </w:rPr>
              <w:t>Xxxxxxxxxxxx xxxxxxxxxxxxx xxxxxxxxx xxxxxxxxxxx xxxx</w:t>
            </w:r>
          </w:p>
          <w:p w14:paraId="490332EF" w14:textId="77777777" w:rsidR="00405E54" w:rsidRPr="00E42577" w:rsidRDefault="00405E54" w:rsidP="00953FE9">
            <w:pPr>
              <w:contextualSpacing/>
              <w:jc w:val="both"/>
              <w:rPr>
                <w:rFonts w:cstheme="minorHAnsi"/>
                <w:color w:val="A6A6A6" w:themeColor="background1" w:themeShade="A6"/>
                <w:sz w:val="16"/>
                <w:szCs w:val="16"/>
              </w:rPr>
            </w:pPr>
            <w:r w:rsidRPr="00E42577">
              <w:rPr>
                <w:rFonts w:cstheme="minorHAnsi"/>
                <w:color w:val="A6A6A6" w:themeColor="background1" w:themeShade="A6"/>
                <w:sz w:val="16"/>
                <w:szCs w:val="16"/>
              </w:rPr>
              <w:t>Xxxxxxxxxxxx xxxxxxxxxxxxx xxxxxxxxx xxxxxxxxxxx xxxx</w:t>
            </w:r>
          </w:p>
          <w:p w14:paraId="1AC5D56A" w14:textId="77777777" w:rsidR="00405E54" w:rsidRPr="00E42577" w:rsidRDefault="00405E54" w:rsidP="00953FE9">
            <w:pPr>
              <w:contextualSpacing/>
              <w:jc w:val="both"/>
              <w:rPr>
                <w:rFonts w:cstheme="minorHAnsi"/>
                <w:color w:val="A6A6A6" w:themeColor="background1" w:themeShade="A6"/>
                <w:sz w:val="16"/>
                <w:szCs w:val="16"/>
              </w:rPr>
            </w:pPr>
            <w:r w:rsidRPr="00E42577">
              <w:rPr>
                <w:rFonts w:cstheme="minorHAnsi"/>
                <w:color w:val="A6A6A6" w:themeColor="background1" w:themeShade="A6"/>
                <w:sz w:val="16"/>
                <w:szCs w:val="16"/>
              </w:rPr>
              <w:t>Xxxxxxxxxxxx xxxxxxxxxxxxx xxxxxxxxx xxxxxxxxxxx xxxx</w:t>
            </w:r>
          </w:p>
          <w:p w14:paraId="32990E23" w14:textId="77777777" w:rsidR="00405E54" w:rsidRPr="00E42577" w:rsidRDefault="00405E54" w:rsidP="00953FE9">
            <w:pPr>
              <w:contextualSpacing/>
              <w:jc w:val="both"/>
              <w:rPr>
                <w:rFonts w:cstheme="minorHAnsi"/>
                <w:color w:val="A6A6A6" w:themeColor="background1" w:themeShade="A6"/>
                <w:sz w:val="16"/>
                <w:szCs w:val="16"/>
              </w:rPr>
            </w:pPr>
            <w:r w:rsidRPr="00E42577">
              <w:rPr>
                <w:rFonts w:cstheme="minorHAnsi"/>
                <w:color w:val="A6A6A6" w:themeColor="background1" w:themeShade="A6"/>
                <w:sz w:val="16"/>
                <w:szCs w:val="16"/>
              </w:rPr>
              <w:t>Xxxxxxxxxxxx xxxxxxxxxxxxx xxxxxxxxx xxxxxxxxxxx xxxx</w:t>
            </w:r>
          </w:p>
          <w:p w14:paraId="34C02B42" w14:textId="77777777" w:rsidR="00405E54" w:rsidRPr="00E42577" w:rsidRDefault="00405E54" w:rsidP="00953FE9">
            <w:pPr>
              <w:contextualSpacing/>
              <w:jc w:val="both"/>
              <w:rPr>
                <w:rFonts w:cstheme="minorHAnsi"/>
                <w:color w:val="A6A6A6" w:themeColor="background1" w:themeShade="A6"/>
                <w:sz w:val="16"/>
                <w:szCs w:val="16"/>
              </w:rPr>
            </w:pPr>
            <w:r w:rsidRPr="00E42577">
              <w:rPr>
                <w:rFonts w:cstheme="minorHAnsi"/>
                <w:color w:val="A6A6A6" w:themeColor="background1" w:themeShade="A6"/>
                <w:sz w:val="16"/>
                <w:szCs w:val="16"/>
              </w:rPr>
              <w:t>Xxxxxxxxxxxx xxxxxxxxxxxxx xxxxxxxxx xxxxxxxxxxx xxxx</w:t>
            </w:r>
          </w:p>
          <w:p w14:paraId="4B4854F3" w14:textId="77777777" w:rsidR="00405E54" w:rsidRPr="00E42577" w:rsidRDefault="00405E54" w:rsidP="00953FE9">
            <w:pPr>
              <w:contextualSpacing/>
              <w:jc w:val="both"/>
              <w:rPr>
                <w:rFonts w:cstheme="minorHAnsi"/>
                <w:color w:val="A6A6A6" w:themeColor="background1" w:themeShade="A6"/>
                <w:sz w:val="16"/>
                <w:szCs w:val="16"/>
              </w:rPr>
            </w:pPr>
            <w:r w:rsidRPr="00E42577">
              <w:rPr>
                <w:rFonts w:cstheme="minorHAnsi"/>
                <w:color w:val="A6A6A6" w:themeColor="background1" w:themeShade="A6"/>
                <w:sz w:val="16"/>
                <w:szCs w:val="16"/>
              </w:rPr>
              <w:t>Xxxxxxxxxxxx xxxxxxxxxxxxx xxxxxxxxx xxxxxxxxxxx xxxx</w:t>
            </w:r>
          </w:p>
          <w:p w14:paraId="30EFBD2E" w14:textId="77777777" w:rsidR="00405E54" w:rsidRPr="00E42577" w:rsidRDefault="00405E54" w:rsidP="00953FE9">
            <w:pPr>
              <w:contextualSpacing/>
              <w:jc w:val="both"/>
              <w:rPr>
                <w:rFonts w:cstheme="minorHAnsi"/>
                <w:color w:val="A6A6A6" w:themeColor="background1" w:themeShade="A6"/>
                <w:sz w:val="16"/>
                <w:szCs w:val="16"/>
              </w:rPr>
            </w:pPr>
            <w:r w:rsidRPr="00E42577">
              <w:rPr>
                <w:rFonts w:cstheme="minorHAnsi"/>
                <w:color w:val="A6A6A6" w:themeColor="background1" w:themeShade="A6"/>
                <w:sz w:val="16"/>
                <w:szCs w:val="16"/>
              </w:rPr>
              <w:t>Xxxxxxxxxxxx xxxxxxxxxxxxx xxxxxxxxx xxxxxxxxxxx xxxx</w:t>
            </w:r>
          </w:p>
          <w:p w14:paraId="78394B73" w14:textId="77777777" w:rsidR="00405E54" w:rsidRPr="00E42577" w:rsidRDefault="00405E54" w:rsidP="00953FE9">
            <w:pPr>
              <w:contextualSpacing/>
              <w:rPr>
                <w:rFonts w:cstheme="minorHAnsi"/>
              </w:rPr>
            </w:pPr>
          </w:p>
          <w:p w14:paraId="49106E64" w14:textId="77777777" w:rsidR="00405E54" w:rsidRPr="00E42577" w:rsidRDefault="00405E54" w:rsidP="00953FE9">
            <w:pPr>
              <w:contextualSpacing/>
              <w:rPr>
                <w:rFonts w:cstheme="minorHAnsi"/>
              </w:rPr>
            </w:pPr>
          </w:p>
          <w:p w14:paraId="1667D6A9" w14:textId="77777777" w:rsidR="00405E54" w:rsidRPr="00E42577" w:rsidRDefault="00405E54" w:rsidP="00953FE9">
            <w:pPr>
              <w:contextualSpacing/>
              <w:rPr>
                <w:rFonts w:cstheme="minorHAnsi"/>
              </w:rPr>
            </w:pPr>
          </w:p>
          <w:p w14:paraId="28A2CD30" w14:textId="77777777" w:rsidR="00405E54" w:rsidRPr="00E42577" w:rsidRDefault="00405E54" w:rsidP="00953FE9">
            <w:pPr>
              <w:contextualSpacing/>
              <w:rPr>
                <w:rFonts w:cstheme="minorHAnsi"/>
              </w:rPr>
            </w:pPr>
          </w:p>
          <w:p w14:paraId="08A68255" w14:textId="77777777" w:rsidR="00405E54" w:rsidRPr="00E42577" w:rsidRDefault="00405E54" w:rsidP="00953FE9">
            <w:pPr>
              <w:contextualSpacing/>
              <w:rPr>
                <w:rFonts w:cstheme="minorHAnsi"/>
              </w:rPr>
            </w:pPr>
          </w:p>
          <w:p w14:paraId="76E2ACD3" w14:textId="77777777" w:rsidR="00405E54" w:rsidRPr="00E42577" w:rsidRDefault="00405E54" w:rsidP="00953FE9">
            <w:pPr>
              <w:contextualSpacing/>
              <w:rPr>
                <w:rFonts w:cstheme="minorHAnsi"/>
              </w:rPr>
            </w:pPr>
          </w:p>
          <w:p w14:paraId="710D1276" w14:textId="77777777" w:rsidR="00405E54" w:rsidRPr="00E42577" w:rsidRDefault="00405E54" w:rsidP="00953FE9">
            <w:pPr>
              <w:contextualSpacing/>
              <w:rPr>
                <w:rFonts w:cstheme="minorHAnsi"/>
              </w:rPr>
            </w:pPr>
          </w:p>
        </w:tc>
        <w:tc>
          <w:tcPr>
            <w:tcW w:w="8016" w:type="dxa"/>
            <w:shd w:val="clear" w:color="auto" w:fill="FBD4B4" w:themeFill="accent6" w:themeFillTint="66"/>
          </w:tcPr>
          <w:p w14:paraId="1D8A23CB" w14:textId="77777777" w:rsidR="00405E54" w:rsidRPr="00E42577" w:rsidRDefault="00405E54" w:rsidP="00953FE9">
            <w:pPr>
              <w:contextualSpacing/>
              <w:jc w:val="both"/>
              <w:rPr>
                <w:rFonts w:cstheme="minorHAnsi"/>
              </w:rPr>
            </w:pPr>
            <w:r w:rsidRPr="00E42577">
              <w:rPr>
                <w:rFonts w:cstheme="minorHAnsi"/>
              </w:rPr>
              <w:t>1. Kalite komisyonu tarafından Kalite Politikası ve Eğitim-Öğretim Politikası oluşturulmuştur.</w:t>
            </w:r>
          </w:p>
          <w:p w14:paraId="578BDE03" w14:textId="77777777" w:rsidR="00405E54" w:rsidRPr="00E42577" w:rsidRDefault="00405E54" w:rsidP="00953FE9">
            <w:pPr>
              <w:contextualSpacing/>
              <w:jc w:val="both"/>
              <w:rPr>
                <w:rFonts w:cstheme="minorHAnsi"/>
              </w:rPr>
            </w:pPr>
          </w:p>
          <w:p w14:paraId="2BD10CEE" w14:textId="77777777" w:rsidR="00405E54" w:rsidRPr="00E42577" w:rsidRDefault="00405E54" w:rsidP="00953FE9">
            <w:pPr>
              <w:contextualSpacing/>
              <w:jc w:val="both"/>
              <w:rPr>
                <w:rFonts w:cstheme="minorHAnsi"/>
              </w:rPr>
            </w:pPr>
            <w:r w:rsidRPr="00E42577">
              <w:rPr>
                <w:rFonts w:cstheme="minorHAnsi"/>
              </w:rPr>
              <w:t>2. Meslek Yüksekokulumuz bünyesinde Bilgisayar ve Bankacılık bölümlerinde iç ve dış paydaşlarla Mayıs ayında bir araya gelinmiş; görüşler doğrultusunda ders ve AKTS güncellemeleri yapılmıştır.</w:t>
            </w:r>
          </w:p>
          <w:p w14:paraId="0DE9D943" w14:textId="77777777" w:rsidR="00405E54" w:rsidRPr="00E42577" w:rsidRDefault="00405E54" w:rsidP="00953FE9">
            <w:pPr>
              <w:contextualSpacing/>
              <w:jc w:val="both"/>
              <w:rPr>
                <w:rFonts w:cstheme="minorHAnsi"/>
              </w:rPr>
            </w:pPr>
          </w:p>
          <w:p w14:paraId="5F4087CD" w14:textId="5F6A0622" w:rsidR="00405E54" w:rsidRPr="00E42577" w:rsidRDefault="00405E54" w:rsidP="00953FE9">
            <w:pPr>
              <w:jc w:val="both"/>
              <w:rPr>
                <w:rFonts w:cstheme="minorHAnsi"/>
              </w:rPr>
            </w:pPr>
            <w:r w:rsidRPr="00E42577">
              <w:rPr>
                <w:rFonts w:cstheme="minorHAnsi"/>
              </w:rPr>
              <w:t>3</w:t>
            </w:r>
            <w:r w:rsidR="00CD0E9B" w:rsidRPr="00E42577">
              <w:rPr>
                <w:rFonts w:cstheme="minorHAnsi"/>
              </w:rPr>
              <w:t>. Coğrafya bölümü kariyer topluluğu tara</w:t>
            </w:r>
            <w:r w:rsidRPr="00E42577">
              <w:rPr>
                <w:rFonts w:cstheme="minorHAnsi"/>
              </w:rPr>
              <w:t>fından düzenlenen kariyer günlerinde alanında uzman bir konuşmacı Türkiye</w:t>
            </w:r>
            <w:r w:rsidR="00CD0E9B" w:rsidRPr="00E42577">
              <w:rPr>
                <w:rFonts w:cstheme="minorHAnsi"/>
              </w:rPr>
              <w:t>’</w:t>
            </w:r>
            <w:r w:rsidRPr="00E42577">
              <w:rPr>
                <w:rFonts w:cstheme="minorHAnsi"/>
              </w:rPr>
              <w:t>nin Coğrafya Eğitim-Öğretimi konularında öğrencilerle bir araya gelmiştir.</w:t>
            </w:r>
          </w:p>
          <w:p w14:paraId="49A6A09C" w14:textId="77777777" w:rsidR="00405E54" w:rsidRPr="00E42577" w:rsidRDefault="00405E54" w:rsidP="00953FE9">
            <w:pPr>
              <w:jc w:val="both"/>
              <w:rPr>
                <w:rFonts w:cstheme="minorHAnsi"/>
              </w:rPr>
            </w:pPr>
          </w:p>
          <w:p w14:paraId="186C520C" w14:textId="77777777" w:rsidR="00405E54" w:rsidRPr="00E42577" w:rsidRDefault="00405E54" w:rsidP="00953FE9">
            <w:pPr>
              <w:contextualSpacing/>
              <w:jc w:val="both"/>
              <w:rPr>
                <w:rFonts w:cstheme="minorHAnsi"/>
              </w:rPr>
            </w:pPr>
            <w:r w:rsidRPr="00E42577">
              <w:rPr>
                <w:rFonts w:cstheme="minorHAnsi"/>
              </w:rPr>
              <w:t>4. SGDB kalite çalışmalarında verilerin toplanması, verilerin değerlendirilmesi, anketlerin oluşturulması-işlenmesi, arşivlenmesi ve kamuya duyurulması konularında Kalite ve Strateji birimi oluşturulmuştur.</w:t>
            </w:r>
          </w:p>
          <w:p w14:paraId="0E9453E1" w14:textId="77777777" w:rsidR="00405E54" w:rsidRPr="00E42577" w:rsidRDefault="00405E54" w:rsidP="00953FE9">
            <w:pPr>
              <w:contextualSpacing/>
              <w:jc w:val="both"/>
              <w:rPr>
                <w:rFonts w:cstheme="minorHAnsi"/>
              </w:rPr>
            </w:pPr>
          </w:p>
          <w:p w14:paraId="6B629715" w14:textId="77777777" w:rsidR="00405E54" w:rsidRPr="00E42577" w:rsidRDefault="00405E54" w:rsidP="00953FE9">
            <w:pPr>
              <w:contextualSpacing/>
              <w:jc w:val="both"/>
              <w:rPr>
                <w:rFonts w:cstheme="minorHAnsi"/>
                <w:b/>
                <w:color w:val="808080" w:themeColor="background1" w:themeShade="80"/>
              </w:rPr>
            </w:pPr>
            <w:r w:rsidRPr="00E42577">
              <w:rPr>
                <w:rFonts w:cstheme="minorHAnsi"/>
                <w:b/>
                <w:color w:val="808080" w:themeColor="background1" w:themeShade="80"/>
              </w:rPr>
              <w:t>Düzey 4 olabilmesi için:</w:t>
            </w:r>
          </w:p>
          <w:p w14:paraId="404AF13F" w14:textId="77777777" w:rsidR="00405E54" w:rsidRPr="00E42577" w:rsidRDefault="00405E54" w:rsidP="00953FE9">
            <w:pPr>
              <w:contextualSpacing/>
              <w:jc w:val="both"/>
              <w:rPr>
                <w:rFonts w:cstheme="minorHAnsi"/>
                <w:color w:val="808080" w:themeColor="background1" w:themeShade="80"/>
              </w:rPr>
            </w:pPr>
            <w:r w:rsidRPr="00E42577">
              <w:rPr>
                <w:rFonts w:cstheme="minorHAnsi"/>
                <w:color w:val="808080" w:themeColor="background1" w:themeShade="80"/>
              </w:rPr>
              <w:t>1. Kalite komisyonu tarafından Kalite Politikası, Eğitim-Öğretim Politikası, Araştırma-Geliştirme, Toplumsal katkı politikaları oluşturulmuş ve bunlar uygulanmakta, takip edilmekte, ölçülmekte ve iyileştirmeler yapılmaktadır</w:t>
            </w:r>
          </w:p>
          <w:p w14:paraId="1615D807" w14:textId="77777777" w:rsidR="00405E54" w:rsidRPr="00E42577" w:rsidRDefault="00405E54" w:rsidP="00953FE9">
            <w:pPr>
              <w:contextualSpacing/>
              <w:jc w:val="both"/>
              <w:rPr>
                <w:rFonts w:cstheme="minorHAnsi"/>
                <w:color w:val="808080" w:themeColor="background1" w:themeShade="80"/>
              </w:rPr>
            </w:pPr>
          </w:p>
          <w:p w14:paraId="5F0D4BB9" w14:textId="77777777" w:rsidR="00405E54" w:rsidRPr="00E42577" w:rsidRDefault="00405E54" w:rsidP="00953FE9">
            <w:pPr>
              <w:contextualSpacing/>
              <w:jc w:val="both"/>
              <w:rPr>
                <w:rFonts w:cstheme="minorHAnsi"/>
                <w:color w:val="808080" w:themeColor="background1" w:themeShade="80"/>
              </w:rPr>
            </w:pPr>
            <w:r w:rsidRPr="00E42577">
              <w:rPr>
                <w:rFonts w:cstheme="minorHAnsi"/>
                <w:color w:val="808080" w:themeColor="background1" w:themeShade="80"/>
              </w:rPr>
              <w:t>2. Meslek Yüksekokulumuz bünyesinde tüm bölümlerde iç ve dış paydaşlarla Mayıs ve Aralık ayında bir araya gelinmiş; görüşler doğrultusunda ders ve AKTS güncellemeleri yapılmıştır.</w:t>
            </w:r>
          </w:p>
          <w:p w14:paraId="1C1EE77A" w14:textId="77777777" w:rsidR="00405E54" w:rsidRPr="00E42577" w:rsidRDefault="00405E54" w:rsidP="00953FE9">
            <w:pPr>
              <w:contextualSpacing/>
              <w:jc w:val="both"/>
              <w:rPr>
                <w:rFonts w:cstheme="minorHAnsi"/>
                <w:color w:val="808080" w:themeColor="background1" w:themeShade="80"/>
              </w:rPr>
            </w:pPr>
          </w:p>
          <w:p w14:paraId="68A3030B" w14:textId="017A2118" w:rsidR="00405E54" w:rsidRPr="00E42577" w:rsidRDefault="00405E54" w:rsidP="00953FE9">
            <w:pPr>
              <w:jc w:val="both"/>
              <w:rPr>
                <w:rFonts w:cstheme="minorHAnsi"/>
                <w:color w:val="808080" w:themeColor="background1" w:themeShade="80"/>
              </w:rPr>
            </w:pPr>
            <w:r w:rsidRPr="00E42577">
              <w:rPr>
                <w:rFonts w:cstheme="minorHAnsi"/>
                <w:color w:val="808080" w:themeColor="background1" w:themeShade="80"/>
              </w:rPr>
              <w:t>3. Coğrafya bölümü k</w:t>
            </w:r>
            <w:r w:rsidR="00CD0E9B" w:rsidRPr="00E42577">
              <w:rPr>
                <w:rFonts w:cstheme="minorHAnsi"/>
                <w:color w:val="808080" w:themeColor="background1" w:themeShade="80"/>
              </w:rPr>
              <w:t>a</w:t>
            </w:r>
            <w:r w:rsidRPr="00E42577">
              <w:rPr>
                <w:rFonts w:cstheme="minorHAnsi"/>
                <w:color w:val="808080" w:themeColor="background1" w:themeShade="80"/>
              </w:rPr>
              <w:t>riyer topluluğu tarafından düzenlenen, 2010 yılından bu yana her yıl rutin hale gelen ve yılda 4 defa tekrarlanan kariyer günlerinde Türkiye Coğrafyası konusunda konunun uzmanları öğrencilerle bu yılda bir araya gelmiştir.</w:t>
            </w:r>
          </w:p>
          <w:p w14:paraId="50B8A106" w14:textId="77777777" w:rsidR="00405E54" w:rsidRPr="00E42577" w:rsidRDefault="00405E54" w:rsidP="00953FE9">
            <w:pPr>
              <w:jc w:val="both"/>
              <w:rPr>
                <w:rFonts w:cstheme="minorHAnsi"/>
                <w:color w:val="808080" w:themeColor="background1" w:themeShade="80"/>
              </w:rPr>
            </w:pPr>
          </w:p>
          <w:p w14:paraId="56064FD3" w14:textId="77777777" w:rsidR="00405E54" w:rsidRPr="00E42577" w:rsidRDefault="00405E54" w:rsidP="00953FE9">
            <w:pPr>
              <w:contextualSpacing/>
              <w:jc w:val="both"/>
              <w:rPr>
                <w:rFonts w:cstheme="minorHAnsi"/>
                <w:color w:val="808080" w:themeColor="background1" w:themeShade="80"/>
              </w:rPr>
            </w:pPr>
            <w:r w:rsidRPr="00E42577">
              <w:rPr>
                <w:rFonts w:cstheme="minorHAnsi"/>
                <w:color w:val="808080" w:themeColor="background1" w:themeShade="80"/>
              </w:rPr>
              <w:t>4. SGDB kalite çalışmalarında verilerin toplanması, verilerin değerlendirilmesi, anketlerin oluşturulması-işlenmesi, arşivlenmesi ve kamuya duyurulması konularında üstlenen Kalite ve Strateji Birimi 5 yıldır hazırladığı raporunu internet sayfasından duyurmuştur.</w:t>
            </w:r>
          </w:p>
          <w:p w14:paraId="4B313A07" w14:textId="77777777" w:rsidR="00405E54" w:rsidRPr="00E42577" w:rsidRDefault="00405E54" w:rsidP="00953FE9">
            <w:pPr>
              <w:contextualSpacing/>
              <w:jc w:val="both"/>
              <w:rPr>
                <w:rFonts w:cstheme="minorHAnsi"/>
                <w:b/>
              </w:rPr>
            </w:pPr>
          </w:p>
        </w:tc>
      </w:tr>
      <w:tr w:rsidR="00405E54" w:rsidRPr="00E42577" w14:paraId="0F29EF1E" w14:textId="77777777" w:rsidTr="00953FE9">
        <w:trPr>
          <w:trHeight w:val="2531"/>
        </w:trPr>
        <w:tc>
          <w:tcPr>
            <w:tcW w:w="2972" w:type="dxa"/>
            <w:vMerge/>
            <w:shd w:val="clear" w:color="auto" w:fill="FFFFFF"/>
          </w:tcPr>
          <w:p w14:paraId="26E9F798" w14:textId="77777777" w:rsidR="00405E54" w:rsidRPr="00E42577" w:rsidRDefault="00405E54" w:rsidP="00953FE9">
            <w:pPr>
              <w:contextualSpacing/>
              <w:rPr>
                <w:rFonts w:cstheme="minorHAnsi"/>
              </w:rPr>
            </w:pPr>
          </w:p>
        </w:tc>
        <w:tc>
          <w:tcPr>
            <w:tcW w:w="8016" w:type="dxa"/>
            <w:shd w:val="clear" w:color="auto" w:fill="5AB903"/>
          </w:tcPr>
          <w:p w14:paraId="78CC4C65" w14:textId="77777777" w:rsidR="00405E54" w:rsidRPr="00E42577" w:rsidRDefault="00405E54" w:rsidP="00953FE9">
            <w:pPr>
              <w:ind w:left="99" w:right="63" w:hanging="102"/>
              <w:contextualSpacing/>
              <w:outlineLvl w:val="3"/>
              <w:rPr>
                <w:rFonts w:cstheme="minorHAnsi"/>
                <w:iCs/>
              </w:rPr>
            </w:pPr>
            <w:r w:rsidRPr="00E42577">
              <w:rPr>
                <w:rFonts w:cstheme="minorHAnsi"/>
                <w:iCs/>
              </w:rPr>
              <w:t>Kanıtlar</w:t>
            </w:r>
          </w:p>
          <w:p w14:paraId="509BB826" w14:textId="382BA1DC" w:rsidR="00405E54" w:rsidRPr="00E42577" w:rsidRDefault="00405E54" w:rsidP="00405E54">
            <w:pPr>
              <w:numPr>
                <w:ilvl w:val="0"/>
                <w:numId w:val="1"/>
              </w:numPr>
              <w:ind w:left="99" w:right="63" w:hanging="102"/>
              <w:contextualSpacing/>
              <w:jc w:val="both"/>
              <w:outlineLvl w:val="3"/>
              <w:rPr>
                <w:rFonts w:cstheme="minorHAnsi"/>
              </w:rPr>
            </w:pPr>
            <w:r w:rsidRPr="00E42577">
              <w:rPr>
                <w:rFonts w:cstheme="minorHAnsi"/>
              </w:rPr>
              <w:t>X.1.1.1. Kalite Politikası ve  Eğitim-Öğretim Politikası (belge/link)</w:t>
            </w:r>
          </w:p>
          <w:p w14:paraId="7CED3BF3" w14:textId="77777777" w:rsidR="00DB3005" w:rsidRPr="00E42577" w:rsidRDefault="00DB3005" w:rsidP="00DB3005">
            <w:pPr>
              <w:ind w:left="99" w:right="63"/>
              <w:contextualSpacing/>
              <w:jc w:val="both"/>
              <w:outlineLvl w:val="3"/>
              <w:rPr>
                <w:rFonts w:cstheme="minorHAnsi"/>
              </w:rPr>
            </w:pPr>
          </w:p>
          <w:p w14:paraId="00F47495" w14:textId="77777777" w:rsidR="00405E54" w:rsidRPr="00E42577" w:rsidRDefault="00405E54" w:rsidP="00405E54">
            <w:pPr>
              <w:numPr>
                <w:ilvl w:val="0"/>
                <w:numId w:val="1"/>
              </w:numPr>
              <w:ind w:left="99" w:right="63" w:hanging="102"/>
              <w:contextualSpacing/>
              <w:jc w:val="both"/>
              <w:outlineLvl w:val="3"/>
              <w:rPr>
                <w:rFonts w:cstheme="minorHAnsi"/>
              </w:rPr>
            </w:pPr>
            <w:r w:rsidRPr="00E42577">
              <w:rPr>
                <w:rFonts w:cstheme="minorHAnsi"/>
              </w:rPr>
              <w:t>X.1.1.2.  Bölümlere ait eski ve yeni müfredatları, iç-dış paydaş toplantılarının katılımcı listeleri/görüşleri, kararlar (belge/linkler)</w:t>
            </w:r>
          </w:p>
          <w:p w14:paraId="3D292563" w14:textId="77777777" w:rsidR="00405E54" w:rsidRPr="00E42577" w:rsidRDefault="00405E54" w:rsidP="00405E54">
            <w:pPr>
              <w:numPr>
                <w:ilvl w:val="0"/>
                <w:numId w:val="1"/>
              </w:numPr>
              <w:ind w:left="99" w:right="63" w:hanging="102"/>
              <w:contextualSpacing/>
              <w:jc w:val="both"/>
              <w:outlineLvl w:val="3"/>
              <w:rPr>
                <w:rFonts w:cstheme="minorHAnsi"/>
                <w:i/>
              </w:rPr>
            </w:pPr>
            <w:r w:rsidRPr="00E42577">
              <w:rPr>
                <w:rFonts w:cstheme="minorHAnsi"/>
              </w:rPr>
              <w:t>X.1.1.3. Kariyer günü bilgileri (fotoğraf/imzalı katılımcı listesi/memnuniyet anketi)</w:t>
            </w:r>
            <w:r w:rsidRPr="00E42577">
              <w:rPr>
                <w:rFonts w:cstheme="minorHAnsi"/>
                <w:i/>
              </w:rPr>
              <w:t xml:space="preserve"> </w:t>
            </w:r>
          </w:p>
          <w:p w14:paraId="6E8C15B7" w14:textId="77777777" w:rsidR="00405E54" w:rsidRPr="00E42577" w:rsidRDefault="00405E54" w:rsidP="00405E54">
            <w:pPr>
              <w:numPr>
                <w:ilvl w:val="0"/>
                <w:numId w:val="1"/>
              </w:numPr>
              <w:ind w:left="99" w:right="63" w:hanging="102"/>
              <w:contextualSpacing/>
              <w:jc w:val="both"/>
              <w:outlineLvl w:val="3"/>
              <w:rPr>
                <w:rFonts w:cstheme="minorHAnsi"/>
              </w:rPr>
            </w:pPr>
            <w:r w:rsidRPr="00E42577">
              <w:rPr>
                <w:rFonts w:cstheme="minorHAnsi"/>
              </w:rPr>
              <w:t>X.1.1.4. Rektörlük kararı (belge/linkler)</w:t>
            </w:r>
          </w:p>
        </w:tc>
      </w:tr>
    </w:tbl>
    <w:p w14:paraId="56C6F916" w14:textId="77777777" w:rsidR="00405E54" w:rsidRPr="00E42577" w:rsidRDefault="00405E54" w:rsidP="00405E54">
      <w:pPr>
        <w:widowControl/>
        <w:rPr>
          <w:rFonts w:eastAsia="Calibri" w:cstheme="minorHAnsi"/>
        </w:rPr>
      </w:pPr>
    </w:p>
    <w:p w14:paraId="2A4E9AC2" w14:textId="77777777" w:rsidR="00405E54" w:rsidRPr="00E42577" w:rsidRDefault="00405E54">
      <w:pPr>
        <w:rPr>
          <w:rFonts w:cstheme="minorHAnsi"/>
        </w:rPr>
      </w:pPr>
    </w:p>
    <w:p w14:paraId="2493CF2F" w14:textId="77777777" w:rsidR="00405E54" w:rsidRPr="00E42577" w:rsidRDefault="00405E54" w:rsidP="00405E54">
      <w:pPr>
        <w:rPr>
          <w:rFonts w:cstheme="minorHAnsi"/>
        </w:rPr>
      </w:pPr>
    </w:p>
    <w:p w14:paraId="557FF538" w14:textId="77777777" w:rsidR="00405E54" w:rsidRPr="00E42577" w:rsidRDefault="00405E54" w:rsidP="00405E54">
      <w:pPr>
        <w:rPr>
          <w:rFonts w:cstheme="minorHAnsi"/>
        </w:rPr>
      </w:pPr>
    </w:p>
    <w:p w14:paraId="5CE176E4" w14:textId="6F2F0D48" w:rsidR="00405E54" w:rsidRPr="00E42577" w:rsidRDefault="00405E54" w:rsidP="00405E54">
      <w:pPr>
        <w:tabs>
          <w:tab w:val="left" w:pos="3960"/>
        </w:tabs>
        <w:rPr>
          <w:rFonts w:cstheme="minorHAnsi"/>
        </w:rPr>
      </w:pPr>
    </w:p>
    <w:p w14:paraId="509AFA6B" w14:textId="77777777" w:rsidR="00405E54" w:rsidRPr="00E42577" w:rsidRDefault="00405E54" w:rsidP="00405E54">
      <w:pPr>
        <w:tabs>
          <w:tab w:val="left" w:pos="3960"/>
        </w:tabs>
        <w:rPr>
          <w:rFonts w:cstheme="minorHAnsi"/>
        </w:rPr>
      </w:pPr>
    </w:p>
    <w:tbl>
      <w:tblPr>
        <w:tblStyle w:val="TabloKlavuzu"/>
        <w:tblW w:w="0" w:type="auto"/>
        <w:tblLook w:val="04A0" w:firstRow="1" w:lastRow="0" w:firstColumn="1" w:lastColumn="0" w:noHBand="0" w:noVBand="1"/>
      </w:tblPr>
      <w:tblGrid>
        <w:gridCol w:w="5569"/>
        <w:gridCol w:w="5533"/>
      </w:tblGrid>
      <w:tr w:rsidR="00405E54" w:rsidRPr="00E42577" w14:paraId="7A8EE379" w14:textId="77777777" w:rsidTr="00405E54">
        <w:tc>
          <w:tcPr>
            <w:tcW w:w="11138" w:type="dxa"/>
            <w:gridSpan w:val="2"/>
            <w:shd w:val="clear" w:color="auto" w:fill="FABF8F" w:themeFill="accent6" w:themeFillTint="99"/>
            <w:vAlign w:val="bottom"/>
          </w:tcPr>
          <w:p w14:paraId="6485C2CB" w14:textId="77777777" w:rsidR="00405E54" w:rsidRPr="00E42577" w:rsidRDefault="00405E54" w:rsidP="00405E54">
            <w:pPr>
              <w:contextualSpacing/>
              <w:rPr>
                <w:rFonts w:cstheme="minorHAnsi"/>
                <w:b/>
                <w:bCs/>
              </w:rPr>
            </w:pPr>
            <w:r w:rsidRPr="00E42577">
              <w:rPr>
                <w:rFonts w:cstheme="minorHAnsi"/>
                <w:b/>
              </w:rPr>
              <w:t>KURUM HAKKINDA BİLGİLER</w:t>
            </w:r>
          </w:p>
        </w:tc>
      </w:tr>
      <w:tr w:rsidR="00405E54" w:rsidRPr="00E42577" w14:paraId="2804D95A" w14:textId="77777777" w:rsidTr="00405E54">
        <w:tc>
          <w:tcPr>
            <w:tcW w:w="11138" w:type="dxa"/>
            <w:gridSpan w:val="2"/>
            <w:shd w:val="clear" w:color="auto" w:fill="FABF8F" w:themeFill="accent6" w:themeFillTint="99"/>
          </w:tcPr>
          <w:p w14:paraId="56B99137" w14:textId="77777777" w:rsidR="00405E54" w:rsidRPr="00E42577" w:rsidRDefault="00405E54" w:rsidP="00405E54">
            <w:pPr>
              <w:contextualSpacing/>
              <w:jc w:val="both"/>
              <w:rPr>
                <w:rFonts w:cstheme="minorHAnsi"/>
                <w:sz w:val="16"/>
                <w:szCs w:val="16"/>
              </w:rPr>
            </w:pPr>
            <w:r w:rsidRPr="00E42577">
              <w:rPr>
                <w:rFonts w:cstheme="minorHAnsi"/>
                <w:sz w:val="16"/>
                <w:szCs w:val="16"/>
              </w:rPr>
              <w:t xml:space="preserve">Birim/Bölüm/Programa ait tarihsel gelişimi, misyonu, vizyonu, değerleri, hedefleri, organizasyon yapısı ve iyileştirme alanları hakkında bilgi verilmeli ve aşağıdaki hususları içerecek şekilde düzenlenmelidir. </w:t>
            </w:r>
          </w:p>
        </w:tc>
      </w:tr>
      <w:tr w:rsidR="00405E54" w:rsidRPr="00E42577" w14:paraId="70CCFB42" w14:textId="77777777" w:rsidTr="00405E54">
        <w:tc>
          <w:tcPr>
            <w:tcW w:w="5569" w:type="dxa"/>
            <w:shd w:val="clear" w:color="auto" w:fill="FABF8F" w:themeFill="accent6" w:themeFillTint="99"/>
          </w:tcPr>
          <w:p w14:paraId="5D131A86" w14:textId="77777777" w:rsidR="00405E54" w:rsidRPr="00E42577" w:rsidRDefault="00405E54" w:rsidP="00405E54">
            <w:pPr>
              <w:tabs>
                <w:tab w:val="left" w:pos="3960"/>
              </w:tabs>
              <w:rPr>
                <w:rFonts w:cstheme="minorHAnsi"/>
              </w:rPr>
            </w:pPr>
          </w:p>
        </w:tc>
        <w:tc>
          <w:tcPr>
            <w:tcW w:w="5569" w:type="dxa"/>
            <w:shd w:val="clear" w:color="auto" w:fill="FABF8F" w:themeFill="accent6" w:themeFillTint="99"/>
          </w:tcPr>
          <w:p w14:paraId="40ED75CC" w14:textId="77777777" w:rsidR="00405E54" w:rsidRPr="00E42577" w:rsidRDefault="00405E54" w:rsidP="00405E54">
            <w:pPr>
              <w:tabs>
                <w:tab w:val="left" w:pos="3960"/>
              </w:tabs>
              <w:rPr>
                <w:rFonts w:cstheme="minorHAnsi"/>
              </w:rPr>
            </w:pPr>
            <w:r w:rsidRPr="00E42577">
              <w:rPr>
                <w:rFonts w:cstheme="minorHAnsi"/>
                <w:b/>
                <w:iCs/>
                <w:color w:val="FF0000"/>
              </w:rPr>
              <w:t>DÜZEY GEREKMEMEKTEDİR</w:t>
            </w:r>
          </w:p>
        </w:tc>
      </w:tr>
      <w:tr w:rsidR="00405E54" w:rsidRPr="00E42577" w14:paraId="77F7E375" w14:textId="77777777" w:rsidTr="00953FE9">
        <w:trPr>
          <w:trHeight w:val="12915"/>
        </w:trPr>
        <w:tc>
          <w:tcPr>
            <w:tcW w:w="11138" w:type="dxa"/>
            <w:gridSpan w:val="2"/>
          </w:tcPr>
          <w:p w14:paraId="02CFFF41" w14:textId="35D284D5" w:rsidR="00405E54" w:rsidRPr="00E42577" w:rsidRDefault="00405E54" w:rsidP="00DB3005">
            <w:pPr>
              <w:pStyle w:val="ListeParagraf"/>
              <w:numPr>
                <w:ilvl w:val="0"/>
                <w:numId w:val="2"/>
              </w:numPr>
              <w:jc w:val="both"/>
              <w:rPr>
                <w:rFonts w:cstheme="minorHAnsi"/>
                <w:color w:val="A6A6A6" w:themeColor="background1" w:themeShade="A6"/>
                <w:sz w:val="24"/>
                <w:szCs w:val="24"/>
              </w:rPr>
            </w:pPr>
            <w:r w:rsidRPr="00E42577">
              <w:rPr>
                <w:rFonts w:cstheme="minorHAnsi"/>
                <w:color w:val="A6A6A6" w:themeColor="background1" w:themeShade="A6"/>
                <w:sz w:val="24"/>
                <w:szCs w:val="24"/>
              </w:rPr>
              <w:t>İletişim Bilgileri</w:t>
            </w:r>
          </w:p>
          <w:p w14:paraId="683EBE16" w14:textId="77777777" w:rsidR="00D36AD1" w:rsidRPr="00E42577" w:rsidRDefault="00D36AD1" w:rsidP="00D36AD1">
            <w:pPr>
              <w:pStyle w:val="ListeParagraf"/>
              <w:jc w:val="both"/>
              <w:rPr>
                <w:rFonts w:cstheme="minorHAnsi"/>
                <w:color w:val="A6A6A6" w:themeColor="background1" w:themeShade="A6"/>
                <w:sz w:val="24"/>
                <w:szCs w:val="24"/>
              </w:rPr>
            </w:pPr>
          </w:p>
          <w:p w14:paraId="5640AED7" w14:textId="77777777" w:rsidR="00DB3005" w:rsidRPr="00E42577" w:rsidRDefault="00DB3005" w:rsidP="00DB3005">
            <w:pPr>
              <w:jc w:val="both"/>
              <w:rPr>
                <w:rFonts w:cstheme="minorHAnsi"/>
                <w:sz w:val="24"/>
                <w:szCs w:val="24"/>
              </w:rPr>
            </w:pPr>
            <w:r w:rsidRPr="00E42577">
              <w:rPr>
                <w:rFonts w:cstheme="minorHAnsi"/>
                <w:sz w:val="24"/>
                <w:szCs w:val="24"/>
              </w:rPr>
              <w:t xml:space="preserve">Diş Hekimliği Fakültesi </w:t>
            </w:r>
          </w:p>
          <w:p w14:paraId="0A805642" w14:textId="77777777" w:rsidR="00DB3005" w:rsidRPr="00E42577" w:rsidRDefault="00DB3005" w:rsidP="00DB3005">
            <w:pPr>
              <w:jc w:val="both"/>
              <w:rPr>
                <w:rFonts w:cstheme="minorHAnsi"/>
                <w:sz w:val="24"/>
                <w:szCs w:val="24"/>
              </w:rPr>
            </w:pPr>
            <w:r w:rsidRPr="00E42577">
              <w:rPr>
                <w:rFonts w:cstheme="minorHAnsi"/>
                <w:sz w:val="24"/>
                <w:szCs w:val="24"/>
              </w:rPr>
              <w:t xml:space="preserve">Dekan V. : Prof. Dr. Alptekin YASIM </w:t>
            </w:r>
          </w:p>
          <w:p w14:paraId="7879E7E2" w14:textId="77777777" w:rsidR="00DB3005" w:rsidRPr="00E42577" w:rsidRDefault="00DB3005" w:rsidP="00DB3005">
            <w:pPr>
              <w:jc w:val="both"/>
              <w:rPr>
                <w:rFonts w:cstheme="minorHAnsi"/>
                <w:sz w:val="24"/>
                <w:szCs w:val="24"/>
              </w:rPr>
            </w:pPr>
            <w:r w:rsidRPr="00E42577">
              <w:rPr>
                <w:rFonts w:cstheme="minorHAnsi"/>
                <w:sz w:val="24"/>
                <w:szCs w:val="24"/>
              </w:rPr>
              <w:t>Adres :</w:t>
            </w:r>
            <w:r w:rsidRPr="00E42577">
              <w:rPr>
                <w:rStyle w:val="apple-converted-space"/>
                <w:rFonts w:cstheme="minorHAnsi"/>
                <w:color w:val="393939"/>
                <w:sz w:val="24"/>
                <w:szCs w:val="24"/>
                <w:shd w:val="clear" w:color="auto" w:fill="FFFFFF"/>
              </w:rPr>
              <w:t>Kahramanmaraş Sütçü İmam Üniversitesi Diş Hekimliği Fakültesi Avşar Mah. Batı Çevreyolu Avşar Yerleşkesi 46040 Onikişubat / Kahramanmaraş </w:t>
            </w:r>
          </w:p>
          <w:p w14:paraId="77C1B4FF" w14:textId="77777777" w:rsidR="00DB3005" w:rsidRPr="00E42577" w:rsidRDefault="00DB3005" w:rsidP="00DB3005">
            <w:pPr>
              <w:jc w:val="both"/>
              <w:rPr>
                <w:rFonts w:cstheme="minorHAnsi"/>
                <w:sz w:val="24"/>
                <w:szCs w:val="24"/>
              </w:rPr>
            </w:pPr>
            <w:r w:rsidRPr="00E42577">
              <w:rPr>
                <w:rFonts w:cstheme="minorHAnsi"/>
                <w:sz w:val="24"/>
                <w:szCs w:val="24"/>
              </w:rPr>
              <w:t xml:space="preserve">Tel : 344 300 38 94 </w:t>
            </w:r>
          </w:p>
          <w:p w14:paraId="5D498A0E" w14:textId="77777777" w:rsidR="00DB3005" w:rsidRPr="00E42577" w:rsidRDefault="00DB3005" w:rsidP="00DB3005">
            <w:pPr>
              <w:jc w:val="both"/>
              <w:rPr>
                <w:rFonts w:cstheme="minorHAnsi"/>
                <w:sz w:val="24"/>
                <w:szCs w:val="24"/>
              </w:rPr>
            </w:pPr>
            <w:r w:rsidRPr="00E42577">
              <w:rPr>
                <w:rFonts w:cstheme="minorHAnsi"/>
                <w:sz w:val="24"/>
                <w:szCs w:val="24"/>
              </w:rPr>
              <w:t xml:space="preserve">e-posta : </w:t>
            </w:r>
            <w:hyperlink r:id="rId12" w:history="1">
              <w:r w:rsidRPr="00E42577">
                <w:rPr>
                  <w:rStyle w:val="Kpr"/>
                  <w:rFonts w:cstheme="minorHAnsi"/>
                </w:rPr>
                <w:t>dishek@ksu.edu.tr</w:t>
              </w:r>
            </w:hyperlink>
            <w:r w:rsidRPr="00E42577">
              <w:rPr>
                <w:rFonts w:cstheme="minorHAnsi"/>
                <w:sz w:val="24"/>
                <w:szCs w:val="24"/>
              </w:rPr>
              <w:t xml:space="preserve"> </w:t>
            </w:r>
          </w:p>
          <w:p w14:paraId="694218D2" w14:textId="77777777" w:rsidR="00DB3005" w:rsidRPr="00E42577" w:rsidRDefault="00DB3005" w:rsidP="00DB3005">
            <w:pPr>
              <w:jc w:val="both"/>
              <w:rPr>
                <w:rFonts w:cstheme="minorHAnsi"/>
                <w:sz w:val="24"/>
                <w:szCs w:val="24"/>
              </w:rPr>
            </w:pPr>
            <w:r w:rsidRPr="00E42577">
              <w:rPr>
                <w:rFonts w:cstheme="minorHAnsi"/>
                <w:sz w:val="24"/>
                <w:szCs w:val="24"/>
              </w:rPr>
              <w:t>Web : http://dishekimligi.ksu.edu.tr/</w:t>
            </w:r>
          </w:p>
          <w:p w14:paraId="49876AF3" w14:textId="5F9FAB6C" w:rsidR="00405E54" w:rsidRPr="00E42577" w:rsidRDefault="00405E54" w:rsidP="00405E54">
            <w:pPr>
              <w:contextualSpacing/>
              <w:jc w:val="both"/>
              <w:rPr>
                <w:rFonts w:cstheme="minorHAnsi"/>
                <w:color w:val="A6A6A6" w:themeColor="background1" w:themeShade="A6"/>
              </w:rPr>
            </w:pPr>
          </w:p>
          <w:p w14:paraId="6B1EB673" w14:textId="77777777" w:rsidR="00405E54" w:rsidRPr="00E42577" w:rsidRDefault="00405E54" w:rsidP="00405E54">
            <w:pPr>
              <w:contextualSpacing/>
              <w:jc w:val="both"/>
              <w:rPr>
                <w:rFonts w:cstheme="minorHAnsi"/>
                <w:color w:val="A6A6A6" w:themeColor="background1" w:themeShade="A6"/>
                <w:sz w:val="24"/>
                <w:szCs w:val="24"/>
              </w:rPr>
            </w:pPr>
            <w:r w:rsidRPr="00E42577">
              <w:rPr>
                <w:rFonts w:cstheme="minorHAnsi"/>
                <w:color w:val="A6A6A6" w:themeColor="background1" w:themeShade="A6"/>
                <w:sz w:val="24"/>
                <w:szCs w:val="24"/>
              </w:rPr>
              <w:t xml:space="preserve">2. Tarihsel Gelişimi </w:t>
            </w:r>
          </w:p>
          <w:p w14:paraId="6CB81940" w14:textId="69B2E377" w:rsidR="007D71C2" w:rsidRPr="00E42577" w:rsidRDefault="007D71C2" w:rsidP="007D71C2">
            <w:pPr>
              <w:jc w:val="both"/>
              <w:rPr>
                <w:rFonts w:cstheme="minorHAnsi"/>
                <w:sz w:val="24"/>
                <w:szCs w:val="24"/>
              </w:rPr>
            </w:pPr>
            <w:r w:rsidRPr="00E42577">
              <w:rPr>
                <w:rFonts w:cstheme="minorHAnsi"/>
                <w:sz w:val="24"/>
                <w:szCs w:val="24"/>
              </w:rPr>
              <w:t>Fakültemiz, Üniversitemizin başvurusu ve Yükseköğretim Kurulunun onayı ile 27 Ağustos 2015 tarih ve 29458 sayılı Resmi Gazetede yayımlanan Bakanlar Kurulunun 2015/8052 sayılı kararı ile kurulmuştur. Fakültemizin başvurusu ile 18.11.2015 tarihli Yükseköğretim Yürütme Kurulu toplantısında, 2547 sayılı Yükseköğretim Kanununun 2880 sayılı Kanunla d</w:t>
            </w:r>
            <w:r w:rsidR="00D36AD1" w:rsidRPr="00E42577">
              <w:rPr>
                <w:rFonts w:cstheme="minorHAnsi"/>
                <w:sz w:val="24"/>
                <w:szCs w:val="24"/>
              </w:rPr>
              <w:t xml:space="preserve">eğişik 7/d-2 maddesi uyarınca; </w:t>
            </w:r>
          </w:p>
          <w:p w14:paraId="0ECD4312" w14:textId="77777777" w:rsidR="00D36AD1" w:rsidRPr="00E42577" w:rsidRDefault="00D36AD1" w:rsidP="007D71C2">
            <w:pPr>
              <w:jc w:val="both"/>
              <w:rPr>
                <w:rFonts w:cstheme="minorHAnsi"/>
                <w:sz w:val="24"/>
                <w:szCs w:val="24"/>
              </w:rPr>
            </w:pPr>
          </w:p>
          <w:p w14:paraId="3A78B2FE" w14:textId="699A3238" w:rsidR="007D71C2" w:rsidRPr="00E42577" w:rsidRDefault="007D71C2" w:rsidP="007D71C2">
            <w:pPr>
              <w:jc w:val="both"/>
              <w:rPr>
                <w:rFonts w:cstheme="minorHAnsi"/>
                <w:sz w:val="24"/>
                <w:szCs w:val="24"/>
              </w:rPr>
            </w:pPr>
            <w:r w:rsidRPr="00E42577">
              <w:rPr>
                <w:rFonts w:cstheme="minorHAnsi"/>
                <w:sz w:val="24"/>
                <w:szCs w:val="24"/>
              </w:rPr>
              <w:t>Fakültemiz Klin</w:t>
            </w:r>
            <w:r w:rsidR="00D36AD1" w:rsidRPr="00E42577">
              <w:rPr>
                <w:rFonts w:cstheme="minorHAnsi"/>
                <w:sz w:val="24"/>
                <w:szCs w:val="24"/>
              </w:rPr>
              <w:t xml:space="preserve">ik Bilimler Bölümü bünyesinde: </w:t>
            </w:r>
          </w:p>
          <w:p w14:paraId="5B857C7D" w14:textId="77777777" w:rsidR="00D36AD1" w:rsidRPr="00E42577" w:rsidRDefault="00D36AD1" w:rsidP="007D71C2">
            <w:pPr>
              <w:jc w:val="both"/>
              <w:rPr>
                <w:rFonts w:cstheme="minorHAnsi"/>
                <w:sz w:val="24"/>
                <w:szCs w:val="24"/>
              </w:rPr>
            </w:pPr>
          </w:p>
          <w:p w14:paraId="43778A86" w14:textId="77777777" w:rsidR="007D71C2" w:rsidRPr="00E42577" w:rsidRDefault="007D71C2" w:rsidP="007D71C2">
            <w:pPr>
              <w:pStyle w:val="ListeParagraf"/>
              <w:numPr>
                <w:ilvl w:val="0"/>
                <w:numId w:val="3"/>
              </w:numPr>
              <w:autoSpaceDE w:val="0"/>
              <w:autoSpaceDN w:val="0"/>
              <w:jc w:val="both"/>
              <w:rPr>
                <w:rFonts w:cstheme="minorHAnsi"/>
                <w:sz w:val="24"/>
                <w:szCs w:val="24"/>
              </w:rPr>
            </w:pPr>
            <w:r w:rsidRPr="00E42577">
              <w:rPr>
                <w:rFonts w:cstheme="minorHAnsi"/>
                <w:sz w:val="24"/>
                <w:szCs w:val="24"/>
              </w:rPr>
              <w:t xml:space="preserve">Ağız, Diş ve Çene Cerrahisi Anabilim Dalı, </w:t>
            </w:r>
          </w:p>
          <w:p w14:paraId="5C09FEC2" w14:textId="77777777" w:rsidR="007D71C2" w:rsidRPr="00E42577" w:rsidRDefault="007D71C2" w:rsidP="007D71C2">
            <w:pPr>
              <w:pStyle w:val="ListeParagraf"/>
              <w:numPr>
                <w:ilvl w:val="0"/>
                <w:numId w:val="3"/>
              </w:numPr>
              <w:autoSpaceDE w:val="0"/>
              <w:autoSpaceDN w:val="0"/>
              <w:jc w:val="both"/>
              <w:rPr>
                <w:rFonts w:cstheme="minorHAnsi"/>
                <w:sz w:val="24"/>
                <w:szCs w:val="24"/>
              </w:rPr>
            </w:pPr>
            <w:r w:rsidRPr="00E42577">
              <w:rPr>
                <w:rFonts w:cstheme="minorHAnsi"/>
                <w:sz w:val="24"/>
                <w:szCs w:val="24"/>
              </w:rPr>
              <w:t xml:space="preserve">Ağız, Diş ve Çene Radyolojisi Anabilim Dalı, </w:t>
            </w:r>
          </w:p>
          <w:p w14:paraId="067F4EA4" w14:textId="5A710486" w:rsidR="007D71C2" w:rsidRPr="00E42577" w:rsidRDefault="00A3655A" w:rsidP="007D71C2">
            <w:pPr>
              <w:pStyle w:val="ListeParagraf"/>
              <w:numPr>
                <w:ilvl w:val="0"/>
                <w:numId w:val="3"/>
              </w:numPr>
              <w:autoSpaceDE w:val="0"/>
              <w:autoSpaceDN w:val="0"/>
              <w:jc w:val="both"/>
              <w:rPr>
                <w:rFonts w:cstheme="minorHAnsi"/>
                <w:sz w:val="24"/>
                <w:szCs w:val="24"/>
              </w:rPr>
            </w:pPr>
            <w:r w:rsidRPr="00E42577">
              <w:rPr>
                <w:rFonts w:cstheme="minorHAnsi"/>
                <w:sz w:val="24"/>
                <w:szCs w:val="24"/>
              </w:rPr>
              <w:t>Diş Hasta</w:t>
            </w:r>
            <w:r w:rsidR="00CE190A" w:rsidRPr="00E42577">
              <w:rPr>
                <w:rFonts w:cstheme="minorHAnsi"/>
                <w:sz w:val="24"/>
                <w:szCs w:val="24"/>
              </w:rPr>
              <w:t xml:space="preserve">lıkları ve Tedavisi </w:t>
            </w:r>
            <w:r w:rsidR="007D71C2" w:rsidRPr="00E42577">
              <w:rPr>
                <w:rFonts w:cstheme="minorHAnsi"/>
                <w:sz w:val="24"/>
                <w:szCs w:val="24"/>
              </w:rPr>
              <w:t xml:space="preserve">Anabilim Dalı, </w:t>
            </w:r>
          </w:p>
          <w:p w14:paraId="5CF8AE36" w14:textId="77777777" w:rsidR="007D71C2" w:rsidRPr="00E42577" w:rsidRDefault="007D71C2" w:rsidP="007D71C2">
            <w:pPr>
              <w:pStyle w:val="ListeParagraf"/>
              <w:numPr>
                <w:ilvl w:val="0"/>
                <w:numId w:val="3"/>
              </w:numPr>
              <w:autoSpaceDE w:val="0"/>
              <w:autoSpaceDN w:val="0"/>
              <w:jc w:val="both"/>
              <w:rPr>
                <w:rFonts w:cstheme="minorHAnsi"/>
                <w:sz w:val="24"/>
                <w:szCs w:val="24"/>
              </w:rPr>
            </w:pPr>
            <w:r w:rsidRPr="00E42577">
              <w:rPr>
                <w:rFonts w:cstheme="minorHAnsi"/>
                <w:sz w:val="24"/>
                <w:szCs w:val="24"/>
              </w:rPr>
              <w:t>Endodonti Anabilim Dalı,</w:t>
            </w:r>
          </w:p>
          <w:p w14:paraId="4B403624" w14:textId="77777777" w:rsidR="007D71C2" w:rsidRPr="00E42577" w:rsidRDefault="007D71C2" w:rsidP="007D71C2">
            <w:pPr>
              <w:pStyle w:val="ListeParagraf"/>
              <w:numPr>
                <w:ilvl w:val="0"/>
                <w:numId w:val="3"/>
              </w:numPr>
              <w:autoSpaceDE w:val="0"/>
              <w:autoSpaceDN w:val="0"/>
              <w:jc w:val="both"/>
              <w:rPr>
                <w:rFonts w:cstheme="minorHAnsi"/>
                <w:sz w:val="24"/>
                <w:szCs w:val="24"/>
              </w:rPr>
            </w:pPr>
            <w:r w:rsidRPr="00E42577">
              <w:rPr>
                <w:rFonts w:cstheme="minorHAnsi"/>
                <w:sz w:val="24"/>
                <w:szCs w:val="24"/>
              </w:rPr>
              <w:t>Ortodonti Anabilim Dalı,</w:t>
            </w:r>
          </w:p>
          <w:p w14:paraId="7969EBD3" w14:textId="2FAC942E" w:rsidR="007D71C2" w:rsidRPr="00E42577" w:rsidRDefault="00CE190A" w:rsidP="007D71C2">
            <w:pPr>
              <w:pStyle w:val="ListeParagraf"/>
              <w:numPr>
                <w:ilvl w:val="0"/>
                <w:numId w:val="3"/>
              </w:numPr>
              <w:autoSpaceDE w:val="0"/>
              <w:autoSpaceDN w:val="0"/>
              <w:jc w:val="both"/>
              <w:rPr>
                <w:rFonts w:cstheme="minorHAnsi"/>
                <w:sz w:val="24"/>
                <w:szCs w:val="24"/>
              </w:rPr>
            </w:pPr>
            <w:r w:rsidRPr="00E42577">
              <w:rPr>
                <w:rFonts w:cstheme="minorHAnsi"/>
                <w:sz w:val="24"/>
                <w:szCs w:val="24"/>
              </w:rPr>
              <w:t xml:space="preserve">Pedodonti </w:t>
            </w:r>
            <w:r w:rsidR="007D71C2" w:rsidRPr="00E42577">
              <w:rPr>
                <w:rFonts w:cstheme="minorHAnsi"/>
                <w:sz w:val="24"/>
                <w:szCs w:val="24"/>
              </w:rPr>
              <w:t xml:space="preserve">Anabilim Dalı, </w:t>
            </w:r>
          </w:p>
          <w:p w14:paraId="6F88FB4E" w14:textId="77777777" w:rsidR="007D71C2" w:rsidRPr="00E42577" w:rsidRDefault="007D71C2" w:rsidP="007D71C2">
            <w:pPr>
              <w:pStyle w:val="ListeParagraf"/>
              <w:numPr>
                <w:ilvl w:val="0"/>
                <w:numId w:val="3"/>
              </w:numPr>
              <w:autoSpaceDE w:val="0"/>
              <w:autoSpaceDN w:val="0"/>
              <w:jc w:val="both"/>
              <w:rPr>
                <w:rFonts w:cstheme="minorHAnsi"/>
                <w:sz w:val="24"/>
                <w:szCs w:val="24"/>
              </w:rPr>
            </w:pPr>
            <w:r w:rsidRPr="00E42577">
              <w:rPr>
                <w:rFonts w:cstheme="minorHAnsi"/>
                <w:sz w:val="24"/>
                <w:szCs w:val="24"/>
              </w:rPr>
              <w:t xml:space="preserve">Periodontoloji Anabilim Dalı, </w:t>
            </w:r>
          </w:p>
          <w:p w14:paraId="751DD0B3" w14:textId="0ABD7837" w:rsidR="007D71C2" w:rsidRPr="00E42577" w:rsidRDefault="007D71C2" w:rsidP="007D71C2">
            <w:pPr>
              <w:pStyle w:val="ListeParagraf"/>
              <w:numPr>
                <w:ilvl w:val="0"/>
                <w:numId w:val="3"/>
              </w:numPr>
              <w:autoSpaceDE w:val="0"/>
              <w:autoSpaceDN w:val="0"/>
              <w:jc w:val="both"/>
              <w:rPr>
                <w:rFonts w:cstheme="minorHAnsi"/>
                <w:sz w:val="24"/>
                <w:szCs w:val="24"/>
              </w:rPr>
            </w:pPr>
            <w:r w:rsidRPr="00E42577">
              <w:rPr>
                <w:rFonts w:cstheme="minorHAnsi"/>
                <w:sz w:val="24"/>
                <w:szCs w:val="24"/>
              </w:rPr>
              <w:t>Protetik Diş Tedavisi Anabilim Dalı açılması uygun görülmüştür.</w:t>
            </w:r>
          </w:p>
          <w:p w14:paraId="21B97EBE" w14:textId="644011AB" w:rsidR="00CE190A" w:rsidRPr="00E42577" w:rsidRDefault="00CE190A" w:rsidP="00CE190A">
            <w:pPr>
              <w:pStyle w:val="ListeParagraf"/>
              <w:autoSpaceDE w:val="0"/>
              <w:autoSpaceDN w:val="0"/>
              <w:jc w:val="both"/>
              <w:rPr>
                <w:rFonts w:cstheme="minorHAnsi"/>
                <w:sz w:val="24"/>
                <w:szCs w:val="24"/>
              </w:rPr>
            </w:pPr>
          </w:p>
          <w:p w14:paraId="1C6787CF" w14:textId="1D762635" w:rsidR="00A3655A" w:rsidRPr="00E42577" w:rsidRDefault="00CE190A" w:rsidP="00A3655A">
            <w:pPr>
              <w:jc w:val="both"/>
              <w:rPr>
                <w:rFonts w:cstheme="minorHAnsi"/>
                <w:sz w:val="24"/>
                <w:szCs w:val="24"/>
              </w:rPr>
            </w:pPr>
            <w:r w:rsidRPr="00E42577">
              <w:rPr>
                <w:rFonts w:cstheme="minorHAnsi"/>
                <w:sz w:val="24"/>
                <w:szCs w:val="24"/>
              </w:rPr>
              <w:t xml:space="preserve">Ancak; Fakültemizin başvurusu ile </w:t>
            </w:r>
            <w:r w:rsidR="00A3655A" w:rsidRPr="00E42577">
              <w:rPr>
                <w:rFonts w:cstheme="minorHAnsi"/>
                <w:sz w:val="24"/>
                <w:szCs w:val="24"/>
              </w:rPr>
              <w:t xml:space="preserve">Yükseköğretim Kurulu Başkanlığı, Eğitim-Öğretim Dairesi  05/05/2021 tarih ve E.29960 sayılı yazısında;  29/04/2021 tarihli Yükseköğretim Yürütme Kurulu toplantısında, 2547 sayılı Yükseköğretim Kanununun 2880 sayılı Kanunla değişik 7/d-2 maddesi uyarınca;  </w:t>
            </w:r>
          </w:p>
          <w:p w14:paraId="08F2B460" w14:textId="440F2B05" w:rsidR="00CE190A" w:rsidRPr="00E42577" w:rsidRDefault="00A3655A" w:rsidP="00A3655A">
            <w:pPr>
              <w:jc w:val="both"/>
              <w:rPr>
                <w:rFonts w:cstheme="minorHAnsi"/>
                <w:sz w:val="24"/>
                <w:szCs w:val="24"/>
              </w:rPr>
            </w:pPr>
            <w:r w:rsidRPr="00E42577">
              <w:rPr>
                <w:rFonts w:cstheme="minorHAnsi"/>
                <w:sz w:val="24"/>
                <w:szCs w:val="24"/>
              </w:rPr>
              <w:t xml:space="preserve">Fakültemiz Klinik Bilimler Bölümü, </w:t>
            </w:r>
            <w:r w:rsidR="00CE190A" w:rsidRPr="00E42577">
              <w:rPr>
                <w:rFonts w:cstheme="minorHAnsi"/>
                <w:sz w:val="24"/>
                <w:szCs w:val="24"/>
              </w:rPr>
              <w:t xml:space="preserve"> </w:t>
            </w:r>
            <w:r w:rsidRPr="00E42577">
              <w:rPr>
                <w:rFonts w:cstheme="minorHAnsi"/>
                <w:sz w:val="24"/>
                <w:szCs w:val="24"/>
              </w:rPr>
              <w:t xml:space="preserve">Diş Hastalıkları ve Tedavisi” isminin “Restoratif Diş Tedavisi Anabilim Dalı”; “Pedodonti Anabilim Dalı” isminin “Çocuk Diş Hekimliği Anabilim Dalı” olarak değiştirilmiştir. Buna göre </w:t>
            </w:r>
            <w:r w:rsidR="00D36AD1" w:rsidRPr="00E42577">
              <w:rPr>
                <w:rFonts w:cstheme="minorHAnsi"/>
                <w:sz w:val="24"/>
                <w:szCs w:val="24"/>
              </w:rPr>
              <w:t xml:space="preserve">Anabilim Dalımızın isimleri aşağıda belirtilmiştir. </w:t>
            </w:r>
          </w:p>
          <w:p w14:paraId="277E39A7" w14:textId="77777777" w:rsidR="00A3655A" w:rsidRPr="00E42577" w:rsidRDefault="00A3655A" w:rsidP="00A3655A">
            <w:pPr>
              <w:jc w:val="both"/>
              <w:rPr>
                <w:rFonts w:cstheme="minorHAnsi"/>
                <w:sz w:val="24"/>
                <w:szCs w:val="24"/>
              </w:rPr>
            </w:pPr>
          </w:p>
          <w:p w14:paraId="66D0BACE" w14:textId="77777777" w:rsidR="00A3655A" w:rsidRPr="00E42577" w:rsidRDefault="00A3655A" w:rsidP="00A3655A">
            <w:pPr>
              <w:pStyle w:val="ListeParagraf"/>
              <w:numPr>
                <w:ilvl w:val="0"/>
                <w:numId w:val="6"/>
              </w:numPr>
              <w:autoSpaceDE w:val="0"/>
              <w:autoSpaceDN w:val="0"/>
              <w:jc w:val="both"/>
              <w:rPr>
                <w:rFonts w:cstheme="minorHAnsi"/>
                <w:sz w:val="24"/>
                <w:szCs w:val="24"/>
              </w:rPr>
            </w:pPr>
            <w:r w:rsidRPr="00E42577">
              <w:rPr>
                <w:rFonts w:cstheme="minorHAnsi"/>
                <w:sz w:val="24"/>
                <w:szCs w:val="24"/>
              </w:rPr>
              <w:t xml:space="preserve">Ağız, Diş ve Çene Cerrahisi Anabilim Dalı, </w:t>
            </w:r>
          </w:p>
          <w:p w14:paraId="709B517E" w14:textId="77777777" w:rsidR="00A3655A" w:rsidRPr="00E42577" w:rsidRDefault="00A3655A" w:rsidP="00A3655A">
            <w:pPr>
              <w:pStyle w:val="ListeParagraf"/>
              <w:numPr>
                <w:ilvl w:val="0"/>
                <w:numId w:val="6"/>
              </w:numPr>
              <w:autoSpaceDE w:val="0"/>
              <w:autoSpaceDN w:val="0"/>
              <w:jc w:val="both"/>
              <w:rPr>
                <w:rFonts w:cstheme="minorHAnsi"/>
                <w:sz w:val="24"/>
                <w:szCs w:val="24"/>
              </w:rPr>
            </w:pPr>
            <w:r w:rsidRPr="00E42577">
              <w:rPr>
                <w:rFonts w:cstheme="minorHAnsi"/>
                <w:sz w:val="24"/>
                <w:szCs w:val="24"/>
              </w:rPr>
              <w:t xml:space="preserve">Ağız, Diş ve Çene Radyolojisi Anabilim Dalı, </w:t>
            </w:r>
          </w:p>
          <w:p w14:paraId="119234C1" w14:textId="73959B85" w:rsidR="00A3655A" w:rsidRPr="00E42577" w:rsidRDefault="00A3655A" w:rsidP="00A3655A">
            <w:pPr>
              <w:pStyle w:val="ListeParagraf"/>
              <w:numPr>
                <w:ilvl w:val="0"/>
                <w:numId w:val="6"/>
              </w:numPr>
              <w:autoSpaceDE w:val="0"/>
              <w:autoSpaceDN w:val="0"/>
              <w:jc w:val="both"/>
              <w:rPr>
                <w:rFonts w:cstheme="minorHAnsi"/>
                <w:sz w:val="24"/>
                <w:szCs w:val="24"/>
              </w:rPr>
            </w:pPr>
            <w:r w:rsidRPr="00E42577">
              <w:rPr>
                <w:rFonts w:cstheme="minorHAnsi"/>
                <w:sz w:val="24"/>
                <w:szCs w:val="24"/>
              </w:rPr>
              <w:t xml:space="preserve">Restoratif Diş Tedavisi Anabilim Dalı, </w:t>
            </w:r>
          </w:p>
          <w:p w14:paraId="30FE8BD5" w14:textId="77777777" w:rsidR="00A3655A" w:rsidRPr="00E42577" w:rsidRDefault="00A3655A" w:rsidP="00A3655A">
            <w:pPr>
              <w:pStyle w:val="ListeParagraf"/>
              <w:numPr>
                <w:ilvl w:val="0"/>
                <w:numId w:val="6"/>
              </w:numPr>
              <w:autoSpaceDE w:val="0"/>
              <w:autoSpaceDN w:val="0"/>
              <w:jc w:val="both"/>
              <w:rPr>
                <w:rFonts w:cstheme="minorHAnsi"/>
                <w:sz w:val="24"/>
                <w:szCs w:val="24"/>
              </w:rPr>
            </w:pPr>
            <w:r w:rsidRPr="00E42577">
              <w:rPr>
                <w:rFonts w:cstheme="minorHAnsi"/>
                <w:sz w:val="24"/>
                <w:szCs w:val="24"/>
              </w:rPr>
              <w:t>Endodonti Anabilim Dalı,</w:t>
            </w:r>
          </w:p>
          <w:p w14:paraId="30473B4E" w14:textId="77777777" w:rsidR="00A3655A" w:rsidRPr="00E42577" w:rsidRDefault="00A3655A" w:rsidP="00A3655A">
            <w:pPr>
              <w:pStyle w:val="ListeParagraf"/>
              <w:numPr>
                <w:ilvl w:val="0"/>
                <w:numId w:val="6"/>
              </w:numPr>
              <w:autoSpaceDE w:val="0"/>
              <w:autoSpaceDN w:val="0"/>
              <w:jc w:val="both"/>
              <w:rPr>
                <w:rFonts w:cstheme="minorHAnsi"/>
                <w:sz w:val="24"/>
                <w:szCs w:val="24"/>
              </w:rPr>
            </w:pPr>
            <w:r w:rsidRPr="00E42577">
              <w:rPr>
                <w:rFonts w:cstheme="minorHAnsi"/>
                <w:sz w:val="24"/>
                <w:szCs w:val="24"/>
              </w:rPr>
              <w:t>Ortodonti Anabilim Dalı,</w:t>
            </w:r>
          </w:p>
          <w:p w14:paraId="37BAD968" w14:textId="16F73FD4" w:rsidR="00A3655A" w:rsidRPr="00E42577" w:rsidRDefault="00A3655A" w:rsidP="00A3655A">
            <w:pPr>
              <w:pStyle w:val="ListeParagraf"/>
              <w:numPr>
                <w:ilvl w:val="0"/>
                <w:numId w:val="6"/>
              </w:numPr>
              <w:autoSpaceDE w:val="0"/>
              <w:autoSpaceDN w:val="0"/>
              <w:jc w:val="both"/>
              <w:rPr>
                <w:rFonts w:cstheme="minorHAnsi"/>
                <w:sz w:val="24"/>
                <w:szCs w:val="24"/>
              </w:rPr>
            </w:pPr>
            <w:r w:rsidRPr="00E42577">
              <w:rPr>
                <w:rFonts w:cstheme="minorHAnsi"/>
                <w:sz w:val="24"/>
                <w:szCs w:val="24"/>
              </w:rPr>
              <w:t xml:space="preserve">Çocuk Diş Hekimliği Anabilim Dalı, </w:t>
            </w:r>
          </w:p>
          <w:p w14:paraId="16333BDB" w14:textId="77777777" w:rsidR="00A3655A" w:rsidRPr="00E42577" w:rsidRDefault="00A3655A" w:rsidP="00A3655A">
            <w:pPr>
              <w:pStyle w:val="ListeParagraf"/>
              <w:numPr>
                <w:ilvl w:val="0"/>
                <w:numId w:val="6"/>
              </w:numPr>
              <w:autoSpaceDE w:val="0"/>
              <w:autoSpaceDN w:val="0"/>
              <w:jc w:val="both"/>
              <w:rPr>
                <w:rFonts w:cstheme="minorHAnsi"/>
                <w:sz w:val="24"/>
                <w:szCs w:val="24"/>
              </w:rPr>
            </w:pPr>
            <w:r w:rsidRPr="00E42577">
              <w:rPr>
                <w:rFonts w:cstheme="minorHAnsi"/>
                <w:sz w:val="24"/>
                <w:szCs w:val="24"/>
              </w:rPr>
              <w:t xml:space="preserve">Periodontoloji Anabilim Dalı, </w:t>
            </w:r>
          </w:p>
          <w:p w14:paraId="1D5384CA" w14:textId="6E5276CB" w:rsidR="00A3655A" w:rsidRPr="00E42577" w:rsidRDefault="00A3655A" w:rsidP="00A3655A">
            <w:pPr>
              <w:pStyle w:val="ListeParagraf"/>
              <w:numPr>
                <w:ilvl w:val="0"/>
                <w:numId w:val="6"/>
              </w:numPr>
              <w:autoSpaceDE w:val="0"/>
              <w:autoSpaceDN w:val="0"/>
              <w:jc w:val="both"/>
              <w:rPr>
                <w:rFonts w:cstheme="minorHAnsi"/>
                <w:sz w:val="24"/>
                <w:szCs w:val="24"/>
              </w:rPr>
            </w:pPr>
            <w:r w:rsidRPr="00E42577">
              <w:rPr>
                <w:rFonts w:cstheme="minorHAnsi"/>
                <w:sz w:val="24"/>
                <w:szCs w:val="24"/>
              </w:rPr>
              <w:t xml:space="preserve">Protetik Diş Tedavisi Anabilim Dalı </w:t>
            </w:r>
          </w:p>
          <w:p w14:paraId="13DC5C7D" w14:textId="77777777" w:rsidR="007D71C2" w:rsidRPr="00E42577" w:rsidRDefault="007D71C2" w:rsidP="007D71C2">
            <w:pPr>
              <w:jc w:val="both"/>
              <w:rPr>
                <w:rFonts w:cstheme="minorHAnsi"/>
                <w:sz w:val="24"/>
                <w:szCs w:val="24"/>
              </w:rPr>
            </w:pPr>
          </w:p>
          <w:p w14:paraId="0E67AAEA" w14:textId="1B20486D" w:rsidR="007D71C2" w:rsidRPr="00E42577" w:rsidRDefault="007D71C2" w:rsidP="007D71C2">
            <w:pPr>
              <w:jc w:val="both"/>
              <w:rPr>
                <w:rFonts w:cstheme="minorHAnsi"/>
                <w:sz w:val="24"/>
                <w:szCs w:val="24"/>
              </w:rPr>
            </w:pPr>
            <w:r w:rsidRPr="00E42577">
              <w:rPr>
                <w:rFonts w:cstheme="minorHAnsi"/>
                <w:sz w:val="24"/>
                <w:szCs w:val="24"/>
              </w:rPr>
              <w:t>Üniversitemiz Rektörlüğünün başvurusu ve Yükseköğretim Yürütme Kurulunun 30/04/2019 sayılı toplantısında incelenen ve 2547 sayılı Yükseköğretim Kanununun 2880 Sayılı Kanunla değişik 7/d-2 maddesi uyarınca Fakültemiz Temel Bilimler Bölümü büny</w:t>
            </w:r>
            <w:r w:rsidR="00D36AD1" w:rsidRPr="00E42577">
              <w:rPr>
                <w:rFonts w:cstheme="minorHAnsi"/>
                <w:sz w:val="24"/>
                <w:szCs w:val="24"/>
              </w:rPr>
              <w:t xml:space="preserve">esinde; </w:t>
            </w:r>
          </w:p>
          <w:p w14:paraId="40873532" w14:textId="77777777" w:rsidR="00D36AD1" w:rsidRPr="00E42577" w:rsidRDefault="00D36AD1" w:rsidP="007D71C2">
            <w:pPr>
              <w:jc w:val="both"/>
              <w:rPr>
                <w:rFonts w:cstheme="minorHAnsi"/>
                <w:sz w:val="24"/>
                <w:szCs w:val="24"/>
              </w:rPr>
            </w:pPr>
          </w:p>
          <w:p w14:paraId="4D89AD84" w14:textId="2B256A74" w:rsidR="00D36AD1" w:rsidRPr="00E42577" w:rsidRDefault="007D71C2" w:rsidP="00D36AD1">
            <w:pPr>
              <w:pStyle w:val="ListeParagraf"/>
              <w:numPr>
                <w:ilvl w:val="0"/>
                <w:numId w:val="4"/>
              </w:numPr>
              <w:autoSpaceDE w:val="0"/>
              <w:autoSpaceDN w:val="0"/>
              <w:jc w:val="both"/>
              <w:rPr>
                <w:rFonts w:cstheme="minorHAnsi"/>
                <w:sz w:val="24"/>
                <w:szCs w:val="24"/>
              </w:rPr>
            </w:pPr>
            <w:r w:rsidRPr="00E42577">
              <w:rPr>
                <w:rFonts w:cstheme="minorHAnsi"/>
                <w:sz w:val="24"/>
                <w:szCs w:val="24"/>
              </w:rPr>
              <w:t xml:space="preserve">Temel Tıp Bilimleri Anabilim Dalı kurulması uygun görülmüştür. </w:t>
            </w:r>
          </w:p>
          <w:p w14:paraId="59E2636E" w14:textId="77777777" w:rsidR="00D36AD1" w:rsidRPr="00E42577" w:rsidRDefault="00D36AD1" w:rsidP="00D36AD1">
            <w:pPr>
              <w:adjustRightInd w:val="0"/>
              <w:jc w:val="both"/>
              <w:rPr>
                <w:rFonts w:eastAsia="TimesNewRomanPSMT" w:cstheme="minorHAnsi"/>
                <w:sz w:val="24"/>
                <w:szCs w:val="24"/>
              </w:rPr>
            </w:pPr>
          </w:p>
          <w:p w14:paraId="2BCBD817" w14:textId="04430BCF" w:rsidR="00D36AD1" w:rsidRPr="00E42577" w:rsidRDefault="00D36AD1" w:rsidP="00D36AD1">
            <w:pPr>
              <w:adjustRightInd w:val="0"/>
              <w:jc w:val="both"/>
              <w:rPr>
                <w:rFonts w:eastAsia="TimesNewRomanPSMT" w:cstheme="minorHAnsi"/>
                <w:sz w:val="24"/>
                <w:szCs w:val="24"/>
              </w:rPr>
            </w:pPr>
            <w:r w:rsidRPr="00E42577">
              <w:rPr>
                <w:rFonts w:eastAsia="TimesNewRomanPSMT" w:cstheme="minorHAnsi"/>
                <w:sz w:val="24"/>
                <w:szCs w:val="24"/>
              </w:rPr>
              <w:t xml:space="preserve">Fakültemiz 2018-2019 Eğitim-Öğretim Yılında </w:t>
            </w:r>
            <w:r w:rsidRPr="00E42577">
              <w:rPr>
                <w:rFonts w:eastAsia="TimesNewRomanPSMT" w:cstheme="minorHAnsi"/>
                <w:b/>
                <w:bCs/>
                <w:sz w:val="24"/>
                <w:szCs w:val="24"/>
              </w:rPr>
              <w:t xml:space="preserve">57 </w:t>
            </w:r>
            <w:r w:rsidRPr="00E42577">
              <w:rPr>
                <w:rFonts w:eastAsia="TimesNewRomanPSMT" w:cstheme="minorHAnsi"/>
                <w:sz w:val="24"/>
                <w:szCs w:val="24"/>
              </w:rPr>
              <w:t xml:space="preserve">(elli yedi) öğrenci ile eğitim-öğretim faaliyetlerine başlamış olup 2019-2020 Eğitim-Öğretim Yılında Fakültemize </w:t>
            </w:r>
            <w:r w:rsidRPr="00E42577">
              <w:rPr>
                <w:rFonts w:eastAsia="TimesNewRomanPSMT" w:cstheme="minorHAnsi"/>
                <w:b/>
                <w:bCs/>
                <w:sz w:val="24"/>
                <w:szCs w:val="24"/>
              </w:rPr>
              <w:t>67</w:t>
            </w:r>
            <w:r w:rsidRPr="00E42577">
              <w:rPr>
                <w:rFonts w:eastAsia="TimesNewRomanPSMT" w:cstheme="minorHAnsi"/>
                <w:sz w:val="24"/>
                <w:szCs w:val="24"/>
              </w:rPr>
              <w:t xml:space="preserve"> (altmış yedi) öğrenci; 2020-2021 Eğitim-Öğretim Yılında da </w:t>
            </w:r>
            <w:r w:rsidRPr="00E42577">
              <w:rPr>
                <w:rFonts w:eastAsia="TimesNewRomanPSMT" w:cstheme="minorHAnsi"/>
                <w:b/>
                <w:bCs/>
                <w:sz w:val="24"/>
                <w:szCs w:val="24"/>
              </w:rPr>
              <w:t xml:space="preserve">70  </w:t>
            </w:r>
            <w:r w:rsidRPr="00E42577">
              <w:rPr>
                <w:rFonts w:eastAsia="TimesNewRomanPSMT" w:cstheme="minorHAnsi"/>
                <w:sz w:val="24"/>
                <w:szCs w:val="24"/>
              </w:rPr>
              <w:t xml:space="preserve">(yetmiş) öğrenci yerleşmiştir. 2021-2022 Eğitim-Öğretim Yılında Fakültemize </w:t>
            </w:r>
            <w:r w:rsidRPr="00E42577">
              <w:rPr>
                <w:rFonts w:eastAsia="TimesNewRomanPSMT" w:cstheme="minorHAnsi"/>
                <w:b/>
                <w:bCs/>
                <w:sz w:val="24"/>
                <w:szCs w:val="24"/>
              </w:rPr>
              <w:t xml:space="preserve">71 </w:t>
            </w:r>
            <w:r w:rsidRPr="00E42577">
              <w:rPr>
                <w:rFonts w:eastAsia="TimesNewRomanPSMT" w:cstheme="minorHAnsi"/>
                <w:sz w:val="24"/>
                <w:szCs w:val="24"/>
              </w:rPr>
              <w:t xml:space="preserve">(yetmiş bir), 2022-2023 Eğitim-Öğretim Yılında </w:t>
            </w:r>
            <w:r w:rsidRPr="00E42577">
              <w:rPr>
                <w:rFonts w:eastAsia="TimesNewRomanPSMT" w:cstheme="minorHAnsi"/>
                <w:b/>
                <w:sz w:val="24"/>
                <w:szCs w:val="24"/>
              </w:rPr>
              <w:t>72</w:t>
            </w:r>
            <w:r w:rsidRPr="00E42577">
              <w:rPr>
                <w:rFonts w:eastAsia="TimesNewRomanPSMT" w:cstheme="minorHAnsi"/>
                <w:sz w:val="24"/>
                <w:szCs w:val="24"/>
              </w:rPr>
              <w:t xml:space="preserve"> (yetmiş iki) öğrenci yerleşmiştir. (yatay geçişle gelen öğrencilerle birlikte halen) toplamda </w:t>
            </w:r>
            <w:r w:rsidRPr="00E42577">
              <w:rPr>
                <w:rFonts w:eastAsia="TimesNewRomanPSMT" w:cstheme="minorHAnsi"/>
                <w:b/>
                <w:sz w:val="24"/>
                <w:szCs w:val="24"/>
              </w:rPr>
              <w:t>337</w:t>
            </w:r>
            <w:r w:rsidRPr="00E42577">
              <w:rPr>
                <w:rFonts w:eastAsia="TimesNewRomanPSMT" w:cstheme="minorHAnsi"/>
                <w:sz w:val="24"/>
                <w:szCs w:val="24"/>
              </w:rPr>
              <w:t xml:space="preserve"> (Üç</w:t>
            </w:r>
            <w:r w:rsidR="00CD09C1" w:rsidRPr="00E42577">
              <w:rPr>
                <w:rFonts w:eastAsia="TimesNewRomanPSMT" w:cstheme="minorHAnsi"/>
                <w:sz w:val="24"/>
                <w:szCs w:val="24"/>
              </w:rPr>
              <w:t xml:space="preserve"> </w:t>
            </w:r>
            <w:r w:rsidRPr="00E42577">
              <w:rPr>
                <w:rFonts w:eastAsia="TimesNewRomanPSMT" w:cstheme="minorHAnsi"/>
                <w:sz w:val="24"/>
                <w:szCs w:val="24"/>
              </w:rPr>
              <w:t>yüz otuz</w:t>
            </w:r>
            <w:r w:rsidR="00CD09C1" w:rsidRPr="00E42577">
              <w:rPr>
                <w:rFonts w:eastAsia="TimesNewRomanPSMT" w:cstheme="minorHAnsi"/>
                <w:sz w:val="24"/>
                <w:szCs w:val="24"/>
              </w:rPr>
              <w:t xml:space="preserve"> </w:t>
            </w:r>
            <w:r w:rsidR="00447C79" w:rsidRPr="00E42577">
              <w:rPr>
                <w:rFonts w:eastAsia="TimesNewRomanPSMT" w:cstheme="minorHAnsi"/>
                <w:sz w:val="24"/>
                <w:szCs w:val="24"/>
              </w:rPr>
              <w:t>yedi) ve yatay geçiş, Ek madde-1</w:t>
            </w:r>
            <w:r w:rsidRPr="00E42577">
              <w:rPr>
                <w:rFonts w:eastAsia="TimesNewRomanPSMT" w:cstheme="minorHAnsi"/>
                <w:sz w:val="24"/>
                <w:szCs w:val="24"/>
              </w:rPr>
              <w:t>, Yabancı uyruklu, Not Ortalaması ile ge</w:t>
            </w:r>
            <w:r w:rsidR="00662EE0" w:rsidRPr="00E42577">
              <w:rPr>
                <w:rFonts w:eastAsia="TimesNewRomanPSMT" w:cstheme="minorHAnsi"/>
                <w:sz w:val="24"/>
                <w:szCs w:val="24"/>
              </w:rPr>
              <w:t xml:space="preserve">len ve Özel Öğrenci statüsü ile </w:t>
            </w:r>
            <w:r w:rsidRPr="00E42577">
              <w:rPr>
                <w:rFonts w:eastAsia="TimesNewRomanPSMT" w:cstheme="minorHAnsi"/>
                <w:sz w:val="24"/>
                <w:szCs w:val="24"/>
              </w:rPr>
              <w:t xml:space="preserve">Fakültemizi kazanan öğrencilerle birlikte toplamda </w:t>
            </w:r>
            <w:r w:rsidRPr="00E42577">
              <w:rPr>
                <w:rFonts w:eastAsia="TimesNewRomanPSMT" w:cstheme="minorHAnsi"/>
                <w:b/>
                <w:sz w:val="24"/>
                <w:szCs w:val="24"/>
              </w:rPr>
              <w:t xml:space="preserve">379 </w:t>
            </w:r>
            <w:r w:rsidRPr="00E42577">
              <w:rPr>
                <w:rFonts w:eastAsia="TimesNewRomanPSMT" w:cstheme="minorHAnsi"/>
                <w:sz w:val="24"/>
                <w:szCs w:val="24"/>
              </w:rPr>
              <w:t>(Üç</w:t>
            </w:r>
            <w:r w:rsidR="00CD09C1" w:rsidRPr="00E42577">
              <w:rPr>
                <w:rFonts w:eastAsia="TimesNewRomanPSMT" w:cstheme="minorHAnsi"/>
                <w:sz w:val="24"/>
                <w:szCs w:val="24"/>
              </w:rPr>
              <w:t xml:space="preserve"> yüz </w:t>
            </w:r>
            <w:r w:rsidRPr="00E42577">
              <w:rPr>
                <w:rFonts w:eastAsia="TimesNewRomanPSMT" w:cstheme="minorHAnsi"/>
                <w:sz w:val="24"/>
                <w:szCs w:val="24"/>
              </w:rPr>
              <w:t xml:space="preserve">yetmiş dokuz) öğrenci ile akademik faaliyetler sürdürülmektedir. </w:t>
            </w:r>
          </w:p>
          <w:p w14:paraId="36B0D227" w14:textId="77777777" w:rsidR="00D36AD1" w:rsidRPr="00E42577" w:rsidRDefault="00D36AD1" w:rsidP="00D36AD1">
            <w:pPr>
              <w:adjustRightInd w:val="0"/>
              <w:jc w:val="both"/>
              <w:rPr>
                <w:rFonts w:eastAsia="TimesNewRomanPSMT" w:cstheme="minorHAnsi"/>
                <w:sz w:val="24"/>
                <w:szCs w:val="24"/>
              </w:rPr>
            </w:pPr>
          </w:p>
          <w:p w14:paraId="66CCE987" w14:textId="7D5B094B" w:rsidR="00D36AD1" w:rsidRPr="00E42577" w:rsidRDefault="00D36AD1" w:rsidP="00D36AD1">
            <w:pPr>
              <w:pStyle w:val="GvdeMetni"/>
              <w:spacing w:before="1" w:line="256" w:lineRule="auto"/>
              <w:ind w:right="184"/>
              <w:jc w:val="both"/>
              <w:rPr>
                <w:rFonts w:asciiTheme="minorHAnsi" w:hAnsiTheme="minorHAnsi" w:cstheme="minorHAnsi"/>
              </w:rPr>
            </w:pPr>
            <w:r w:rsidRPr="00E42577">
              <w:rPr>
                <w:rFonts w:asciiTheme="minorHAnsi" w:hAnsiTheme="minorHAnsi" w:cstheme="minorHAnsi"/>
              </w:rPr>
              <w:t xml:space="preserve">Fakültemizde halen birisi yabancı uyruklu (Azerbaycan) olmak üzere kadrosu </w:t>
            </w:r>
            <w:r w:rsidR="00D72B39" w:rsidRPr="00E42577">
              <w:rPr>
                <w:rFonts w:asciiTheme="minorHAnsi" w:hAnsiTheme="minorHAnsi" w:cstheme="minorHAnsi"/>
              </w:rPr>
              <w:t>Fakültemizde olan toplam 16 (On</w:t>
            </w:r>
            <w:r w:rsidR="003C1F7F" w:rsidRPr="00E42577">
              <w:rPr>
                <w:rFonts w:asciiTheme="minorHAnsi" w:hAnsiTheme="minorHAnsi" w:cstheme="minorHAnsi"/>
              </w:rPr>
              <w:t xml:space="preserve"> </w:t>
            </w:r>
            <w:r w:rsidRPr="00E42577">
              <w:rPr>
                <w:rFonts w:asciiTheme="minorHAnsi" w:hAnsiTheme="minorHAnsi" w:cstheme="minorHAnsi"/>
              </w:rPr>
              <w:t>altı) Dr. Öğr. Üyesine ilaveten diğer akademik birimlerde görevli öğretim elemanlarının katkılarıyla yürütülen eğitim-öğretim faaliyetlerini daha etkin bir şekilde yürütebilmek üzere yeterli sayıda ve nitelikte akademik kadronun oluşturulması için çalışmalarımız kararlılıkla sürdürülmektedir.</w:t>
            </w:r>
          </w:p>
          <w:p w14:paraId="692A887E" w14:textId="1FC33A78" w:rsidR="002779F8" w:rsidRPr="00E42577" w:rsidRDefault="002779F8" w:rsidP="00D36AD1">
            <w:pPr>
              <w:pStyle w:val="GvdeMetni"/>
              <w:spacing w:before="1" w:line="256" w:lineRule="auto"/>
              <w:ind w:right="184"/>
              <w:jc w:val="both"/>
              <w:rPr>
                <w:rFonts w:asciiTheme="minorHAnsi" w:hAnsiTheme="minorHAnsi" w:cstheme="minorHAnsi"/>
              </w:rPr>
            </w:pPr>
          </w:p>
          <w:p w14:paraId="1FA6C844" w14:textId="5C5D94CB" w:rsidR="002779F8" w:rsidRPr="00E42577" w:rsidRDefault="002779F8" w:rsidP="00D36AD1">
            <w:pPr>
              <w:pStyle w:val="GvdeMetni"/>
              <w:spacing w:before="1" w:line="256" w:lineRule="auto"/>
              <w:ind w:right="184"/>
              <w:jc w:val="both"/>
              <w:rPr>
                <w:rFonts w:asciiTheme="minorHAnsi" w:hAnsiTheme="minorHAnsi" w:cstheme="minorHAnsi"/>
              </w:rPr>
            </w:pPr>
          </w:p>
          <w:p w14:paraId="49B5B943" w14:textId="77777777" w:rsidR="002779F8" w:rsidRPr="00E42577" w:rsidRDefault="002779F8" w:rsidP="002779F8">
            <w:pPr>
              <w:pStyle w:val="Balk3"/>
              <w:spacing w:before="1"/>
              <w:ind w:left="218"/>
              <w:outlineLvl w:val="2"/>
              <w:rPr>
                <w:rFonts w:asciiTheme="minorHAnsi" w:hAnsiTheme="minorHAnsi" w:cstheme="minorHAnsi"/>
              </w:rPr>
            </w:pPr>
            <w:r w:rsidRPr="00E42577">
              <w:rPr>
                <w:rFonts w:asciiTheme="minorHAnsi" w:hAnsiTheme="minorHAnsi" w:cstheme="minorHAnsi"/>
              </w:rPr>
              <w:t>Akademik Personel</w:t>
            </w:r>
          </w:p>
          <w:p w14:paraId="5B911355" w14:textId="77777777" w:rsidR="002779F8" w:rsidRPr="00E42577" w:rsidRDefault="002779F8" w:rsidP="002779F8">
            <w:pPr>
              <w:pStyle w:val="GvdeMetni"/>
              <w:spacing w:before="4" w:after="1"/>
              <w:rPr>
                <w:rFonts w:asciiTheme="minorHAnsi" w:hAnsiTheme="minorHAnsi" w:cstheme="minorHAnsi"/>
                <w:b/>
                <w:sz w:val="10"/>
              </w:rPr>
            </w:pPr>
          </w:p>
          <w:tbl>
            <w:tblPr>
              <w:tblW w:w="10391" w:type="dxa"/>
              <w:tblInd w:w="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60"/>
              <w:gridCol w:w="1471"/>
              <w:gridCol w:w="1171"/>
              <w:gridCol w:w="1476"/>
              <w:gridCol w:w="2322"/>
              <w:gridCol w:w="1991"/>
            </w:tblGrid>
            <w:tr w:rsidR="002779F8" w:rsidRPr="00E42577" w14:paraId="70360484" w14:textId="77777777" w:rsidTr="003C1F7F">
              <w:trPr>
                <w:trHeight w:val="287"/>
              </w:trPr>
              <w:tc>
                <w:tcPr>
                  <w:tcW w:w="10391" w:type="dxa"/>
                  <w:gridSpan w:val="6"/>
                  <w:tcBorders>
                    <w:top w:val="single" w:sz="4" w:space="0" w:color="000000"/>
                    <w:left w:val="single" w:sz="4" w:space="0" w:color="000000"/>
                    <w:bottom w:val="single" w:sz="4" w:space="0" w:color="000000"/>
                    <w:right w:val="single" w:sz="4" w:space="0" w:color="000000"/>
                  </w:tcBorders>
                  <w:hideMark/>
                </w:tcPr>
                <w:p w14:paraId="679F9578" w14:textId="77777777" w:rsidR="002779F8" w:rsidRPr="00E42577" w:rsidRDefault="002779F8" w:rsidP="002779F8">
                  <w:pPr>
                    <w:pStyle w:val="TableParagraph"/>
                    <w:spacing w:line="256" w:lineRule="exact"/>
                    <w:ind w:left="3370" w:right="3361"/>
                    <w:jc w:val="center"/>
                    <w:rPr>
                      <w:rFonts w:asciiTheme="minorHAnsi" w:hAnsiTheme="minorHAnsi" w:cstheme="minorHAnsi"/>
                      <w:b/>
                      <w:sz w:val="24"/>
                    </w:rPr>
                  </w:pPr>
                  <w:r w:rsidRPr="00E42577">
                    <w:rPr>
                      <w:rFonts w:asciiTheme="minorHAnsi" w:hAnsiTheme="minorHAnsi" w:cstheme="minorHAnsi"/>
                      <w:b/>
                      <w:sz w:val="24"/>
                    </w:rPr>
                    <w:t>Akademik Personel</w:t>
                  </w:r>
                </w:p>
              </w:tc>
            </w:tr>
            <w:tr w:rsidR="00AA7014" w:rsidRPr="00E42577" w14:paraId="4324F8F8" w14:textId="77777777" w:rsidTr="003C1F7F">
              <w:trPr>
                <w:trHeight w:val="287"/>
              </w:trPr>
              <w:tc>
                <w:tcPr>
                  <w:tcW w:w="10391" w:type="dxa"/>
                  <w:gridSpan w:val="6"/>
                  <w:tcBorders>
                    <w:top w:val="single" w:sz="4" w:space="0" w:color="000000"/>
                    <w:left w:val="single" w:sz="4" w:space="0" w:color="000000"/>
                    <w:bottom w:val="single" w:sz="4" w:space="0" w:color="000000"/>
                    <w:right w:val="single" w:sz="4" w:space="0" w:color="000000"/>
                  </w:tcBorders>
                </w:tcPr>
                <w:p w14:paraId="71EFA862" w14:textId="77777777" w:rsidR="00AA7014" w:rsidRPr="00E42577" w:rsidRDefault="00AA7014" w:rsidP="002779F8">
                  <w:pPr>
                    <w:pStyle w:val="TableParagraph"/>
                    <w:spacing w:line="256" w:lineRule="exact"/>
                    <w:ind w:left="3370" w:right="3361"/>
                    <w:jc w:val="center"/>
                    <w:rPr>
                      <w:rFonts w:asciiTheme="minorHAnsi" w:hAnsiTheme="minorHAnsi" w:cstheme="minorHAnsi"/>
                      <w:b/>
                      <w:sz w:val="24"/>
                    </w:rPr>
                  </w:pPr>
                </w:p>
                <w:p w14:paraId="69D2481A" w14:textId="7C700EAB" w:rsidR="00AA7014" w:rsidRPr="00E42577" w:rsidRDefault="00AA7014" w:rsidP="002779F8">
                  <w:pPr>
                    <w:pStyle w:val="TableParagraph"/>
                    <w:spacing w:line="256" w:lineRule="exact"/>
                    <w:ind w:left="3370" w:right="3361"/>
                    <w:jc w:val="center"/>
                    <w:rPr>
                      <w:rFonts w:asciiTheme="minorHAnsi" w:hAnsiTheme="minorHAnsi" w:cstheme="minorHAnsi"/>
                      <w:b/>
                      <w:sz w:val="24"/>
                    </w:rPr>
                  </w:pPr>
                </w:p>
              </w:tc>
            </w:tr>
            <w:tr w:rsidR="002779F8" w:rsidRPr="00E42577" w14:paraId="657EF4BB" w14:textId="77777777" w:rsidTr="003C1F7F">
              <w:trPr>
                <w:trHeight w:val="575"/>
              </w:trPr>
              <w:tc>
                <w:tcPr>
                  <w:tcW w:w="1960" w:type="dxa"/>
                  <w:vMerge w:val="restart"/>
                  <w:tcBorders>
                    <w:top w:val="single" w:sz="4" w:space="0" w:color="000000"/>
                    <w:left w:val="single" w:sz="4" w:space="0" w:color="000000"/>
                    <w:bottom w:val="single" w:sz="4" w:space="0" w:color="000000"/>
                    <w:right w:val="single" w:sz="4" w:space="0" w:color="000000"/>
                  </w:tcBorders>
                </w:tcPr>
                <w:p w14:paraId="635839AE" w14:textId="77777777" w:rsidR="002779F8" w:rsidRPr="00E42577" w:rsidRDefault="002779F8" w:rsidP="002779F8">
                  <w:pPr>
                    <w:pStyle w:val="TableParagraph"/>
                    <w:rPr>
                      <w:rFonts w:asciiTheme="minorHAnsi" w:hAnsiTheme="minorHAnsi" w:cstheme="minorHAnsi"/>
                    </w:rPr>
                  </w:pPr>
                </w:p>
              </w:tc>
              <w:tc>
                <w:tcPr>
                  <w:tcW w:w="4118" w:type="dxa"/>
                  <w:gridSpan w:val="3"/>
                  <w:tcBorders>
                    <w:top w:val="single" w:sz="4" w:space="0" w:color="000000"/>
                    <w:left w:val="single" w:sz="4" w:space="0" w:color="000000"/>
                    <w:bottom w:val="single" w:sz="4" w:space="0" w:color="000000"/>
                    <w:right w:val="single" w:sz="4" w:space="0" w:color="000000"/>
                  </w:tcBorders>
                  <w:hideMark/>
                </w:tcPr>
                <w:p w14:paraId="4AA9C09F" w14:textId="77777777" w:rsidR="002779F8" w:rsidRPr="00E42577" w:rsidRDefault="002779F8" w:rsidP="002779F8">
                  <w:pPr>
                    <w:pStyle w:val="TableParagraph"/>
                    <w:ind w:left="115" w:right="106"/>
                    <w:jc w:val="center"/>
                    <w:rPr>
                      <w:rFonts w:asciiTheme="minorHAnsi" w:hAnsiTheme="minorHAnsi" w:cstheme="minorHAnsi"/>
                      <w:b/>
                      <w:sz w:val="24"/>
                    </w:rPr>
                  </w:pPr>
                  <w:r w:rsidRPr="00E42577">
                    <w:rPr>
                      <w:rFonts w:asciiTheme="minorHAnsi" w:hAnsiTheme="minorHAnsi" w:cstheme="minorHAnsi"/>
                      <w:b/>
                      <w:sz w:val="24"/>
                    </w:rPr>
                    <w:t>Kadroların Doluluk Oranına</w:t>
                  </w:r>
                </w:p>
                <w:p w14:paraId="6D4F69A1" w14:textId="77777777" w:rsidR="002779F8" w:rsidRPr="00E42577" w:rsidRDefault="002779F8" w:rsidP="002779F8">
                  <w:pPr>
                    <w:pStyle w:val="TableParagraph"/>
                    <w:spacing w:line="256" w:lineRule="exact"/>
                    <w:ind w:left="115" w:right="105"/>
                    <w:jc w:val="center"/>
                    <w:rPr>
                      <w:rFonts w:asciiTheme="minorHAnsi" w:hAnsiTheme="minorHAnsi" w:cstheme="minorHAnsi"/>
                      <w:b/>
                      <w:sz w:val="24"/>
                    </w:rPr>
                  </w:pPr>
                  <w:r w:rsidRPr="00E42577">
                    <w:rPr>
                      <w:rFonts w:asciiTheme="minorHAnsi" w:hAnsiTheme="minorHAnsi" w:cstheme="minorHAnsi"/>
                      <w:b/>
                      <w:sz w:val="24"/>
                    </w:rPr>
                    <w:t>Göre</w:t>
                  </w:r>
                </w:p>
              </w:tc>
              <w:tc>
                <w:tcPr>
                  <w:tcW w:w="4312" w:type="dxa"/>
                  <w:gridSpan w:val="2"/>
                  <w:tcBorders>
                    <w:top w:val="single" w:sz="4" w:space="0" w:color="000000"/>
                    <w:left w:val="single" w:sz="4" w:space="0" w:color="000000"/>
                    <w:bottom w:val="single" w:sz="4" w:space="0" w:color="000000"/>
                    <w:right w:val="single" w:sz="4" w:space="0" w:color="000000"/>
                  </w:tcBorders>
                  <w:hideMark/>
                </w:tcPr>
                <w:p w14:paraId="1A942579" w14:textId="77777777" w:rsidR="002779F8" w:rsidRPr="00E42577" w:rsidRDefault="002779F8" w:rsidP="002779F8">
                  <w:pPr>
                    <w:pStyle w:val="TableParagraph"/>
                    <w:ind w:left="263" w:right="254"/>
                    <w:jc w:val="center"/>
                    <w:rPr>
                      <w:rFonts w:asciiTheme="minorHAnsi" w:hAnsiTheme="minorHAnsi" w:cstheme="minorHAnsi"/>
                      <w:b/>
                      <w:sz w:val="24"/>
                    </w:rPr>
                  </w:pPr>
                  <w:r w:rsidRPr="00E42577">
                    <w:rPr>
                      <w:rFonts w:asciiTheme="minorHAnsi" w:hAnsiTheme="minorHAnsi" w:cstheme="minorHAnsi"/>
                      <w:b/>
                      <w:sz w:val="24"/>
                    </w:rPr>
                    <w:t>Kadroların İstihdam Şekline</w:t>
                  </w:r>
                </w:p>
                <w:p w14:paraId="406E60A8" w14:textId="77777777" w:rsidR="002779F8" w:rsidRPr="00E42577" w:rsidRDefault="002779F8" w:rsidP="002779F8">
                  <w:pPr>
                    <w:pStyle w:val="TableParagraph"/>
                    <w:spacing w:line="256" w:lineRule="exact"/>
                    <w:ind w:left="263" w:right="253"/>
                    <w:jc w:val="center"/>
                    <w:rPr>
                      <w:rFonts w:asciiTheme="minorHAnsi" w:hAnsiTheme="minorHAnsi" w:cstheme="minorHAnsi"/>
                      <w:b/>
                      <w:sz w:val="24"/>
                    </w:rPr>
                  </w:pPr>
                  <w:r w:rsidRPr="00E42577">
                    <w:rPr>
                      <w:rFonts w:asciiTheme="minorHAnsi" w:hAnsiTheme="minorHAnsi" w:cstheme="minorHAnsi"/>
                      <w:b/>
                      <w:sz w:val="24"/>
                    </w:rPr>
                    <w:t>Göre</w:t>
                  </w:r>
                </w:p>
              </w:tc>
            </w:tr>
            <w:tr w:rsidR="002779F8" w:rsidRPr="00E42577" w14:paraId="79DCE1E7" w14:textId="77777777" w:rsidTr="003C1F7F">
              <w:trPr>
                <w:trHeight w:val="2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27F92C2" w14:textId="77777777" w:rsidR="002779F8" w:rsidRPr="00E42577" w:rsidRDefault="002779F8" w:rsidP="002779F8">
                  <w:pPr>
                    <w:rPr>
                      <w:rFonts w:eastAsia="Times New Roman" w:cstheme="minorHAnsi"/>
                    </w:rPr>
                  </w:pPr>
                </w:p>
              </w:tc>
              <w:tc>
                <w:tcPr>
                  <w:tcW w:w="1471" w:type="dxa"/>
                  <w:tcBorders>
                    <w:top w:val="single" w:sz="4" w:space="0" w:color="000000"/>
                    <w:left w:val="single" w:sz="4" w:space="0" w:color="000000"/>
                    <w:bottom w:val="single" w:sz="4" w:space="0" w:color="000000"/>
                    <w:right w:val="single" w:sz="4" w:space="0" w:color="000000"/>
                  </w:tcBorders>
                  <w:hideMark/>
                </w:tcPr>
                <w:p w14:paraId="032DFABE" w14:textId="77777777" w:rsidR="002779F8" w:rsidRPr="00E42577" w:rsidRDefault="002779F8" w:rsidP="002779F8">
                  <w:pPr>
                    <w:pStyle w:val="TableParagraph"/>
                    <w:spacing w:line="256" w:lineRule="exact"/>
                    <w:ind w:left="293"/>
                    <w:rPr>
                      <w:rFonts w:asciiTheme="minorHAnsi" w:hAnsiTheme="minorHAnsi" w:cstheme="minorHAnsi"/>
                      <w:b/>
                      <w:sz w:val="24"/>
                    </w:rPr>
                  </w:pPr>
                  <w:r w:rsidRPr="00E42577">
                    <w:rPr>
                      <w:rFonts w:asciiTheme="minorHAnsi" w:hAnsiTheme="minorHAnsi" w:cstheme="minorHAnsi"/>
                      <w:b/>
                      <w:sz w:val="24"/>
                    </w:rPr>
                    <w:t>Dolu</w:t>
                  </w:r>
                </w:p>
              </w:tc>
              <w:tc>
                <w:tcPr>
                  <w:tcW w:w="1171" w:type="dxa"/>
                  <w:tcBorders>
                    <w:top w:val="single" w:sz="4" w:space="0" w:color="000000"/>
                    <w:left w:val="single" w:sz="4" w:space="0" w:color="000000"/>
                    <w:bottom w:val="single" w:sz="4" w:space="0" w:color="000000"/>
                    <w:right w:val="single" w:sz="4" w:space="0" w:color="000000"/>
                  </w:tcBorders>
                  <w:hideMark/>
                </w:tcPr>
                <w:p w14:paraId="15F8EB78" w14:textId="77777777" w:rsidR="002779F8" w:rsidRPr="00E42577" w:rsidRDefault="002779F8" w:rsidP="002779F8">
                  <w:pPr>
                    <w:pStyle w:val="TableParagraph"/>
                    <w:spacing w:line="256" w:lineRule="exact"/>
                    <w:ind w:left="354"/>
                    <w:rPr>
                      <w:rFonts w:asciiTheme="minorHAnsi" w:hAnsiTheme="minorHAnsi" w:cstheme="minorHAnsi"/>
                      <w:b/>
                      <w:sz w:val="24"/>
                    </w:rPr>
                  </w:pPr>
                  <w:r w:rsidRPr="00E42577">
                    <w:rPr>
                      <w:rFonts w:asciiTheme="minorHAnsi" w:hAnsiTheme="minorHAnsi" w:cstheme="minorHAnsi"/>
                      <w:b/>
                      <w:sz w:val="24"/>
                    </w:rPr>
                    <w:t>Boş</w:t>
                  </w:r>
                </w:p>
              </w:tc>
              <w:tc>
                <w:tcPr>
                  <w:tcW w:w="1475" w:type="dxa"/>
                  <w:tcBorders>
                    <w:top w:val="single" w:sz="4" w:space="0" w:color="000000"/>
                    <w:left w:val="single" w:sz="4" w:space="0" w:color="000000"/>
                    <w:bottom w:val="single" w:sz="4" w:space="0" w:color="000000"/>
                    <w:right w:val="single" w:sz="4" w:space="0" w:color="000000"/>
                  </w:tcBorders>
                  <w:hideMark/>
                </w:tcPr>
                <w:p w14:paraId="096E2707" w14:textId="77777777" w:rsidR="002779F8" w:rsidRPr="00E42577" w:rsidRDefault="002779F8" w:rsidP="002779F8">
                  <w:pPr>
                    <w:pStyle w:val="TableParagraph"/>
                    <w:spacing w:line="256" w:lineRule="exact"/>
                    <w:ind w:left="141"/>
                    <w:rPr>
                      <w:rFonts w:asciiTheme="minorHAnsi" w:hAnsiTheme="minorHAnsi" w:cstheme="minorHAnsi"/>
                      <w:b/>
                      <w:sz w:val="24"/>
                    </w:rPr>
                  </w:pPr>
                  <w:r w:rsidRPr="00E42577">
                    <w:rPr>
                      <w:rFonts w:asciiTheme="minorHAnsi" w:hAnsiTheme="minorHAnsi" w:cstheme="minorHAnsi"/>
                      <w:b/>
                      <w:sz w:val="24"/>
                    </w:rPr>
                    <w:t>Toplam</w:t>
                  </w:r>
                </w:p>
              </w:tc>
              <w:tc>
                <w:tcPr>
                  <w:tcW w:w="2322" w:type="dxa"/>
                  <w:tcBorders>
                    <w:top w:val="single" w:sz="4" w:space="0" w:color="000000"/>
                    <w:left w:val="single" w:sz="4" w:space="0" w:color="000000"/>
                    <w:bottom w:val="single" w:sz="4" w:space="0" w:color="000000"/>
                    <w:right w:val="single" w:sz="4" w:space="0" w:color="000000"/>
                  </w:tcBorders>
                  <w:hideMark/>
                </w:tcPr>
                <w:p w14:paraId="61DBE626" w14:textId="77777777" w:rsidR="002779F8" w:rsidRPr="00E42577" w:rsidRDefault="002779F8" w:rsidP="002779F8">
                  <w:pPr>
                    <w:pStyle w:val="TableParagraph"/>
                    <w:spacing w:line="256" w:lineRule="exact"/>
                    <w:ind w:left="196"/>
                    <w:rPr>
                      <w:rFonts w:asciiTheme="minorHAnsi" w:hAnsiTheme="minorHAnsi" w:cstheme="minorHAnsi"/>
                      <w:b/>
                      <w:sz w:val="24"/>
                    </w:rPr>
                  </w:pPr>
                  <w:r w:rsidRPr="00E42577">
                    <w:rPr>
                      <w:rFonts w:asciiTheme="minorHAnsi" w:hAnsiTheme="minorHAnsi" w:cstheme="minorHAnsi"/>
                      <w:b/>
                      <w:sz w:val="24"/>
                    </w:rPr>
                    <w:t>Tam Zamanlı</w:t>
                  </w:r>
                </w:p>
              </w:tc>
              <w:tc>
                <w:tcPr>
                  <w:tcW w:w="1990" w:type="dxa"/>
                  <w:tcBorders>
                    <w:top w:val="single" w:sz="4" w:space="0" w:color="000000"/>
                    <w:left w:val="single" w:sz="4" w:space="0" w:color="000000"/>
                    <w:bottom w:val="single" w:sz="4" w:space="0" w:color="000000"/>
                    <w:right w:val="single" w:sz="4" w:space="0" w:color="000000"/>
                  </w:tcBorders>
                  <w:hideMark/>
                </w:tcPr>
                <w:p w14:paraId="4C1918E5" w14:textId="77777777" w:rsidR="002779F8" w:rsidRPr="00E42577" w:rsidRDefault="002779F8" w:rsidP="002779F8">
                  <w:pPr>
                    <w:pStyle w:val="TableParagraph"/>
                    <w:spacing w:line="256" w:lineRule="exact"/>
                    <w:ind w:left="160"/>
                    <w:rPr>
                      <w:rFonts w:asciiTheme="minorHAnsi" w:hAnsiTheme="minorHAnsi" w:cstheme="minorHAnsi"/>
                      <w:b/>
                      <w:sz w:val="24"/>
                    </w:rPr>
                  </w:pPr>
                  <w:r w:rsidRPr="00E42577">
                    <w:rPr>
                      <w:rFonts w:asciiTheme="minorHAnsi" w:hAnsiTheme="minorHAnsi" w:cstheme="minorHAnsi"/>
                      <w:b/>
                      <w:sz w:val="24"/>
                    </w:rPr>
                    <w:t>Yarı Zamanlı</w:t>
                  </w:r>
                </w:p>
              </w:tc>
            </w:tr>
            <w:tr w:rsidR="002779F8" w:rsidRPr="00E42577" w14:paraId="31996620" w14:textId="77777777" w:rsidTr="003C1F7F">
              <w:trPr>
                <w:trHeight w:val="287"/>
              </w:trPr>
              <w:tc>
                <w:tcPr>
                  <w:tcW w:w="1960" w:type="dxa"/>
                  <w:tcBorders>
                    <w:top w:val="single" w:sz="4" w:space="0" w:color="000000"/>
                    <w:left w:val="single" w:sz="4" w:space="0" w:color="000000"/>
                    <w:bottom w:val="single" w:sz="4" w:space="0" w:color="000000"/>
                    <w:right w:val="single" w:sz="4" w:space="0" w:color="000000"/>
                  </w:tcBorders>
                  <w:hideMark/>
                </w:tcPr>
                <w:p w14:paraId="29D35D85" w14:textId="77777777" w:rsidR="002779F8" w:rsidRPr="00E42577" w:rsidRDefault="002779F8" w:rsidP="002779F8">
                  <w:pPr>
                    <w:pStyle w:val="TableParagraph"/>
                    <w:spacing w:line="256" w:lineRule="exact"/>
                    <w:ind w:left="108"/>
                    <w:rPr>
                      <w:rFonts w:asciiTheme="minorHAnsi" w:hAnsiTheme="minorHAnsi" w:cstheme="minorHAnsi"/>
                      <w:sz w:val="24"/>
                    </w:rPr>
                  </w:pPr>
                  <w:r w:rsidRPr="00E42577">
                    <w:rPr>
                      <w:rFonts w:asciiTheme="minorHAnsi" w:hAnsiTheme="minorHAnsi" w:cstheme="minorHAnsi"/>
                      <w:sz w:val="24"/>
                    </w:rPr>
                    <w:t>Profesör</w:t>
                  </w:r>
                </w:p>
              </w:tc>
              <w:tc>
                <w:tcPr>
                  <w:tcW w:w="1471" w:type="dxa"/>
                  <w:tcBorders>
                    <w:top w:val="single" w:sz="4" w:space="0" w:color="000000"/>
                    <w:left w:val="single" w:sz="4" w:space="0" w:color="000000"/>
                    <w:bottom w:val="single" w:sz="4" w:space="0" w:color="000000"/>
                    <w:right w:val="single" w:sz="4" w:space="0" w:color="000000"/>
                  </w:tcBorders>
                  <w:hideMark/>
                </w:tcPr>
                <w:p w14:paraId="2CB781DF" w14:textId="77777777" w:rsidR="002779F8" w:rsidRPr="00E42577" w:rsidRDefault="002779F8" w:rsidP="00D72B39">
                  <w:pPr>
                    <w:pStyle w:val="TableParagraph"/>
                    <w:spacing w:line="256" w:lineRule="exact"/>
                    <w:ind w:left="190"/>
                    <w:jc w:val="center"/>
                    <w:rPr>
                      <w:rFonts w:asciiTheme="minorHAnsi" w:hAnsiTheme="minorHAnsi" w:cstheme="minorHAnsi"/>
                      <w:b/>
                      <w:sz w:val="24"/>
                    </w:rPr>
                  </w:pPr>
                  <w:r w:rsidRPr="00E42577">
                    <w:rPr>
                      <w:rFonts w:asciiTheme="minorHAnsi" w:hAnsiTheme="minorHAnsi" w:cstheme="minorHAnsi"/>
                      <w:b/>
                      <w:sz w:val="24"/>
                    </w:rPr>
                    <w:t>1</w:t>
                  </w:r>
                </w:p>
              </w:tc>
              <w:tc>
                <w:tcPr>
                  <w:tcW w:w="1171" w:type="dxa"/>
                  <w:tcBorders>
                    <w:top w:val="single" w:sz="4" w:space="0" w:color="000000"/>
                    <w:left w:val="single" w:sz="4" w:space="0" w:color="000000"/>
                    <w:bottom w:val="single" w:sz="4" w:space="0" w:color="000000"/>
                    <w:right w:val="single" w:sz="4" w:space="0" w:color="000000"/>
                  </w:tcBorders>
                  <w:hideMark/>
                </w:tcPr>
                <w:p w14:paraId="16FE1797" w14:textId="77777777" w:rsidR="002779F8" w:rsidRPr="00E42577" w:rsidRDefault="002779F8" w:rsidP="002779F8">
                  <w:pPr>
                    <w:pStyle w:val="TableParagraph"/>
                    <w:jc w:val="center"/>
                    <w:rPr>
                      <w:rFonts w:asciiTheme="minorHAnsi" w:hAnsiTheme="minorHAnsi" w:cstheme="minorHAnsi"/>
                      <w:b/>
                      <w:sz w:val="24"/>
                      <w:szCs w:val="24"/>
                    </w:rPr>
                  </w:pPr>
                  <w:r w:rsidRPr="00E42577">
                    <w:rPr>
                      <w:rFonts w:asciiTheme="minorHAnsi" w:hAnsiTheme="minorHAnsi" w:cstheme="minorHAnsi"/>
                      <w:b/>
                      <w:sz w:val="24"/>
                      <w:szCs w:val="24"/>
                    </w:rPr>
                    <w:t>0</w:t>
                  </w:r>
                </w:p>
              </w:tc>
              <w:tc>
                <w:tcPr>
                  <w:tcW w:w="1475" w:type="dxa"/>
                  <w:tcBorders>
                    <w:top w:val="single" w:sz="4" w:space="0" w:color="000000"/>
                    <w:left w:val="single" w:sz="4" w:space="0" w:color="000000"/>
                    <w:bottom w:val="single" w:sz="4" w:space="0" w:color="000000"/>
                    <w:right w:val="single" w:sz="4" w:space="0" w:color="000000"/>
                  </w:tcBorders>
                  <w:hideMark/>
                </w:tcPr>
                <w:p w14:paraId="2CDBAB96" w14:textId="77777777" w:rsidR="002779F8" w:rsidRPr="00E42577" w:rsidRDefault="002779F8" w:rsidP="002779F8">
                  <w:pPr>
                    <w:pStyle w:val="TableParagraph"/>
                    <w:spacing w:line="256" w:lineRule="exact"/>
                    <w:ind w:left="130"/>
                    <w:jc w:val="center"/>
                    <w:rPr>
                      <w:rFonts w:asciiTheme="minorHAnsi" w:hAnsiTheme="minorHAnsi" w:cstheme="minorHAnsi"/>
                      <w:b/>
                      <w:sz w:val="24"/>
                    </w:rPr>
                  </w:pPr>
                  <w:r w:rsidRPr="00E42577">
                    <w:rPr>
                      <w:rFonts w:asciiTheme="minorHAnsi" w:hAnsiTheme="minorHAnsi" w:cstheme="minorHAnsi"/>
                      <w:b/>
                      <w:sz w:val="24"/>
                    </w:rPr>
                    <w:t>1</w:t>
                  </w:r>
                </w:p>
              </w:tc>
              <w:tc>
                <w:tcPr>
                  <w:tcW w:w="2322" w:type="dxa"/>
                  <w:tcBorders>
                    <w:top w:val="single" w:sz="4" w:space="0" w:color="000000"/>
                    <w:left w:val="single" w:sz="4" w:space="0" w:color="000000"/>
                    <w:bottom w:val="single" w:sz="4" w:space="0" w:color="000000"/>
                    <w:right w:val="single" w:sz="4" w:space="0" w:color="000000"/>
                  </w:tcBorders>
                  <w:hideMark/>
                </w:tcPr>
                <w:p w14:paraId="02526805" w14:textId="77777777" w:rsidR="002779F8" w:rsidRPr="00E42577" w:rsidRDefault="002779F8" w:rsidP="00D72B39">
                  <w:pPr>
                    <w:pStyle w:val="TableParagraph"/>
                    <w:spacing w:line="256" w:lineRule="exact"/>
                    <w:ind w:left="130"/>
                    <w:jc w:val="center"/>
                    <w:rPr>
                      <w:rFonts w:asciiTheme="minorHAnsi" w:hAnsiTheme="minorHAnsi" w:cstheme="minorHAnsi"/>
                      <w:b/>
                      <w:sz w:val="24"/>
                    </w:rPr>
                  </w:pPr>
                  <w:r w:rsidRPr="00E42577">
                    <w:rPr>
                      <w:rFonts w:asciiTheme="minorHAnsi" w:hAnsiTheme="minorHAnsi" w:cstheme="minorHAnsi"/>
                      <w:b/>
                      <w:sz w:val="24"/>
                    </w:rPr>
                    <w:t>1</w:t>
                  </w:r>
                </w:p>
              </w:tc>
              <w:tc>
                <w:tcPr>
                  <w:tcW w:w="1990" w:type="dxa"/>
                  <w:tcBorders>
                    <w:top w:val="single" w:sz="4" w:space="0" w:color="000000"/>
                    <w:left w:val="single" w:sz="4" w:space="0" w:color="000000"/>
                    <w:bottom w:val="single" w:sz="4" w:space="0" w:color="000000"/>
                    <w:right w:val="single" w:sz="4" w:space="0" w:color="000000"/>
                  </w:tcBorders>
                </w:tcPr>
                <w:p w14:paraId="2E6D4915" w14:textId="2CCBCBD0" w:rsidR="002779F8" w:rsidRPr="00E42577" w:rsidRDefault="00D72B39" w:rsidP="00D72B39">
                  <w:pPr>
                    <w:pStyle w:val="TableParagraph"/>
                    <w:jc w:val="center"/>
                    <w:rPr>
                      <w:rFonts w:asciiTheme="minorHAnsi" w:hAnsiTheme="minorHAnsi" w:cstheme="minorHAnsi"/>
                      <w:sz w:val="20"/>
                    </w:rPr>
                  </w:pPr>
                  <w:r w:rsidRPr="00E42577">
                    <w:rPr>
                      <w:rFonts w:asciiTheme="minorHAnsi" w:hAnsiTheme="minorHAnsi" w:cstheme="minorHAnsi"/>
                      <w:sz w:val="20"/>
                    </w:rPr>
                    <w:t>-</w:t>
                  </w:r>
                </w:p>
              </w:tc>
            </w:tr>
            <w:tr w:rsidR="002779F8" w:rsidRPr="00E42577" w14:paraId="197EF0E3" w14:textId="77777777" w:rsidTr="003C1F7F">
              <w:trPr>
                <w:trHeight w:val="287"/>
              </w:trPr>
              <w:tc>
                <w:tcPr>
                  <w:tcW w:w="1960" w:type="dxa"/>
                  <w:tcBorders>
                    <w:top w:val="single" w:sz="4" w:space="0" w:color="000000"/>
                    <w:left w:val="single" w:sz="4" w:space="0" w:color="000000"/>
                    <w:bottom w:val="single" w:sz="4" w:space="0" w:color="000000"/>
                    <w:right w:val="single" w:sz="4" w:space="0" w:color="000000"/>
                  </w:tcBorders>
                  <w:hideMark/>
                </w:tcPr>
                <w:p w14:paraId="64EFACA5" w14:textId="77777777" w:rsidR="002779F8" w:rsidRPr="00E42577" w:rsidRDefault="002779F8" w:rsidP="002779F8">
                  <w:pPr>
                    <w:pStyle w:val="TableParagraph"/>
                    <w:spacing w:line="256" w:lineRule="exact"/>
                    <w:ind w:left="108"/>
                    <w:rPr>
                      <w:rFonts w:asciiTheme="minorHAnsi" w:hAnsiTheme="minorHAnsi" w:cstheme="minorHAnsi"/>
                      <w:sz w:val="24"/>
                    </w:rPr>
                  </w:pPr>
                  <w:r w:rsidRPr="00E42577">
                    <w:rPr>
                      <w:rFonts w:asciiTheme="minorHAnsi" w:hAnsiTheme="minorHAnsi" w:cstheme="minorHAnsi"/>
                      <w:sz w:val="24"/>
                    </w:rPr>
                    <w:t>Doçent</w:t>
                  </w:r>
                </w:p>
              </w:tc>
              <w:tc>
                <w:tcPr>
                  <w:tcW w:w="1471" w:type="dxa"/>
                  <w:tcBorders>
                    <w:top w:val="single" w:sz="4" w:space="0" w:color="000000"/>
                    <w:left w:val="single" w:sz="4" w:space="0" w:color="000000"/>
                    <w:bottom w:val="single" w:sz="4" w:space="0" w:color="000000"/>
                    <w:right w:val="single" w:sz="4" w:space="0" w:color="000000"/>
                  </w:tcBorders>
                  <w:hideMark/>
                </w:tcPr>
                <w:p w14:paraId="59BF19AB" w14:textId="77777777" w:rsidR="002779F8" w:rsidRPr="00E42577" w:rsidRDefault="002779F8" w:rsidP="00D72B39">
                  <w:pPr>
                    <w:pStyle w:val="TableParagraph"/>
                    <w:spacing w:line="256" w:lineRule="exact"/>
                    <w:ind w:left="190"/>
                    <w:jc w:val="center"/>
                    <w:rPr>
                      <w:rFonts w:asciiTheme="minorHAnsi" w:hAnsiTheme="minorHAnsi" w:cstheme="minorHAnsi"/>
                      <w:b/>
                      <w:sz w:val="24"/>
                    </w:rPr>
                  </w:pPr>
                  <w:r w:rsidRPr="00E42577">
                    <w:rPr>
                      <w:rFonts w:asciiTheme="minorHAnsi" w:hAnsiTheme="minorHAnsi" w:cstheme="minorHAnsi"/>
                      <w:b/>
                      <w:sz w:val="24"/>
                    </w:rPr>
                    <w:t>2</w:t>
                  </w:r>
                </w:p>
              </w:tc>
              <w:tc>
                <w:tcPr>
                  <w:tcW w:w="1171" w:type="dxa"/>
                  <w:tcBorders>
                    <w:top w:val="single" w:sz="4" w:space="0" w:color="000000"/>
                    <w:left w:val="single" w:sz="4" w:space="0" w:color="000000"/>
                    <w:bottom w:val="single" w:sz="4" w:space="0" w:color="000000"/>
                    <w:right w:val="single" w:sz="4" w:space="0" w:color="000000"/>
                  </w:tcBorders>
                  <w:hideMark/>
                </w:tcPr>
                <w:p w14:paraId="1348AC43" w14:textId="77777777" w:rsidR="002779F8" w:rsidRPr="00E42577" w:rsidRDefault="002779F8" w:rsidP="002779F8">
                  <w:pPr>
                    <w:pStyle w:val="TableParagraph"/>
                    <w:jc w:val="center"/>
                    <w:rPr>
                      <w:rFonts w:asciiTheme="minorHAnsi" w:hAnsiTheme="minorHAnsi" w:cstheme="minorHAnsi"/>
                      <w:b/>
                      <w:sz w:val="24"/>
                      <w:szCs w:val="24"/>
                    </w:rPr>
                  </w:pPr>
                  <w:r w:rsidRPr="00E42577">
                    <w:rPr>
                      <w:rFonts w:asciiTheme="minorHAnsi" w:hAnsiTheme="minorHAnsi" w:cstheme="minorHAnsi"/>
                      <w:b/>
                      <w:sz w:val="24"/>
                      <w:szCs w:val="24"/>
                    </w:rPr>
                    <w:t>0</w:t>
                  </w:r>
                </w:p>
              </w:tc>
              <w:tc>
                <w:tcPr>
                  <w:tcW w:w="1475" w:type="dxa"/>
                  <w:tcBorders>
                    <w:top w:val="single" w:sz="4" w:space="0" w:color="000000"/>
                    <w:left w:val="single" w:sz="4" w:space="0" w:color="000000"/>
                    <w:bottom w:val="single" w:sz="4" w:space="0" w:color="000000"/>
                    <w:right w:val="single" w:sz="4" w:space="0" w:color="000000"/>
                  </w:tcBorders>
                  <w:hideMark/>
                </w:tcPr>
                <w:p w14:paraId="66053278" w14:textId="77777777" w:rsidR="002779F8" w:rsidRPr="00E42577" w:rsidRDefault="002779F8" w:rsidP="002779F8">
                  <w:pPr>
                    <w:pStyle w:val="TableParagraph"/>
                    <w:spacing w:line="256" w:lineRule="exact"/>
                    <w:ind w:left="130"/>
                    <w:jc w:val="center"/>
                    <w:rPr>
                      <w:rFonts w:asciiTheme="minorHAnsi" w:hAnsiTheme="minorHAnsi" w:cstheme="minorHAnsi"/>
                      <w:b/>
                      <w:sz w:val="24"/>
                    </w:rPr>
                  </w:pPr>
                  <w:r w:rsidRPr="00E42577">
                    <w:rPr>
                      <w:rFonts w:asciiTheme="minorHAnsi" w:hAnsiTheme="minorHAnsi" w:cstheme="minorHAnsi"/>
                      <w:b/>
                      <w:sz w:val="24"/>
                    </w:rPr>
                    <w:t>2</w:t>
                  </w:r>
                </w:p>
              </w:tc>
              <w:tc>
                <w:tcPr>
                  <w:tcW w:w="2322" w:type="dxa"/>
                  <w:tcBorders>
                    <w:top w:val="single" w:sz="4" w:space="0" w:color="000000"/>
                    <w:left w:val="single" w:sz="4" w:space="0" w:color="000000"/>
                    <w:bottom w:val="single" w:sz="4" w:space="0" w:color="000000"/>
                    <w:right w:val="single" w:sz="4" w:space="0" w:color="000000"/>
                  </w:tcBorders>
                  <w:hideMark/>
                </w:tcPr>
                <w:p w14:paraId="706E2545" w14:textId="77777777" w:rsidR="002779F8" w:rsidRPr="00E42577" w:rsidRDefault="002779F8" w:rsidP="00D72B39">
                  <w:pPr>
                    <w:pStyle w:val="TableParagraph"/>
                    <w:spacing w:line="256" w:lineRule="exact"/>
                    <w:ind w:left="130"/>
                    <w:jc w:val="center"/>
                    <w:rPr>
                      <w:rFonts w:asciiTheme="minorHAnsi" w:hAnsiTheme="minorHAnsi" w:cstheme="minorHAnsi"/>
                      <w:b/>
                      <w:sz w:val="24"/>
                    </w:rPr>
                  </w:pPr>
                  <w:r w:rsidRPr="00E42577">
                    <w:rPr>
                      <w:rFonts w:asciiTheme="minorHAnsi" w:hAnsiTheme="minorHAnsi" w:cstheme="minorHAnsi"/>
                      <w:b/>
                      <w:sz w:val="24"/>
                    </w:rPr>
                    <w:t>2</w:t>
                  </w:r>
                </w:p>
              </w:tc>
              <w:tc>
                <w:tcPr>
                  <w:tcW w:w="1990" w:type="dxa"/>
                  <w:tcBorders>
                    <w:top w:val="single" w:sz="4" w:space="0" w:color="000000"/>
                    <w:left w:val="single" w:sz="4" w:space="0" w:color="000000"/>
                    <w:bottom w:val="single" w:sz="4" w:space="0" w:color="000000"/>
                    <w:right w:val="single" w:sz="4" w:space="0" w:color="000000"/>
                  </w:tcBorders>
                </w:tcPr>
                <w:p w14:paraId="4C98B5B0" w14:textId="2156A3BC" w:rsidR="002779F8" w:rsidRPr="00E42577" w:rsidRDefault="00D72B39" w:rsidP="00D72B39">
                  <w:pPr>
                    <w:pStyle w:val="TableParagraph"/>
                    <w:jc w:val="center"/>
                    <w:rPr>
                      <w:rFonts w:asciiTheme="minorHAnsi" w:hAnsiTheme="minorHAnsi" w:cstheme="minorHAnsi"/>
                      <w:sz w:val="20"/>
                    </w:rPr>
                  </w:pPr>
                  <w:r w:rsidRPr="00E42577">
                    <w:rPr>
                      <w:rFonts w:asciiTheme="minorHAnsi" w:hAnsiTheme="minorHAnsi" w:cstheme="minorHAnsi"/>
                      <w:sz w:val="20"/>
                    </w:rPr>
                    <w:t>-</w:t>
                  </w:r>
                </w:p>
              </w:tc>
            </w:tr>
            <w:tr w:rsidR="00D72B39" w:rsidRPr="00E42577" w14:paraId="2F290A59" w14:textId="77777777" w:rsidTr="003C1F7F">
              <w:trPr>
                <w:trHeight w:val="287"/>
              </w:trPr>
              <w:tc>
                <w:tcPr>
                  <w:tcW w:w="1960" w:type="dxa"/>
                  <w:tcBorders>
                    <w:top w:val="single" w:sz="4" w:space="0" w:color="000000"/>
                    <w:left w:val="single" w:sz="4" w:space="0" w:color="000000"/>
                    <w:bottom w:val="single" w:sz="4" w:space="0" w:color="000000"/>
                    <w:right w:val="single" w:sz="4" w:space="0" w:color="000000"/>
                  </w:tcBorders>
                  <w:hideMark/>
                </w:tcPr>
                <w:p w14:paraId="35EC0709" w14:textId="77777777" w:rsidR="00D72B39" w:rsidRPr="00E42577" w:rsidRDefault="00D72B39" w:rsidP="00130D7F">
                  <w:pPr>
                    <w:pStyle w:val="TableParagraph"/>
                    <w:spacing w:line="256" w:lineRule="exact"/>
                    <w:ind w:left="108"/>
                    <w:rPr>
                      <w:rFonts w:asciiTheme="minorHAnsi" w:hAnsiTheme="minorHAnsi" w:cstheme="minorHAnsi"/>
                      <w:sz w:val="24"/>
                    </w:rPr>
                  </w:pPr>
                  <w:r w:rsidRPr="00E42577">
                    <w:rPr>
                      <w:rFonts w:asciiTheme="minorHAnsi" w:hAnsiTheme="minorHAnsi" w:cstheme="minorHAnsi"/>
                      <w:sz w:val="24"/>
                    </w:rPr>
                    <w:t>Dr. Öğr. Üyesi</w:t>
                  </w:r>
                </w:p>
              </w:tc>
              <w:tc>
                <w:tcPr>
                  <w:tcW w:w="1471" w:type="dxa"/>
                  <w:tcBorders>
                    <w:top w:val="single" w:sz="4" w:space="0" w:color="000000"/>
                    <w:left w:val="single" w:sz="4" w:space="0" w:color="000000"/>
                    <w:bottom w:val="single" w:sz="4" w:space="0" w:color="000000"/>
                    <w:right w:val="single" w:sz="4" w:space="0" w:color="000000"/>
                  </w:tcBorders>
                  <w:hideMark/>
                </w:tcPr>
                <w:p w14:paraId="3AD6C48E" w14:textId="3F8A0992" w:rsidR="00D72B39" w:rsidRPr="00E42577" w:rsidRDefault="00D72B39" w:rsidP="00D72B39">
                  <w:pPr>
                    <w:pStyle w:val="TableParagraph"/>
                    <w:spacing w:line="256" w:lineRule="exact"/>
                    <w:ind w:right="390"/>
                    <w:jc w:val="center"/>
                    <w:rPr>
                      <w:rFonts w:asciiTheme="minorHAnsi" w:hAnsiTheme="minorHAnsi" w:cstheme="minorHAnsi"/>
                      <w:b/>
                      <w:sz w:val="24"/>
                    </w:rPr>
                  </w:pPr>
                  <w:r w:rsidRPr="00E42577">
                    <w:rPr>
                      <w:rFonts w:asciiTheme="minorHAnsi" w:hAnsiTheme="minorHAnsi" w:cstheme="minorHAnsi"/>
                      <w:b/>
                      <w:sz w:val="24"/>
                    </w:rPr>
                    <w:t xml:space="preserve">      13</w:t>
                  </w:r>
                </w:p>
              </w:tc>
              <w:tc>
                <w:tcPr>
                  <w:tcW w:w="1171" w:type="dxa"/>
                  <w:tcBorders>
                    <w:top w:val="single" w:sz="4" w:space="0" w:color="000000"/>
                    <w:left w:val="single" w:sz="4" w:space="0" w:color="000000"/>
                    <w:bottom w:val="single" w:sz="4" w:space="0" w:color="000000"/>
                    <w:right w:val="single" w:sz="4" w:space="0" w:color="000000"/>
                  </w:tcBorders>
                  <w:hideMark/>
                </w:tcPr>
                <w:p w14:paraId="5C3F3EB8" w14:textId="77777777" w:rsidR="00D72B39" w:rsidRPr="00E42577" w:rsidRDefault="00D72B39" w:rsidP="00D72B39">
                  <w:pPr>
                    <w:pStyle w:val="TableParagraph"/>
                    <w:jc w:val="center"/>
                    <w:rPr>
                      <w:rFonts w:asciiTheme="minorHAnsi" w:hAnsiTheme="minorHAnsi" w:cstheme="minorHAnsi"/>
                      <w:b/>
                      <w:sz w:val="24"/>
                      <w:szCs w:val="24"/>
                    </w:rPr>
                  </w:pPr>
                  <w:r w:rsidRPr="00E42577">
                    <w:rPr>
                      <w:rFonts w:asciiTheme="minorHAnsi" w:hAnsiTheme="minorHAnsi" w:cstheme="minorHAnsi"/>
                      <w:b/>
                      <w:sz w:val="24"/>
                      <w:szCs w:val="24"/>
                    </w:rPr>
                    <w:t>0</w:t>
                  </w:r>
                </w:p>
              </w:tc>
              <w:tc>
                <w:tcPr>
                  <w:tcW w:w="1475" w:type="dxa"/>
                  <w:tcBorders>
                    <w:top w:val="single" w:sz="4" w:space="0" w:color="000000"/>
                    <w:left w:val="single" w:sz="4" w:space="0" w:color="000000"/>
                    <w:bottom w:val="single" w:sz="4" w:space="0" w:color="000000"/>
                    <w:right w:val="single" w:sz="4" w:space="0" w:color="000000"/>
                  </w:tcBorders>
                  <w:hideMark/>
                </w:tcPr>
                <w:p w14:paraId="01560F76" w14:textId="77777777" w:rsidR="00D72B39" w:rsidRPr="00E42577" w:rsidRDefault="00D72B39" w:rsidP="00D72B39">
                  <w:pPr>
                    <w:pStyle w:val="TableParagraph"/>
                    <w:spacing w:line="256" w:lineRule="exact"/>
                    <w:ind w:left="401" w:right="391"/>
                    <w:jc w:val="center"/>
                    <w:rPr>
                      <w:rFonts w:asciiTheme="minorHAnsi" w:hAnsiTheme="minorHAnsi" w:cstheme="minorHAnsi"/>
                      <w:b/>
                      <w:sz w:val="24"/>
                    </w:rPr>
                  </w:pPr>
                  <w:r w:rsidRPr="00E42577">
                    <w:rPr>
                      <w:rFonts w:asciiTheme="minorHAnsi" w:hAnsiTheme="minorHAnsi" w:cstheme="minorHAnsi"/>
                      <w:b/>
                      <w:sz w:val="24"/>
                    </w:rPr>
                    <w:t xml:space="preserve">13  </w:t>
                  </w:r>
                </w:p>
              </w:tc>
              <w:tc>
                <w:tcPr>
                  <w:tcW w:w="2322" w:type="dxa"/>
                  <w:tcBorders>
                    <w:top w:val="single" w:sz="4" w:space="0" w:color="000000"/>
                    <w:left w:val="single" w:sz="4" w:space="0" w:color="000000"/>
                    <w:bottom w:val="single" w:sz="4" w:space="0" w:color="000000"/>
                    <w:right w:val="single" w:sz="4" w:space="0" w:color="000000"/>
                  </w:tcBorders>
                  <w:hideMark/>
                </w:tcPr>
                <w:p w14:paraId="5D9BC395" w14:textId="77777777" w:rsidR="00D72B39" w:rsidRPr="00E42577" w:rsidRDefault="00D72B39" w:rsidP="00D72B39">
                  <w:pPr>
                    <w:pStyle w:val="TableParagraph"/>
                    <w:spacing w:line="256" w:lineRule="exact"/>
                    <w:ind w:left="760" w:right="750"/>
                    <w:jc w:val="center"/>
                    <w:rPr>
                      <w:rFonts w:asciiTheme="minorHAnsi" w:hAnsiTheme="minorHAnsi" w:cstheme="minorHAnsi"/>
                      <w:b/>
                      <w:sz w:val="24"/>
                    </w:rPr>
                  </w:pPr>
                  <w:r w:rsidRPr="00E42577">
                    <w:rPr>
                      <w:rFonts w:asciiTheme="minorHAnsi" w:hAnsiTheme="minorHAnsi" w:cstheme="minorHAnsi"/>
                      <w:b/>
                      <w:sz w:val="24"/>
                    </w:rPr>
                    <w:t>13</w:t>
                  </w:r>
                </w:p>
              </w:tc>
              <w:tc>
                <w:tcPr>
                  <w:tcW w:w="1990" w:type="dxa"/>
                  <w:tcBorders>
                    <w:top w:val="single" w:sz="4" w:space="0" w:color="000000"/>
                    <w:left w:val="single" w:sz="4" w:space="0" w:color="000000"/>
                    <w:bottom w:val="single" w:sz="4" w:space="0" w:color="000000"/>
                    <w:right w:val="single" w:sz="4" w:space="0" w:color="000000"/>
                  </w:tcBorders>
                </w:tcPr>
                <w:p w14:paraId="3BAB214B" w14:textId="25A897DF" w:rsidR="00D72B39" w:rsidRPr="00E42577" w:rsidRDefault="00D72B39" w:rsidP="00D72B39">
                  <w:pPr>
                    <w:pStyle w:val="TableParagraph"/>
                    <w:jc w:val="center"/>
                    <w:rPr>
                      <w:rFonts w:asciiTheme="minorHAnsi" w:hAnsiTheme="minorHAnsi" w:cstheme="minorHAnsi"/>
                      <w:sz w:val="20"/>
                    </w:rPr>
                  </w:pPr>
                  <w:r w:rsidRPr="00E42577">
                    <w:rPr>
                      <w:rFonts w:asciiTheme="minorHAnsi" w:hAnsiTheme="minorHAnsi" w:cstheme="minorHAnsi"/>
                    </w:rPr>
                    <w:t>-</w:t>
                  </w:r>
                </w:p>
              </w:tc>
            </w:tr>
            <w:tr w:rsidR="00D72B39" w:rsidRPr="00E42577" w14:paraId="064C448C" w14:textId="77777777" w:rsidTr="003C1F7F">
              <w:trPr>
                <w:trHeight w:val="287"/>
              </w:trPr>
              <w:tc>
                <w:tcPr>
                  <w:tcW w:w="1960" w:type="dxa"/>
                  <w:tcBorders>
                    <w:top w:val="single" w:sz="4" w:space="0" w:color="000000"/>
                    <w:left w:val="single" w:sz="4" w:space="0" w:color="000000"/>
                    <w:bottom w:val="single" w:sz="4" w:space="0" w:color="000000"/>
                    <w:right w:val="single" w:sz="4" w:space="0" w:color="000000"/>
                  </w:tcBorders>
                  <w:hideMark/>
                </w:tcPr>
                <w:p w14:paraId="547EB27A" w14:textId="77777777" w:rsidR="00D72B39" w:rsidRPr="00E42577" w:rsidRDefault="00D72B39" w:rsidP="00D72B39">
                  <w:pPr>
                    <w:pStyle w:val="TableParagraph"/>
                    <w:spacing w:line="256" w:lineRule="exact"/>
                    <w:ind w:left="108"/>
                    <w:rPr>
                      <w:rFonts w:asciiTheme="minorHAnsi" w:hAnsiTheme="minorHAnsi" w:cstheme="minorHAnsi"/>
                      <w:sz w:val="24"/>
                    </w:rPr>
                  </w:pPr>
                  <w:r w:rsidRPr="00E42577">
                    <w:rPr>
                      <w:rFonts w:asciiTheme="minorHAnsi" w:hAnsiTheme="minorHAnsi" w:cstheme="minorHAnsi"/>
                      <w:sz w:val="24"/>
                    </w:rPr>
                    <w:t>Öğretim Görevlisi</w:t>
                  </w:r>
                </w:p>
              </w:tc>
              <w:tc>
                <w:tcPr>
                  <w:tcW w:w="1471" w:type="dxa"/>
                  <w:tcBorders>
                    <w:top w:val="single" w:sz="4" w:space="0" w:color="000000"/>
                    <w:left w:val="single" w:sz="4" w:space="0" w:color="000000"/>
                    <w:bottom w:val="single" w:sz="4" w:space="0" w:color="000000"/>
                    <w:right w:val="single" w:sz="4" w:space="0" w:color="000000"/>
                  </w:tcBorders>
                  <w:hideMark/>
                </w:tcPr>
                <w:p w14:paraId="430D15AC" w14:textId="2D9DEDF9" w:rsidR="00D72B39" w:rsidRPr="00E42577" w:rsidRDefault="00D72B39" w:rsidP="00D72B39">
                  <w:pPr>
                    <w:pStyle w:val="TableParagraph"/>
                    <w:jc w:val="center"/>
                    <w:rPr>
                      <w:rFonts w:asciiTheme="minorHAnsi" w:hAnsiTheme="minorHAnsi" w:cstheme="minorHAnsi"/>
                      <w:b/>
                      <w:sz w:val="24"/>
                      <w:szCs w:val="24"/>
                    </w:rPr>
                  </w:pPr>
                  <w:r w:rsidRPr="00E42577">
                    <w:rPr>
                      <w:rFonts w:asciiTheme="minorHAnsi" w:hAnsiTheme="minorHAnsi" w:cstheme="minorHAnsi"/>
                      <w:b/>
                      <w:sz w:val="24"/>
                      <w:szCs w:val="24"/>
                    </w:rPr>
                    <w:t>0</w:t>
                  </w:r>
                </w:p>
              </w:tc>
              <w:tc>
                <w:tcPr>
                  <w:tcW w:w="1171" w:type="dxa"/>
                  <w:tcBorders>
                    <w:top w:val="single" w:sz="4" w:space="0" w:color="000000"/>
                    <w:left w:val="single" w:sz="4" w:space="0" w:color="000000"/>
                    <w:bottom w:val="single" w:sz="4" w:space="0" w:color="000000"/>
                    <w:right w:val="single" w:sz="4" w:space="0" w:color="000000"/>
                  </w:tcBorders>
                  <w:hideMark/>
                </w:tcPr>
                <w:p w14:paraId="680530B0" w14:textId="77777777" w:rsidR="00D72B39" w:rsidRPr="00E42577" w:rsidRDefault="00D72B39" w:rsidP="00D72B39">
                  <w:pPr>
                    <w:pStyle w:val="TableParagraph"/>
                    <w:jc w:val="center"/>
                    <w:rPr>
                      <w:rFonts w:asciiTheme="minorHAnsi" w:hAnsiTheme="minorHAnsi" w:cstheme="minorHAnsi"/>
                      <w:b/>
                      <w:sz w:val="24"/>
                      <w:szCs w:val="24"/>
                    </w:rPr>
                  </w:pPr>
                  <w:r w:rsidRPr="00E42577">
                    <w:rPr>
                      <w:rFonts w:asciiTheme="minorHAnsi" w:hAnsiTheme="minorHAnsi" w:cstheme="minorHAnsi"/>
                      <w:b/>
                      <w:sz w:val="24"/>
                      <w:szCs w:val="24"/>
                    </w:rPr>
                    <w:t>0</w:t>
                  </w:r>
                </w:p>
              </w:tc>
              <w:tc>
                <w:tcPr>
                  <w:tcW w:w="1475" w:type="dxa"/>
                  <w:tcBorders>
                    <w:top w:val="single" w:sz="4" w:space="0" w:color="000000"/>
                    <w:left w:val="single" w:sz="4" w:space="0" w:color="000000"/>
                    <w:bottom w:val="single" w:sz="4" w:space="0" w:color="000000"/>
                    <w:right w:val="single" w:sz="4" w:space="0" w:color="000000"/>
                  </w:tcBorders>
                  <w:hideMark/>
                </w:tcPr>
                <w:p w14:paraId="2A29BB89" w14:textId="77777777" w:rsidR="00D72B39" w:rsidRPr="00E42577" w:rsidRDefault="00D72B39" w:rsidP="00D72B39">
                  <w:pPr>
                    <w:pStyle w:val="TableParagraph"/>
                    <w:jc w:val="center"/>
                    <w:rPr>
                      <w:rFonts w:asciiTheme="minorHAnsi" w:hAnsiTheme="minorHAnsi" w:cstheme="minorHAnsi"/>
                      <w:b/>
                      <w:sz w:val="24"/>
                      <w:szCs w:val="24"/>
                    </w:rPr>
                  </w:pPr>
                  <w:r w:rsidRPr="00E42577">
                    <w:rPr>
                      <w:rFonts w:asciiTheme="minorHAnsi" w:hAnsiTheme="minorHAnsi" w:cstheme="minorHAnsi"/>
                      <w:b/>
                      <w:sz w:val="24"/>
                      <w:szCs w:val="24"/>
                    </w:rPr>
                    <w:t xml:space="preserve">  0</w:t>
                  </w:r>
                </w:p>
              </w:tc>
              <w:tc>
                <w:tcPr>
                  <w:tcW w:w="2322" w:type="dxa"/>
                  <w:tcBorders>
                    <w:top w:val="single" w:sz="4" w:space="0" w:color="000000"/>
                    <w:left w:val="single" w:sz="4" w:space="0" w:color="000000"/>
                    <w:bottom w:val="single" w:sz="4" w:space="0" w:color="000000"/>
                    <w:right w:val="single" w:sz="4" w:space="0" w:color="000000"/>
                  </w:tcBorders>
                  <w:hideMark/>
                </w:tcPr>
                <w:p w14:paraId="1E0C4A51" w14:textId="4EE7C70B" w:rsidR="00D72B39" w:rsidRPr="00E42577" w:rsidRDefault="00D72B39" w:rsidP="00D72B39">
                  <w:pPr>
                    <w:pStyle w:val="TableParagraph"/>
                    <w:jc w:val="center"/>
                    <w:rPr>
                      <w:rFonts w:asciiTheme="minorHAnsi" w:hAnsiTheme="minorHAnsi" w:cstheme="minorHAnsi"/>
                      <w:b/>
                      <w:sz w:val="24"/>
                      <w:szCs w:val="24"/>
                    </w:rPr>
                  </w:pPr>
                  <w:r w:rsidRPr="00E42577">
                    <w:rPr>
                      <w:rFonts w:asciiTheme="minorHAnsi" w:hAnsiTheme="minorHAnsi" w:cstheme="minorHAnsi"/>
                      <w:b/>
                      <w:sz w:val="24"/>
                      <w:szCs w:val="24"/>
                    </w:rPr>
                    <w:t>0</w:t>
                  </w:r>
                </w:p>
              </w:tc>
              <w:tc>
                <w:tcPr>
                  <w:tcW w:w="1990" w:type="dxa"/>
                  <w:tcBorders>
                    <w:top w:val="single" w:sz="4" w:space="0" w:color="000000"/>
                    <w:left w:val="single" w:sz="4" w:space="0" w:color="000000"/>
                    <w:bottom w:val="single" w:sz="4" w:space="0" w:color="000000"/>
                    <w:right w:val="single" w:sz="4" w:space="0" w:color="000000"/>
                  </w:tcBorders>
                </w:tcPr>
                <w:p w14:paraId="588BCD35" w14:textId="4FD71C41" w:rsidR="00D72B39" w:rsidRPr="00E42577" w:rsidRDefault="00D72B39" w:rsidP="00D72B39">
                  <w:pPr>
                    <w:pStyle w:val="TableParagraph"/>
                    <w:jc w:val="center"/>
                    <w:rPr>
                      <w:rFonts w:asciiTheme="minorHAnsi" w:hAnsiTheme="minorHAnsi" w:cstheme="minorHAnsi"/>
                      <w:sz w:val="20"/>
                    </w:rPr>
                  </w:pPr>
                  <w:r w:rsidRPr="00E42577">
                    <w:rPr>
                      <w:rFonts w:asciiTheme="minorHAnsi" w:hAnsiTheme="minorHAnsi" w:cstheme="minorHAnsi"/>
                    </w:rPr>
                    <w:t>-</w:t>
                  </w:r>
                </w:p>
              </w:tc>
            </w:tr>
            <w:tr w:rsidR="00D72B39" w:rsidRPr="00E42577" w14:paraId="713CE90B" w14:textId="77777777" w:rsidTr="003C1F7F">
              <w:trPr>
                <w:trHeight w:val="575"/>
              </w:trPr>
              <w:tc>
                <w:tcPr>
                  <w:tcW w:w="1960" w:type="dxa"/>
                  <w:tcBorders>
                    <w:top w:val="single" w:sz="4" w:space="0" w:color="000000"/>
                    <w:left w:val="single" w:sz="4" w:space="0" w:color="000000"/>
                    <w:bottom w:val="single" w:sz="4" w:space="0" w:color="000000"/>
                    <w:right w:val="single" w:sz="4" w:space="0" w:color="000000"/>
                  </w:tcBorders>
                  <w:hideMark/>
                </w:tcPr>
                <w:p w14:paraId="36EE5D9E" w14:textId="77777777" w:rsidR="00D72B39" w:rsidRPr="00E42577" w:rsidRDefault="00D72B39" w:rsidP="00D72B39">
                  <w:pPr>
                    <w:pStyle w:val="TableParagraph"/>
                    <w:ind w:left="108"/>
                    <w:rPr>
                      <w:rFonts w:asciiTheme="minorHAnsi" w:hAnsiTheme="minorHAnsi" w:cstheme="minorHAnsi"/>
                      <w:sz w:val="24"/>
                    </w:rPr>
                  </w:pPr>
                  <w:r w:rsidRPr="00E42577">
                    <w:rPr>
                      <w:rFonts w:asciiTheme="minorHAnsi" w:hAnsiTheme="minorHAnsi" w:cstheme="minorHAnsi"/>
                      <w:sz w:val="24"/>
                    </w:rPr>
                    <w:t>Araştırma</w:t>
                  </w:r>
                </w:p>
                <w:p w14:paraId="718A370F" w14:textId="77777777" w:rsidR="00D72B39" w:rsidRPr="00E42577" w:rsidRDefault="00D72B39" w:rsidP="00D72B39">
                  <w:pPr>
                    <w:pStyle w:val="TableParagraph"/>
                    <w:spacing w:line="256" w:lineRule="exact"/>
                    <w:ind w:left="108"/>
                    <w:rPr>
                      <w:rFonts w:asciiTheme="minorHAnsi" w:hAnsiTheme="minorHAnsi" w:cstheme="minorHAnsi"/>
                      <w:sz w:val="24"/>
                    </w:rPr>
                  </w:pPr>
                  <w:r w:rsidRPr="00E42577">
                    <w:rPr>
                      <w:rFonts w:asciiTheme="minorHAnsi" w:hAnsiTheme="minorHAnsi" w:cstheme="minorHAnsi"/>
                      <w:sz w:val="24"/>
                    </w:rPr>
                    <w:t>Görevlisi</w:t>
                  </w:r>
                </w:p>
              </w:tc>
              <w:tc>
                <w:tcPr>
                  <w:tcW w:w="1471" w:type="dxa"/>
                  <w:tcBorders>
                    <w:top w:val="single" w:sz="4" w:space="0" w:color="000000"/>
                    <w:left w:val="single" w:sz="4" w:space="0" w:color="000000"/>
                    <w:bottom w:val="single" w:sz="4" w:space="0" w:color="000000"/>
                    <w:right w:val="single" w:sz="4" w:space="0" w:color="000000"/>
                  </w:tcBorders>
                  <w:hideMark/>
                </w:tcPr>
                <w:p w14:paraId="5E6F3149" w14:textId="77777777" w:rsidR="00D72B39" w:rsidRPr="00E42577" w:rsidRDefault="00D72B39" w:rsidP="00D72B39">
                  <w:pPr>
                    <w:pStyle w:val="TableParagraph"/>
                    <w:jc w:val="center"/>
                    <w:rPr>
                      <w:rFonts w:asciiTheme="minorHAnsi" w:hAnsiTheme="minorHAnsi" w:cstheme="minorHAnsi"/>
                      <w:b/>
                      <w:sz w:val="24"/>
                      <w:szCs w:val="24"/>
                    </w:rPr>
                  </w:pPr>
                  <w:r w:rsidRPr="00E42577">
                    <w:rPr>
                      <w:rFonts w:asciiTheme="minorHAnsi" w:hAnsiTheme="minorHAnsi" w:cstheme="minorHAnsi"/>
                      <w:b/>
                      <w:sz w:val="24"/>
                      <w:szCs w:val="24"/>
                    </w:rPr>
                    <w:t>8</w:t>
                  </w:r>
                </w:p>
              </w:tc>
              <w:tc>
                <w:tcPr>
                  <w:tcW w:w="1171" w:type="dxa"/>
                  <w:tcBorders>
                    <w:top w:val="single" w:sz="4" w:space="0" w:color="000000"/>
                    <w:left w:val="single" w:sz="4" w:space="0" w:color="000000"/>
                    <w:bottom w:val="single" w:sz="4" w:space="0" w:color="000000"/>
                    <w:right w:val="single" w:sz="4" w:space="0" w:color="000000"/>
                  </w:tcBorders>
                  <w:hideMark/>
                </w:tcPr>
                <w:p w14:paraId="6AC29AA7" w14:textId="77777777" w:rsidR="00D72B39" w:rsidRPr="00E42577" w:rsidRDefault="00D72B39" w:rsidP="00D72B39">
                  <w:pPr>
                    <w:pStyle w:val="TableParagraph"/>
                    <w:jc w:val="center"/>
                    <w:rPr>
                      <w:rFonts w:asciiTheme="minorHAnsi" w:hAnsiTheme="minorHAnsi" w:cstheme="minorHAnsi"/>
                      <w:b/>
                      <w:sz w:val="24"/>
                      <w:szCs w:val="24"/>
                    </w:rPr>
                  </w:pPr>
                  <w:r w:rsidRPr="00E42577">
                    <w:rPr>
                      <w:rFonts w:asciiTheme="minorHAnsi" w:hAnsiTheme="minorHAnsi" w:cstheme="minorHAnsi"/>
                      <w:b/>
                      <w:sz w:val="24"/>
                      <w:szCs w:val="24"/>
                    </w:rPr>
                    <w:t>0</w:t>
                  </w:r>
                </w:p>
              </w:tc>
              <w:tc>
                <w:tcPr>
                  <w:tcW w:w="1475" w:type="dxa"/>
                  <w:tcBorders>
                    <w:top w:val="single" w:sz="4" w:space="0" w:color="000000"/>
                    <w:left w:val="single" w:sz="4" w:space="0" w:color="000000"/>
                    <w:bottom w:val="single" w:sz="4" w:space="0" w:color="000000"/>
                    <w:right w:val="single" w:sz="4" w:space="0" w:color="000000"/>
                  </w:tcBorders>
                  <w:hideMark/>
                </w:tcPr>
                <w:p w14:paraId="46B3F067" w14:textId="77777777" w:rsidR="00D72B39" w:rsidRPr="00E42577" w:rsidRDefault="00D72B39" w:rsidP="00D72B39">
                  <w:pPr>
                    <w:pStyle w:val="TableParagraph"/>
                    <w:jc w:val="center"/>
                    <w:rPr>
                      <w:rFonts w:asciiTheme="minorHAnsi" w:hAnsiTheme="minorHAnsi" w:cstheme="minorHAnsi"/>
                      <w:b/>
                      <w:sz w:val="24"/>
                      <w:szCs w:val="24"/>
                    </w:rPr>
                  </w:pPr>
                  <w:r w:rsidRPr="00E42577">
                    <w:rPr>
                      <w:rFonts w:asciiTheme="minorHAnsi" w:hAnsiTheme="minorHAnsi" w:cstheme="minorHAnsi"/>
                      <w:b/>
                      <w:sz w:val="24"/>
                      <w:szCs w:val="24"/>
                    </w:rPr>
                    <w:t>8</w:t>
                  </w:r>
                </w:p>
              </w:tc>
              <w:tc>
                <w:tcPr>
                  <w:tcW w:w="2322" w:type="dxa"/>
                  <w:tcBorders>
                    <w:top w:val="single" w:sz="4" w:space="0" w:color="000000"/>
                    <w:left w:val="single" w:sz="4" w:space="0" w:color="000000"/>
                    <w:bottom w:val="single" w:sz="4" w:space="0" w:color="000000"/>
                    <w:right w:val="single" w:sz="4" w:space="0" w:color="000000"/>
                  </w:tcBorders>
                  <w:hideMark/>
                </w:tcPr>
                <w:p w14:paraId="001A834D" w14:textId="77777777" w:rsidR="00D72B39" w:rsidRPr="00E42577" w:rsidRDefault="00D72B39" w:rsidP="00D72B39">
                  <w:pPr>
                    <w:pStyle w:val="TableParagraph"/>
                    <w:jc w:val="center"/>
                    <w:rPr>
                      <w:rFonts w:asciiTheme="minorHAnsi" w:hAnsiTheme="minorHAnsi" w:cstheme="minorHAnsi"/>
                      <w:b/>
                      <w:sz w:val="24"/>
                      <w:szCs w:val="24"/>
                    </w:rPr>
                  </w:pPr>
                  <w:r w:rsidRPr="00E42577">
                    <w:rPr>
                      <w:rFonts w:asciiTheme="minorHAnsi" w:hAnsiTheme="minorHAnsi" w:cstheme="minorHAnsi"/>
                      <w:b/>
                      <w:sz w:val="24"/>
                      <w:szCs w:val="24"/>
                    </w:rPr>
                    <w:t>8</w:t>
                  </w:r>
                </w:p>
              </w:tc>
              <w:tc>
                <w:tcPr>
                  <w:tcW w:w="1990" w:type="dxa"/>
                  <w:tcBorders>
                    <w:top w:val="single" w:sz="4" w:space="0" w:color="000000"/>
                    <w:left w:val="single" w:sz="4" w:space="0" w:color="000000"/>
                    <w:bottom w:val="single" w:sz="4" w:space="0" w:color="000000"/>
                    <w:right w:val="single" w:sz="4" w:space="0" w:color="000000"/>
                  </w:tcBorders>
                </w:tcPr>
                <w:p w14:paraId="142BD952" w14:textId="0A63C614" w:rsidR="00D72B39" w:rsidRPr="00E42577" w:rsidRDefault="00D72B39" w:rsidP="00D72B39">
                  <w:pPr>
                    <w:pStyle w:val="TableParagraph"/>
                    <w:jc w:val="center"/>
                    <w:rPr>
                      <w:rFonts w:asciiTheme="minorHAnsi" w:hAnsiTheme="minorHAnsi" w:cstheme="minorHAnsi"/>
                    </w:rPr>
                  </w:pPr>
                  <w:r w:rsidRPr="00E42577">
                    <w:rPr>
                      <w:rFonts w:asciiTheme="minorHAnsi" w:hAnsiTheme="minorHAnsi" w:cstheme="minorHAnsi"/>
                    </w:rPr>
                    <w:t>-</w:t>
                  </w:r>
                </w:p>
              </w:tc>
            </w:tr>
            <w:tr w:rsidR="00D72B39" w:rsidRPr="00E42577" w14:paraId="5CB882DB" w14:textId="77777777" w:rsidTr="003C1F7F">
              <w:trPr>
                <w:trHeight w:val="287"/>
              </w:trPr>
              <w:tc>
                <w:tcPr>
                  <w:tcW w:w="1960" w:type="dxa"/>
                  <w:tcBorders>
                    <w:top w:val="single" w:sz="4" w:space="0" w:color="000000"/>
                    <w:left w:val="single" w:sz="4" w:space="0" w:color="000000"/>
                    <w:bottom w:val="single" w:sz="4" w:space="0" w:color="000000"/>
                    <w:right w:val="single" w:sz="4" w:space="0" w:color="000000"/>
                  </w:tcBorders>
                  <w:hideMark/>
                </w:tcPr>
                <w:p w14:paraId="48C5336D" w14:textId="77777777" w:rsidR="00D72B39" w:rsidRPr="00E42577" w:rsidRDefault="00D72B39" w:rsidP="00D72B39">
                  <w:pPr>
                    <w:pStyle w:val="TableParagraph"/>
                    <w:spacing w:line="256" w:lineRule="exact"/>
                    <w:ind w:left="108"/>
                    <w:rPr>
                      <w:rFonts w:asciiTheme="minorHAnsi" w:hAnsiTheme="minorHAnsi" w:cstheme="minorHAnsi"/>
                      <w:sz w:val="24"/>
                    </w:rPr>
                  </w:pPr>
                  <w:r w:rsidRPr="00E42577">
                    <w:rPr>
                      <w:rFonts w:asciiTheme="minorHAnsi" w:hAnsiTheme="minorHAnsi" w:cstheme="minorHAnsi"/>
                      <w:sz w:val="24"/>
                    </w:rPr>
                    <w:t>TOPLAM</w:t>
                  </w:r>
                </w:p>
              </w:tc>
              <w:tc>
                <w:tcPr>
                  <w:tcW w:w="1471" w:type="dxa"/>
                  <w:tcBorders>
                    <w:top w:val="single" w:sz="4" w:space="0" w:color="000000"/>
                    <w:left w:val="single" w:sz="4" w:space="0" w:color="000000"/>
                    <w:bottom w:val="single" w:sz="4" w:space="0" w:color="000000"/>
                    <w:right w:val="single" w:sz="4" w:space="0" w:color="000000"/>
                  </w:tcBorders>
                </w:tcPr>
                <w:p w14:paraId="5052C652" w14:textId="77777777" w:rsidR="00D72B39" w:rsidRPr="00E42577" w:rsidRDefault="00D72B39" w:rsidP="00D72B39">
                  <w:pPr>
                    <w:pStyle w:val="TableParagraph"/>
                    <w:spacing w:line="256" w:lineRule="exact"/>
                    <w:ind w:left="400" w:right="390"/>
                    <w:jc w:val="center"/>
                    <w:rPr>
                      <w:rFonts w:asciiTheme="minorHAnsi" w:hAnsiTheme="minorHAnsi" w:cstheme="minorHAnsi"/>
                      <w:b/>
                      <w:sz w:val="24"/>
                    </w:rPr>
                  </w:pPr>
                  <w:r w:rsidRPr="00E42577">
                    <w:rPr>
                      <w:rFonts w:asciiTheme="minorHAnsi" w:hAnsiTheme="minorHAnsi" w:cstheme="minorHAnsi"/>
                      <w:b/>
                      <w:sz w:val="24"/>
                    </w:rPr>
                    <w:t>24</w:t>
                  </w:r>
                </w:p>
              </w:tc>
              <w:tc>
                <w:tcPr>
                  <w:tcW w:w="1171" w:type="dxa"/>
                  <w:tcBorders>
                    <w:top w:val="single" w:sz="4" w:space="0" w:color="000000"/>
                    <w:left w:val="single" w:sz="4" w:space="0" w:color="000000"/>
                    <w:bottom w:val="single" w:sz="4" w:space="0" w:color="000000"/>
                    <w:right w:val="single" w:sz="4" w:space="0" w:color="000000"/>
                  </w:tcBorders>
                </w:tcPr>
                <w:p w14:paraId="128F1CF2" w14:textId="77777777" w:rsidR="00D72B39" w:rsidRPr="00E42577" w:rsidRDefault="00D72B39" w:rsidP="00D72B39">
                  <w:pPr>
                    <w:pStyle w:val="TableParagraph"/>
                    <w:jc w:val="center"/>
                    <w:rPr>
                      <w:rFonts w:asciiTheme="minorHAnsi" w:hAnsiTheme="minorHAnsi" w:cstheme="minorHAnsi"/>
                      <w:b/>
                      <w:sz w:val="24"/>
                      <w:szCs w:val="24"/>
                    </w:rPr>
                  </w:pPr>
                  <w:r w:rsidRPr="00E42577">
                    <w:rPr>
                      <w:rFonts w:asciiTheme="minorHAnsi" w:hAnsiTheme="minorHAnsi" w:cstheme="minorHAnsi"/>
                      <w:b/>
                      <w:sz w:val="24"/>
                      <w:szCs w:val="24"/>
                    </w:rPr>
                    <w:t>0</w:t>
                  </w:r>
                </w:p>
              </w:tc>
              <w:tc>
                <w:tcPr>
                  <w:tcW w:w="1475" w:type="dxa"/>
                  <w:tcBorders>
                    <w:top w:val="single" w:sz="4" w:space="0" w:color="000000"/>
                    <w:left w:val="single" w:sz="4" w:space="0" w:color="000000"/>
                    <w:bottom w:val="single" w:sz="4" w:space="0" w:color="000000"/>
                    <w:right w:val="single" w:sz="4" w:space="0" w:color="000000"/>
                  </w:tcBorders>
                </w:tcPr>
                <w:p w14:paraId="17562BA2" w14:textId="77777777" w:rsidR="00D72B39" w:rsidRPr="00E42577" w:rsidRDefault="00D72B39" w:rsidP="00D72B39">
                  <w:pPr>
                    <w:pStyle w:val="TableParagraph"/>
                    <w:spacing w:line="256" w:lineRule="exact"/>
                    <w:ind w:left="401" w:right="391"/>
                    <w:jc w:val="center"/>
                    <w:rPr>
                      <w:rFonts w:asciiTheme="minorHAnsi" w:hAnsiTheme="minorHAnsi" w:cstheme="minorHAnsi"/>
                      <w:b/>
                      <w:sz w:val="24"/>
                    </w:rPr>
                  </w:pPr>
                  <w:r w:rsidRPr="00E42577">
                    <w:rPr>
                      <w:rFonts w:asciiTheme="minorHAnsi" w:hAnsiTheme="minorHAnsi" w:cstheme="minorHAnsi"/>
                      <w:b/>
                      <w:sz w:val="24"/>
                    </w:rPr>
                    <w:t>24</w:t>
                  </w:r>
                </w:p>
              </w:tc>
              <w:tc>
                <w:tcPr>
                  <w:tcW w:w="2322" w:type="dxa"/>
                  <w:tcBorders>
                    <w:top w:val="single" w:sz="4" w:space="0" w:color="000000"/>
                    <w:left w:val="single" w:sz="4" w:space="0" w:color="000000"/>
                    <w:bottom w:val="single" w:sz="4" w:space="0" w:color="000000"/>
                    <w:right w:val="single" w:sz="4" w:space="0" w:color="000000"/>
                  </w:tcBorders>
                </w:tcPr>
                <w:p w14:paraId="5FD4B6C6" w14:textId="77777777" w:rsidR="00D72B39" w:rsidRPr="00E42577" w:rsidRDefault="00D72B39" w:rsidP="00D72B39">
                  <w:pPr>
                    <w:pStyle w:val="TableParagraph"/>
                    <w:spacing w:line="256" w:lineRule="exact"/>
                    <w:ind w:left="760" w:right="750"/>
                    <w:jc w:val="center"/>
                    <w:rPr>
                      <w:rFonts w:asciiTheme="minorHAnsi" w:hAnsiTheme="minorHAnsi" w:cstheme="minorHAnsi"/>
                      <w:b/>
                      <w:sz w:val="24"/>
                    </w:rPr>
                  </w:pPr>
                  <w:r w:rsidRPr="00E42577">
                    <w:rPr>
                      <w:rFonts w:asciiTheme="minorHAnsi" w:hAnsiTheme="minorHAnsi" w:cstheme="minorHAnsi"/>
                      <w:b/>
                      <w:sz w:val="24"/>
                    </w:rPr>
                    <w:t>24</w:t>
                  </w:r>
                </w:p>
              </w:tc>
              <w:tc>
                <w:tcPr>
                  <w:tcW w:w="1990" w:type="dxa"/>
                  <w:tcBorders>
                    <w:top w:val="single" w:sz="4" w:space="0" w:color="000000"/>
                    <w:left w:val="single" w:sz="4" w:space="0" w:color="000000"/>
                    <w:bottom w:val="single" w:sz="4" w:space="0" w:color="000000"/>
                    <w:right w:val="single" w:sz="4" w:space="0" w:color="000000"/>
                  </w:tcBorders>
                </w:tcPr>
                <w:p w14:paraId="7E74AA5C" w14:textId="30B2A64A" w:rsidR="00D72B39" w:rsidRPr="00E42577" w:rsidRDefault="00D72B39" w:rsidP="00D72B39">
                  <w:pPr>
                    <w:pStyle w:val="TableParagraph"/>
                    <w:jc w:val="center"/>
                    <w:rPr>
                      <w:rFonts w:asciiTheme="minorHAnsi" w:hAnsiTheme="minorHAnsi" w:cstheme="minorHAnsi"/>
                      <w:sz w:val="20"/>
                    </w:rPr>
                  </w:pPr>
                  <w:r w:rsidRPr="00E42577">
                    <w:rPr>
                      <w:rFonts w:asciiTheme="minorHAnsi" w:hAnsiTheme="minorHAnsi" w:cstheme="minorHAnsi"/>
                    </w:rPr>
                    <w:t>-</w:t>
                  </w:r>
                </w:p>
              </w:tc>
            </w:tr>
          </w:tbl>
          <w:p w14:paraId="2DFBB141" w14:textId="2DC73337" w:rsidR="00D36AD1" w:rsidRPr="00E42577" w:rsidRDefault="00D36AD1" w:rsidP="00D36AD1">
            <w:pPr>
              <w:autoSpaceDE w:val="0"/>
              <w:autoSpaceDN w:val="0"/>
              <w:jc w:val="both"/>
              <w:rPr>
                <w:rFonts w:cstheme="minorHAnsi"/>
                <w:sz w:val="24"/>
                <w:szCs w:val="24"/>
              </w:rPr>
            </w:pPr>
          </w:p>
          <w:p w14:paraId="7F8B109F" w14:textId="77777777" w:rsidR="00405E54" w:rsidRPr="00E42577" w:rsidRDefault="00405E54" w:rsidP="00405E54">
            <w:pPr>
              <w:contextualSpacing/>
              <w:jc w:val="both"/>
              <w:rPr>
                <w:rFonts w:cstheme="minorHAnsi"/>
                <w:color w:val="A6A6A6" w:themeColor="background1" w:themeShade="A6"/>
              </w:rPr>
            </w:pPr>
          </w:p>
          <w:p w14:paraId="67EDB9AA" w14:textId="77777777" w:rsidR="00D36AD1" w:rsidRPr="00E42577" w:rsidRDefault="00405E54" w:rsidP="00D36AD1">
            <w:pPr>
              <w:jc w:val="both"/>
              <w:rPr>
                <w:rFonts w:cstheme="minorHAnsi"/>
                <w:sz w:val="24"/>
                <w:szCs w:val="24"/>
              </w:rPr>
            </w:pPr>
            <w:r w:rsidRPr="00E42577">
              <w:rPr>
                <w:rFonts w:cstheme="minorHAnsi"/>
                <w:b/>
                <w:color w:val="A6A6A6" w:themeColor="background1" w:themeShade="A6"/>
              </w:rPr>
              <w:t xml:space="preserve">3. </w:t>
            </w:r>
            <w:r w:rsidR="00D36AD1" w:rsidRPr="00E42577">
              <w:rPr>
                <w:rFonts w:cstheme="minorHAnsi"/>
                <w:b/>
                <w:sz w:val="24"/>
                <w:szCs w:val="24"/>
              </w:rPr>
              <w:t>Stratejik Misyon, Vizyon ve Değerlerimiz.</w:t>
            </w:r>
          </w:p>
          <w:p w14:paraId="15098D6A" w14:textId="06D70A21" w:rsidR="00405E54" w:rsidRPr="00E42577" w:rsidRDefault="00405E54" w:rsidP="00405E54">
            <w:pPr>
              <w:contextualSpacing/>
              <w:jc w:val="both"/>
              <w:rPr>
                <w:rFonts w:cstheme="minorHAnsi"/>
                <w:color w:val="A6A6A6" w:themeColor="background1" w:themeShade="A6"/>
              </w:rPr>
            </w:pPr>
          </w:p>
          <w:p w14:paraId="29721F6B" w14:textId="77777777" w:rsidR="00D36AD1" w:rsidRPr="00E42577" w:rsidRDefault="00D36AD1" w:rsidP="00D36AD1">
            <w:pPr>
              <w:jc w:val="both"/>
              <w:rPr>
                <w:rFonts w:cstheme="minorHAnsi"/>
                <w:b/>
                <w:sz w:val="24"/>
                <w:szCs w:val="24"/>
              </w:rPr>
            </w:pPr>
            <w:r w:rsidRPr="00E42577">
              <w:rPr>
                <w:rFonts w:cstheme="minorHAnsi"/>
                <w:b/>
                <w:sz w:val="24"/>
                <w:szCs w:val="24"/>
              </w:rPr>
              <w:t xml:space="preserve">Stratejik Misyon </w:t>
            </w:r>
          </w:p>
          <w:p w14:paraId="1A2C14B4" w14:textId="77777777" w:rsidR="00D36AD1" w:rsidRPr="00E42577" w:rsidRDefault="00D36AD1" w:rsidP="00D36AD1">
            <w:pPr>
              <w:jc w:val="both"/>
              <w:rPr>
                <w:rFonts w:cstheme="minorHAnsi"/>
                <w:sz w:val="24"/>
                <w:szCs w:val="24"/>
              </w:rPr>
            </w:pPr>
            <w:r w:rsidRPr="00E42577">
              <w:rPr>
                <w:rFonts w:cstheme="minorHAnsi"/>
                <w:sz w:val="24"/>
                <w:szCs w:val="24"/>
              </w:rPr>
              <w:t>Fakültemiz; öğrencilerinin, ulusal ve uluslararası mesleki ölçütlere uygun olarak hazırlanmış eğitim programları aracılığıyla bilimsel, teknolojik, millî ve çağdaş değerler doğrultusunda, üstün bilgi ve beceri ile donatılmış, ulusal ve uluslararası alanda mesleğini en gelişmiş dünya normlarına göre icra edebilen, toplumun sağlığını koruma ve geliştirmeye yönelik bilimsel araştırmalar yaparak bilgi üretimine katkıda bulunan, kendisi ve çevresine faydalı, içinde yaşadığı topluma yol gösterebilen, çağdaş, problem çözme yönü gelişmiş profesyonel diş hekimi olarak yetişmelerini sağlamaktır. Doğru Tanı Koyabilen, uygun tedavi yapabilen ve koruyucu hekimlik anlayışıyla toplum sağlığını gözeten iletişim becerisi yüksek meslek etik değerlerine bağlı, araştırmacı hekimler yetiştirmektir.</w:t>
            </w:r>
          </w:p>
          <w:p w14:paraId="63596EC8" w14:textId="77777777" w:rsidR="00D36AD1" w:rsidRPr="00E42577" w:rsidRDefault="00D36AD1" w:rsidP="00D36AD1">
            <w:pPr>
              <w:jc w:val="both"/>
              <w:rPr>
                <w:rFonts w:cstheme="minorHAnsi"/>
                <w:b/>
                <w:sz w:val="24"/>
                <w:szCs w:val="24"/>
              </w:rPr>
            </w:pPr>
          </w:p>
          <w:p w14:paraId="28230626" w14:textId="0AC28448" w:rsidR="00D36AD1" w:rsidRPr="00E42577" w:rsidRDefault="00D36AD1" w:rsidP="00D36AD1">
            <w:pPr>
              <w:jc w:val="both"/>
              <w:rPr>
                <w:rFonts w:cstheme="minorHAnsi"/>
                <w:b/>
                <w:sz w:val="24"/>
                <w:szCs w:val="24"/>
              </w:rPr>
            </w:pPr>
            <w:r w:rsidRPr="00E42577">
              <w:rPr>
                <w:rFonts w:cstheme="minorHAnsi"/>
                <w:b/>
                <w:sz w:val="24"/>
                <w:szCs w:val="24"/>
              </w:rPr>
              <w:t xml:space="preserve">Vizyon </w:t>
            </w:r>
          </w:p>
          <w:p w14:paraId="02B92B83" w14:textId="76E6AE88" w:rsidR="00D36AD1" w:rsidRPr="00E42577" w:rsidRDefault="00D36AD1" w:rsidP="00D36AD1">
            <w:pPr>
              <w:jc w:val="both"/>
              <w:rPr>
                <w:rFonts w:cstheme="minorHAnsi"/>
                <w:sz w:val="24"/>
                <w:szCs w:val="24"/>
              </w:rPr>
            </w:pPr>
            <w:r w:rsidRPr="00E42577">
              <w:rPr>
                <w:rFonts w:cstheme="minorHAnsi"/>
                <w:sz w:val="24"/>
                <w:szCs w:val="24"/>
              </w:rPr>
              <w:t>Diş Hekimliği Fakültesi olarak vizyonumuz; her yönüyle eksiksiz yetişmiş kendisine ve çevresine faydalı, içinde yaşadığı topluma yol gösterebilen, dünyayla entegre olabilecek çağdaş dimağları insanlık hizmetine sunan öncü eğitim kurumları arasında olmaktır. Ulusal ve Uluslararası alanda kabul görmüş, güvenilir, kaliteli, eğitim, araştırma ve sağlık kurumu olmaktır.</w:t>
            </w:r>
          </w:p>
          <w:p w14:paraId="735DA739" w14:textId="77777777" w:rsidR="00D36AD1" w:rsidRPr="00E42577" w:rsidRDefault="00D36AD1" w:rsidP="00D36AD1">
            <w:pPr>
              <w:jc w:val="both"/>
              <w:rPr>
                <w:rFonts w:cstheme="minorHAnsi"/>
                <w:b/>
                <w:sz w:val="24"/>
                <w:szCs w:val="24"/>
              </w:rPr>
            </w:pPr>
          </w:p>
          <w:p w14:paraId="03F72E64" w14:textId="78FBEA6F" w:rsidR="00D36AD1" w:rsidRPr="00E42577" w:rsidRDefault="00D36AD1" w:rsidP="00D36AD1">
            <w:pPr>
              <w:jc w:val="both"/>
              <w:rPr>
                <w:rFonts w:cstheme="minorHAnsi"/>
                <w:b/>
                <w:sz w:val="24"/>
                <w:szCs w:val="24"/>
              </w:rPr>
            </w:pPr>
            <w:r w:rsidRPr="00E42577">
              <w:rPr>
                <w:rFonts w:cstheme="minorHAnsi"/>
                <w:b/>
                <w:sz w:val="24"/>
                <w:szCs w:val="24"/>
              </w:rPr>
              <w:t xml:space="preserve">Temel Değerlerimiz: </w:t>
            </w:r>
          </w:p>
          <w:p w14:paraId="3CBB5B8A" w14:textId="77777777" w:rsidR="00D36AD1" w:rsidRPr="00E42577" w:rsidRDefault="00D36AD1" w:rsidP="00D36AD1">
            <w:pPr>
              <w:jc w:val="both"/>
              <w:rPr>
                <w:rFonts w:cstheme="minorHAnsi"/>
                <w:sz w:val="24"/>
                <w:szCs w:val="24"/>
              </w:rPr>
            </w:pPr>
            <w:r w:rsidRPr="00E42577">
              <w:rPr>
                <w:rFonts w:cstheme="minorHAnsi"/>
                <w:sz w:val="24"/>
                <w:szCs w:val="24"/>
              </w:rPr>
              <w:t xml:space="preserve">*Akademik personel, İdari Personel ve öğrenciler ile ortak hareket eden büyük bir aile yapısı ile temel değerleri gerçekleştirme inancı. </w:t>
            </w:r>
          </w:p>
          <w:p w14:paraId="7AB39339" w14:textId="77777777" w:rsidR="00D36AD1" w:rsidRPr="00E42577" w:rsidRDefault="00D36AD1" w:rsidP="00D36AD1">
            <w:pPr>
              <w:jc w:val="both"/>
              <w:rPr>
                <w:rFonts w:cstheme="minorHAnsi"/>
                <w:sz w:val="24"/>
                <w:szCs w:val="24"/>
              </w:rPr>
            </w:pPr>
            <w:r w:rsidRPr="00E42577">
              <w:rPr>
                <w:rFonts w:cstheme="minorHAnsi"/>
                <w:sz w:val="24"/>
                <w:szCs w:val="24"/>
              </w:rPr>
              <w:t>* Verdiği hizmetlerle bölgeye ve yerel değerlere katkı sağlama</w:t>
            </w:r>
          </w:p>
          <w:p w14:paraId="2E910D3B" w14:textId="77777777" w:rsidR="00D36AD1" w:rsidRPr="00E42577" w:rsidRDefault="00D36AD1" w:rsidP="00D36AD1">
            <w:pPr>
              <w:jc w:val="both"/>
              <w:rPr>
                <w:rFonts w:cstheme="minorHAnsi"/>
                <w:sz w:val="24"/>
                <w:szCs w:val="24"/>
              </w:rPr>
            </w:pPr>
          </w:p>
          <w:p w14:paraId="11D0DB75" w14:textId="77777777" w:rsidR="00886C78" w:rsidRPr="00E42577" w:rsidRDefault="00886C78" w:rsidP="00886C78">
            <w:pPr>
              <w:jc w:val="both"/>
              <w:rPr>
                <w:rFonts w:cstheme="minorHAnsi"/>
                <w:sz w:val="24"/>
                <w:szCs w:val="24"/>
              </w:rPr>
            </w:pPr>
            <w:r w:rsidRPr="00E42577">
              <w:rPr>
                <w:rFonts w:cstheme="minorHAnsi"/>
                <w:sz w:val="24"/>
                <w:szCs w:val="24"/>
              </w:rPr>
              <w:t>Stratejik Amaç ve Hedefleri (Birimin kendine özgü olan)</w:t>
            </w:r>
          </w:p>
          <w:p w14:paraId="147FE356" w14:textId="4EC779EA" w:rsidR="00886C78" w:rsidRPr="00E42577" w:rsidRDefault="00886C78" w:rsidP="00886C78">
            <w:pPr>
              <w:jc w:val="both"/>
              <w:rPr>
                <w:rFonts w:cstheme="minorHAnsi"/>
                <w:sz w:val="24"/>
                <w:szCs w:val="24"/>
              </w:rPr>
            </w:pPr>
          </w:p>
          <w:p w14:paraId="559CED42" w14:textId="0DF1EDFC" w:rsidR="00D706AD" w:rsidRPr="00E42577" w:rsidRDefault="00D706AD" w:rsidP="00886C78">
            <w:pPr>
              <w:jc w:val="both"/>
              <w:rPr>
                <w:rFonts w:cstheme="minorHAnsi"/>
                <w:sz w:val="24"/>
                <w:szCs w:val="24"/>
              </w:rPr>
            </w:pPr>
          </w:p>
          <w:p w14:paraId="1543A2D5" w14:textId="77777777" w:rsidR="00DD0A3E" w:rsidRPr="00E42577" w:rsidRDefault="00DD0A3E" w:rsidP="00886C78">
            <w:pPr>
              <w:jc w:val="both"/>
              <w:rPr>
                <w:rFonts w:cstheme="minorHAnsi"/>
                <w:sz w:val="24"/>
                <w:szCs w:val="24"/>
              </w:rPr>
            </w:pPr>
          </w:p>
          <w:p w14:paraId="094106D4" w14:textId="77777777" w:rsidR="00886C78" w:rsidRPr="00E42577" w:rsidRDefault="00886C78" w:rsidP="00886C78">
            <w:pPr>
              <w:jc w:val="both"/>
              <w:rPr>
                <w:rFonts w:cstheme="minorHAnsi"/>
                <w:b/>
                <w:sz w:val="24"/>
                <w:szCs w:val="24"/>
                <w:u w:val="single"/>
              </w:rPr>
            </w:pPr>
            <w:r w:rsidRPr="00E42577">
              <w:rPr>
                <w:rFonts w:cstheme="minorHAnsi"/>
                <w:b/>
                <w:sz w:val="24"/>
                <w:szCs w:val="24"/>
                <w:u w:val="single"/>
              </w:rPr>
              <w:t xml:space="preserve">AMAÇLAR </w:t>
            </w:r>
          </w:p>
          <w:p w14:paraId="1EAFA96A" w14:textId="77777777" w:rsidR="00886C78" w:rsidRPr="00E42577" w:rsidRDefault="00886C78" w:rsidP="00886C78">
            <w:pPr>
              <w:jc w:val="both"/>
              <w:rPr>
                <w:rFonts w:cstheme="minorHAnsi"/>
                <w:sz w:val="24"/>
                <w:szCs w:val="24"/>
              </w:rPr>
            </w:pPr>
          </w:p>
          <w:p w14:paraId="000066A5" w14:textId="0C046F88" w:rsidR="00886C78" w:rsidRPr="00E42577" w:rsidRDefault="00886C78" w:rsidP="00886C78">
            <w:pPr>
              <w:pStyle w:val="GvdeMetni"/>
              <w:numPr>
                <w:ilvl w:val="0"/>
                <w:numId w:val="7"/>
              </w:numPr>
              <w:ind w:right="1484"/>
              <w:rPr>
                <w:rFonts w:asciiTheme="minorHAnsi" w:hAnsiTheme="minorHAnsi" w:cstheme="minorHAnsi"/>
              </w:rPr>
            </w:pPr>
            <w:r w:rsidRPr="00E42577">
              <w:rPr>
                <w:rFonts w:asciiTheme="minorHAnsi" w:hAnsiTheme="minorHAnsi" w:cstheme="minorHAnsi"/>
              </w:rPr>
              <w:t>Sürekli kalite ilkesinin, etik kurallarının ve bilimsel verilerin kılavuz alındığı hizmet sunumu ile hasta memnuniyetini arttırmak,</w:t>
            </w:r>
          </w:p>
          <w:p w14:paraId="692024F6" w14:textId="468DDE6C" w:rsidR="00886C78" w:rsidRPr="00E42577" w:rsidRDefault="00886C78" w:rsidP="00886C78">
            <w:pPr>
              <w:pStyle w:val="ListeParagraf"/>
              <w:numPr>
                <w:ilvl w:val="0"/>
                <w:numId w:val="7"/>
              </w:numPr>
              <w:tabs>
                <w:tab w:val="left" w:pos="1457"/>
              </w:tabs>
              <w:autoSpaceDE w:val="0"/>
              <w:autoSpaceDN w:val="0"/>
              <w:rPr>
                <w:rFonts w:cstheme="minorHAnsi"/>
                <w:sz w:val="24"/>
                <w:szCs w:val="24"/>
              </w:rPr>
            </w:pPr>
            <w:r w:rsidRPr="00E42577">
              <w:rPr>
                <w:rFonts w:cstheme="minorHAnsi"/>
                <w:sz w:val="24"/>
                <w:szCs w:val="24"/>
              </w:rPr>
              <w:t>İstek, beklenti ve şikayetleri dikkate alarak hizmet</w:t>
            </w:r>
            <w:r w:rsidRPr="00E42577">
              <w:rPr>
                <w:rFonts w:cstheme="minorHAnsi"/>
                <w:spacing w:val="-2"/>
                <w:sz w:val="24"/>
                <w:szCs w:val="24"/>
              </w:rPr>
              <w:t xml:space="preserve"> </w:t>
            </w:r>
            <w:r w:rsidRPr="00E42577">
              <w:rPr>
                <w:rFonts w:cstheme="minorHAnsi"/>
                <w:sz w:val="24"/>
                <w:szCs w:val="24"/>
              </w:rPr>
              <w:t>sunmak,</w:t>
            </w:r>
          </w:p>
          <w:p w14:paraId="68B3996B" w14:textId="0A879015" w:rsidR="00886C78" w:rsidRPr="00E42577" w:rsidRDefault="00886C78" w:rsidP="00886C78">
            <w:pPr>
              <w:pStyle w:val="ListeParagraf"/>
              <w:numPr>
                <w:ilvl w:val="0"/>
                <w:numId w:val="7"/>
              </w:numPr>
              <w:tabs>
                <w:tab w:val="left" w:pos="1467"/>
              </w:tabs>
              <w:autoSpaceDE w:val="0"/>
              <w:autoSpaceDN w:val="0"/>
              <w:spacing w:before="217"/>
              <w:rPr>
                <w:rFonts w:cstheme="minorHAnsi"/>
                <w:sz w:val="24"/>
                <w:szCs w:val="24"/>
              </w:rPr>
            </w:pPr>
            <w:r w:rsidRPr="00E42577">
              <w:rPr>
                <w:rFonts w:cstheme="minorHAnsi"/>
                <w:sz w:val="24"/>
                <w:szCs w:val="24"/>
              </w:rPr>
              <w:t>Her kademede eğitimin önemine</w:t>
            </w:r>
            <w:r w:rsidRPr="00E42577">
              <w:rPr>
                <w:rFonts w:cstheme="minorHAnsi"/>
                <w:spacing w:val="-2"/>
                <w:sz w:val="24"/>
                <w:szCs w:val="24"/>
              </w:rPr>
              <w:t xml:space="preserve"> </w:t>
            </w:r>
            <w:r w:rsidRPr="00E42577">
              <w:rPr>
                <w:rFonts w:cstheme="minorHAnsi"/>
                <w:sz w:val="24"/>
                <w:szCs w:val="24"/>
              </w:rPr>
              <w:t>inanmak,</w:t>
            </w:r>
          </w:p>
          <w:p w14:paraId="36D61CFE" w14:textId="61D5831A" w:rsidR="00886C78" w:rsidRPr="00E42577" w:rsidRDefault="00886C78" w:rsidP="00886C78">
            <w:pPr>
              <w:pStyle w:val="ListeParagraf"/>
              <w:numPr>
                <w:ilvl w:val="0"/>
                <w:numId w:val="7"/>
              </w:numPr>
              <w:tabs>
                <w:tab w:val="left" w:pos="1484"/>
              </w:tabs>
              <w:autoSpaceDE w:val="0"/>
              <w:autoSpaceDN w:val="0"/>
              <w:spacing w:before="217"/>
              <w:ind w:right="785"/>
              <w:rPr>
                <w:rFonts w:cstheme="minorHAnsi"/>
                <w:sz w:val="24"/>
                <w:szCs w:val="24"/>
              </w:rPr>
            </w:pPr>
            <w:r w:rsidRPr="00E42577">
              <w:rPr>
                <w:rFonts w:cstheme="minorHAnsi"/>
                <w:sz w:val="24"/>
                <w:szCs w:val="24"/>
              </w:rPr>
              <w:t>Kaliteyi ve koruyucu sağlık önlemlerini, satın almadan başlayarak hizmet sunumunun her kademesinde sürekli</w:t>
            </w:r>
            <w:r w:rsidRPr="00E42577">
              <w:rPr>
                <w:rFonts w:cstheme="minorHAnsi"/>
                <w:spacing w:val="-2"/>
                <w:sz w:val="24"/>
                <w:szCs w:val="24"/>
              </w:rPr>
              <w:t xml:space="preserve"> </w:t>
            </w:r>
            <w:r w:rsidRPr="00E42577">
              <w:rPr>
                <w:rFonts w:cstheme="minorHAnsi"/>
                <w:sz w:val="24"/>
                <w:szCs w:val="24"/>
              </w:rPr>
              <w:t>kılmak,</w:t>
            </w:r>
          </w:p>
          <w:p w14:paraId="4F22FB4A" w14:textId="213778F8" w:rsidR="00886C78" w:rsidRPr="00E42577" w:rsidRDefault="00886C78" w:rsidP="00886C78">
            <w:pPr>
              <w:pStyle w:val="ListeParagraf"/>
              <w:numPr>
                <w:ilvl w:val="0"/>
                <w:numId w:val="7"/>
              </w:numPr>
              <w:tabs>
                <w:tab w:val="left" w:pos="1467"/>
              </w:tabs>
              <w:autoSpaceDE w:val="0"/>
              <w:autoSpaceDN w:val="0"/>
              <w:spacing w:before="217"/>
              <w:rPr>
                <w:rFonts w:cstheme="minorHAnsi"/>
                <w:sz w:val="24"/>
                <w:szCs w:val="24"/>
              </w:rPr>
            </w:pPr>
            <w:r w:rsidRPr="00E42577">
              <w:rPr>
                <w:rFonts w:cstheme="minorHAnsi"/>
                <w:sz w:val="24"/>
                <w:szCs w:val="24"/>
              </w:rPr>
              <w:t>Uygunsuzlukları oluşmadan önlemek ve meydana gelen uygunsuzlukları da</w:t>
            </w:r>
            <w:r w:rsidRPr="00E42577">
              <w:rPr>
                <w:rFonts w:cstheme="minorHAnsi"/>
                <w:spacing w:val="54"/>
                <w:sz w:val="24"/>
                <w:szCs w:val="24"/>
              </w:rPr>
              <w:t xml:space="preserve"> </w:t>
            </w:r>
            <w:r w:rsidRPr="00E42577">
              <w:rPr>
                <w:rFonts w:cstheme="minorHAnsi"/>
                <w:sz w:val="24"/>
                <w:szCs w:val="24"/>
              </w:rPr>
              <w:t>düzeltip, tekrarlanmaması için tedbir almak.</w:t>
            </w:r>
          </w:p>
          <w:p w14:paraId="1A736BCD" w14:textId="2048473E" w:rsidR="00886C78" w:rsidRPr="00E42577" w:rsidRDefault="00886C78" w:rsidP="00886C78">
            <w:pPr>
              <w:tabs>
                <w:tab w:val="left" w:pos="1467"/>
              </w:tabs>
              <w:autoSpaceDE w:val="0"/>
              <w:autoSpaceDN w:val="0"/>
              <w:spacing w:before="217"/>
              <w:rPr>
                <w:rFonts w:cstheme="minorHAnsi"/>
                <w:sz w:val="24"/>
                <w:szCs w:val="24"/>
              </w:rPr>
            </w:pPr>
          </w:p>
          <w:p w14:paraId="62F9DBF5" w14:textId="77777777" w:rsidR="00886C78" w:rsidRPr="00E42577" w:rsidRDefault="00886C78" w:rsidP="00886C78">
            <w:pPr>
              <w:pStyle w:val="Balk3"/>
              <w:spacing w:before="217"/>
              <w:ind w:left="0"/>
              <w:outlineLvl w:val="2"/>
              <w:rPr>
                <w:rFonts w:asciiTheme="minorHAnsi" w:hAnsiTheme="minorHAnsi" w:cstheme="minorHAnsi"/>
                <w:u w:val="single"/>
              </w:rPr>
            </w:pPr>
            <w:r w:rsidRPr="00E42577">
              <w:rPr>
                <w:rFonts w:asciiTheme="minorHAnsi" w:hAnsiTheme="minorHAnsi" w:cstheme="minorHAnsi"/>
                <w:u w:val="single"/>
              </w:rPr>
              <w:t>HEDEFLER</w:t>
            </w:r>
          </w:p>
          <w:p w14:paraId="267838B9" w14:textId="77777777" w:rsidR="00886C78" w:rsidRPr="00E42577" w:rsidRDefault="00886C78" w:rsidP="00886C78">
            <w:pPr>
              <w:pStyle w:val="ListeParagraf"/>
              <w:numPr>
                <w:ilvl w:val="0"/>
                <w:numId w:val="8"/>
              </w:numPr>
              <w:tabs>
                <w:tab w:val="left" w:pos="2218"/>
              </w:tabs>
              <w:autoSpaceDE w:val="0"/>
              <w:autoSpaceDN w:val="0"/>
              <w:jc w:val="both"/>
              <w:rPr>
                <w:rFonts w:cstheme="minorHAnsi"/>
                <w:sz w:val="24"/>
              </w:rPr>
            </w:pPr>
            <w:r w:rsidRPr="00E42577">
              <w:rPr>
                <w:rFonts w:cstheme="minorHAnsi"/>
                <w:sz w:val="24"/>
              </w:rPr>
              <w:t>Eğitim ve öğretim süreçlerini ve altyapılarını</w:t>
            </w:r>
            <w:r w:rsidRPr="00E42577">
              <w:rPr>
                <w:rFonts w:cstheme="minorHAnsi"/>
                <w:spacing w:val="-2"/>
                <w:sz w:val="24"/>
              </w:rPr>
              <w:t xml:space="preserve"> </w:t>
            </w:r>
            <w:r w:rsidRPr="00E42577">
              <w:rPr>
                <w:rFonts w:cstheme="minorHAnsi"/>
                <w:sz w:val="24"/>
              </w:rPr>
              <w:t>iyileştirmek,</w:t>
            </w:r>
          </w:p>
          <w:p w14:paraId="6D24C834" w14:textId="77777777" w:rsidR="00886C78" w:rsidRPr="00E42577" w:rsidRDefault="00886C78" w:rsidP="00886C78">
            <w:pPr>
              <w:pStyle w:val="ListeParagraf"/>
              <w:numPr>
                <w:ilvl w:val="0"/>
                <w:numId w:val="8"/>
              </w:numPr>
              <w:tabs>
                <w:tab w:val="left" w:pos="2218"/>
              </w:tabs>
              <w:autoSpaceDE w:val="0"/>
              <w:autoSpaceDN w:val="0"/>
              <w:rPr>
                <w:rFonts w:cstheme="minorHAnsi"/>
                <w:sz w:val="24"/>
              </w:rPr>
            </w:pPr>
            <w:r w:rsidRPr="00E42577">
              <w:rPr>
                <w:rFonts w:cstheme="minorHAnsi"/>
                <w:sz w:val="24"/>
              </w:rPr>
              <w:t>Öğretim üyesi sayılarını arttırarak öğrenci alımını</w:t>
            </w:r>
            <w:r w:rsidRPr="00E42577">
              <w:rPr>
                <w:rFonts w:cstheme="minorHAnsi"/>
                <w:spacing w:val="-7"/>
                <w:sz w:val="24"/>
              </w:rPr>
              <w:t xml:space="preserve"> </w:t>
            </w:r>
            <w:r w:rsidRPr="00E42577">
              <w:rPr>
                <w:rFonts w:cstheme="minorHAnsi"/>
                <w:sz w:val="24"/>
              </w:rPr>
              <w:t>sürdürmek,</w:t>
            </w:r>
          </w:p>
          <w:p w14:paraId="3721592B" w14:textId="77777777" w:rsidR="00886C78" w:rsidRPr="00E42577" w:rsidRDefault="00886C78" w:rsidP="00886C78">
            <w:pPr>
              <w:pStyle w:val="ListeParagraf"/>
              <w:numPr>
                <w:ilvl w:val="0"/>
                <w:numId w:val="8"/>
              </w:numPr>
              <w:tabs>
                <w:tab w:val="left" w:pos="2397"/>
              </w:tabs>
              <w:autoSpaceDE w:val="0"/>
              <w:autoSpaceDN w:val="0"/>
              <w:rPr>
                <w:rFonts w:cstheme="minorHAnsi"/>
                <w:sz w:val="24"/>
              </w:rPr>
            </w:pPr>
            <w:r w:rsidRPr="00E42577">
              <w:rPr>
                <w:rFonts w:cstheme="minorHAnsi"/>
                <w:sz w:val="24"/>
              </w:rPr>
              <w:t>Bilimsel faaliyetleri geliştirmek, etkinlik ve verimliliğini</w:t>
            </w:r>
            <w:r w:rsidRPr="00E42577">
              <w:rPr>
                <w:rFonts w:cstheme="minorHAnsi"/>
                <w:spacing w:val="-7"/>
                <w:sz w:val="24"/>
              </w:rPr>
              <w:t xml:space="preserve"> </w:t>
            </w:r>
            <w:r w:rsidRPr="00E42577">
              <w:rPr>
                <w:rFonts w:cstheme="minorHAnsi"/>
                <w:sz w:val="24"/>
              </w:rPr>
              <w:t>arttırmak,</w:t>
            </w:r>
          </w:p>
          <w:p w14:paraId="15669E37" w14:textId="77777777" w:rsidR="00886C78" w:rsidRPr="00E42577" w:rsidRDefault="00886C78" w:rsidP="00886C78">
            <w:pPr>
              <w:pStyle w:val="ListeParagraf"/>
              <w:numPr>
                <w:ilvl w:val="0"/>
                <w:numId w:val="8"/>
              </w:numPr>
              <w:tabs>
                <w:tab w:val="left" w:pos="2397"/>
              </w:tabs>
              <w:autoSpaceDE w:val="0"/>
              <w:autoSpaceDN w:val="0"/>
              <w:rPr>
                <w:rFonts w:cstheme="minorHAnsi"/>
                <w:sz w:val="24"/>
              </w:rPr>
            </w:pPr>
            <w:r w:rsidRPr="00E42577">
              <w:rPr>
                <w:rFonts w:cstheme="minorHAnsi"/>
                <w:sz w:val="24"/>
              </w:rPr>
              <w:t>Kurumsal kültürü, kimliği, imajı geliştirmek ve tanınırlığı</w:t>
            </w:r>
            <w:r w:rsidRPr="00E42577">
              <w:rPr>
                <w:rFonts w:cstheme="minorHAnsi"/>
                <w:spacing w:val="-14"/>
                <w:sz w:val="24"/>
              </w:rPr>
              <w:t xml:space="preserve"> </w:t>
            </w:r>
            <w:r w:rsidRPr="00E42577">
              <w:rPr>
                <w:rFonts w:cstheme="minorHAnsi"/>
                <w:sz w:val="24"/>
              </w:rPr>
              <w:t>arttırmak,</w:t>
            </w:r>
          </w:p>
          <w:p w14:paraId="1CD0646C" w14:textId="77777777" w:rsidR="00886C78" w:rsidRPr="00E42577" w:rsidRDefault="00886C78" w:rsidP="00886C78">
            <w:pPr>
              <w:pStyle w:val="ListeParagraf"/>
              <w:numPr>
                <w:ilvl w:val="0"/>
                <w:numId w:val="8"/>
              </w:numPr>
              <w:tabs>
                <w:tab w:val="left" w:pos="2397"/>
              </w:tabs>
              <w:autoSpaceDE w:val="0"/>
              <w:autoSpaceDN w:val="0"/>
              <w:rPr>
                <w:rFonts w:cstheme="minorHAnsi"/>
                <w:sz w:val="24"/>
              </w:rPr>
            </w:pPr>
            <w:r w:rsidRPr="00E42577">
              <w:rPr>
                <w:rFonts w:cstheme="minorHAnsi"/>
                <w:sz w:val="24"/>
              </w:rPr>
              <w:t>İnsan kaynakları yönetimini</w:t>
            </w:r>
            <w:r w:rsidRPr="00E42577">
              <w:rPr>
                <w:rFonts w:cstheme="minorHAnsi"/>
                <w:spacing w:val="-1"/>
                <w:sz w:val="24"/>
              </w:rPr>
              <w:t xml:space="preserve"> </w:t>
            </w:r>
            <w:r w:rsidRPr="00E42577">
              <w:rPr>
                <w:rFonts w:cstheme="minorHAnsi"/>
                <w:sz w:val="24"/>
              </w:rPr>
              <w:t>iyileştirmek,</w:t>
            </w:r>
          </w:p>
          <w:p w14:paraId="01A93ECE" w14:textId="77777777" w:rsidR="00886C78" w:rsidRPr="00E42577" w:rsidRDefault="00886C78" w:rsidP="00886C78">
            <w:pPr>
              <w:pStyle w:val="ListeParagraf"/>
              <w:numPr>
                <w:ilvl w:val="0"/>
                <w:numId w:val="8"/>
              </w:numPr>
              <w:tabs>
                <w:tab w:val="left" w:pos="2397"/>
              </w:tabs>
              <w:autoSpaceDE w:val="0"/>
              <w:autoSpaceDN w:val="0"/>
              <w:rPr>
                <w:rFonts w:cstheme="minorHAnsi"/>
                <w:sz w:val="24"/>
              </w:rPr>
            </w:pPr>
            <w:r w:rsidRPr="00E42577">
              <w:rPr>
                <w:rFonts w:cstheme="minorHAnsi"/>
                <w:sz w:val="24"/>
              </w:rPr>
              <w:t>Öğrenci memnuniyetini</w:t>
            </w:r>
            <w:r w:rsidRPr="00E42577">
              <w:rPr>
                <w:rFonts w:cstheme="minorHAnsi"/>
                <w:spacing w:val="-3"/>
                <w:sz w:val="24"/>
              </w:rPr>
              <w:t xml:space="preserve"> </w:t>
            </w:r>
            <w:r w:rsidRPr="00E42577">
              <w:rPr>
                <w:rFonts w:cstheme="minorHAnsi"/>
                <w:sz w:val="24"/>
              </w:rPr>
              <w:t>arttırmak,</w:t>
            </w:r>
          </w:p>
          <w:p w14:paraId="54DB27D2" w14:textId="77777777" w:rsidR="00886C78" w:rsidRPr="00E42577" w:rsidRDefault="00886C78" w:rsidP="00886C78">
            <w:pPr>
              <w:pStyle w:val="ListeParagraf"/>
              <w:numPr>
                <w:ilvl w:val="0"/>
                <w:numId w:val="8"/>
              </w:numPr>
              <w:tabs>
                <w:tab w:val="left" w:pos="2373"/>
              </w:tabs>
              <w:autoSpaceDE w:val="0"/>
              <w:autoSpaceDN w:val="0"/>
              <w:ind w:right="757"/>
              <w:rPr>
                <w:rFonts w:cstheme="minorHAnsi"/>
                <w:sz w:val="24"/>
              </w:rPr>
            </w:pPr>
            <w:r w:rsidRPr="00E42577">
              <w:rPr>
                <w:rFonts w:cstheme="minorHAnsi"/>
                <w:sz w:val="24"/>
              </w:rPr>
              <w:t>Paydaşlarla işbirliğini güçlendirmek, etkili iletişim kurmak ve topluma sağlanan katkıyı arttırmak.</w:t>
            </w:r>
          </w:p>
          <w:p w14:paraId="2A82D37B" w14:textId="31606FDF" w:rsidR="00D36AD1" w:rsidRPr="00E42577" w:rsidRDefault="00D36AD1" w:rsidP="00405E54">
            <w:pPr>
              <w:tabs>
                <w:tab w:val="left" w:pos="3960"/>
              </w:tabs>
              <w:rPr>
                <w:rFonts w:cstheme="minorHAnsi"/>
              </w:rPr>
            </w:pPr>
          </w:p>
        </w:tc>
      </w:tr>
      <w:tr w:rsidR="00405E54" w:rsidRPr="00E42577" w14:paraId="0C06F2C4" w14:textId="77777777" w:rsidTr="00405E54">
        <w:trPr>
          <w:trHeight w:val="583"/>
        </w:trPr>
        <w:tc>
          <w:tcPr>
            <w:tcW w:w="11138" w:type="dxa"/>
            <w:gridSpan w:val="2"/>
            <w:shd w:val="clear" w:color="auto" w:fill="FABF8F" w:themeFill="accent6" w:themeFillTint="99"/>
          </w:tcPr>
          <w:p w14:paraId="7BDDEE2B" w14:textId="77777777" w:rsidR="00405E54" w:rsidRPr="00E42577" w:rsidRDefault="00405E54" w:rsidP="00405E54">
            <w:pPr>
              <w:ind w:left="99" w:right="63" w:hanging="102"/>
              <w:contextualSpacing/>
              <w:outlineLvl w:val="3"/>
              <w:rPr>
                <w:rFonts w:cstheme="minorHAnsi"/>
                <w:b/>
                <w:i/>
              </w:rPr>
            </w:pPr>
            <w:r w:rsidRPr="00E42577">
              <w:rPr>
                <w:rFonts w:cstheme="minorHAnsi"/>
                <w:b/>
                <w:iCs/>
                <w:color w:val="FF0000"/>
              </w:rPr>
              <w:lastRenderedPageBreak/>
              <w:t>KANITLAR GEREKMEMEKTEDİR</w:t>
            </w:r>
          </w:p>
        </w:tc>
      </w:tr>
    </w:tbl>
    <w:p w14:paraId="019C0886" w14:textId="77777777" w:rsidR="00405E54" w:rsidRPr="00E42577" w:rsidRDefault="00405E54" w:rsidP="00405E54">
      <w:pPr>
        <w:tabs>
          <w:tab w:val="left" w:pos="3960"/>
        </w:tabs>
        <w:rPr>
          <w:rFonts w:cstheme="minorHAnsi"/>
        </w:rPr>
      </w:pPr>
    </w:p>
    <w:p w14:paraId="59FF9C73" w14:textId="77777777" w:rsidR="00405E54" w:rsidRPr="00E42577" w:rsidRDefault="00405E54" w:rsidP="00405E54">
      <w:pPr>
        <w:rPr>
          <w:rFonts w:cstheme="minorHAnsi"/>
        </w:rPr>
      </w:pPr>
    </w:p>
    <w:p w14:paraId="3E21C238" w14:textId="77777777" w:rsidR="00405E54" w:rsidRPr="00E42577" w:rsidRDefault="00405E54" w:rsidP="00405E54">
      <w:pPr>
        <w:rPr>
          <w:rFonts w:cstheme="minorHAnsi"/>
        </w:rPr>
      </w:pPr>
    </w:p>
    <w:p w14:paraId="3024A680" w14:textId="234DA35C" w:rsidR="00405E54" w:rsidRPr="00E42577" w:rsidRDefault="00405E54" w:rsidP="00405E54">
      <w:pPr>
        <w:rPr>
          <w:rFonts w:cstheme="minorHAnsi"/>
        </w:rPr>
      </w:pPr>
    </w:p>
    <w:p w14:paraId="7480D157" w14:textId="0CEBFD68" w:rsidR="008D3139" w:rsidRPr="00E42577" w:rsidRDefault="008D3139" w:rsidP="00405E54">
      <w:pPr>
        <w:rPr>
          <w:rFonts w:cstheme="minorHAnsi"/>
        </w:rPr>
      </w:pPr>
    </w:p>
    <w:p w14:paraId="54652990" w14:textId="77777777" w:rsidR="008D3139" w:rsidRPr="00E42577" w:rsidRDefault="008D3139" w:rsidP="00405E54">
      <w:pPr>
        <w:rPr>
          <w:rFonts w:cstheme="minorHAnsi"/>
        </w:rPr>
      </w:pPr>
    </w:p>
    <w:p w14:paraId="09145345" w14:textId="77777777" w:rsidR="00405E54" w:rsidRPr="00E42577" w:rsidRDefault="00405E54" w:rsidP="00405E54">
      <w:pPr>
        <w:rPr>
          <w:rFonts w:cstheme="minorHAnsi"/>
        </w:rPr>
      </w:pPr>
    </w:p>
    <w:p w14:paraId="6BCB3E94" w14:textId="77777777" w:rsidR="00405E54" w:rsidRPr="00E42577" w:rsidRDefault="00405E54" w:rsidP="00405E54">
      <w:pPr>
        <w:rPr>
          <w:rFonts w:cstheme="minorHAnsi"/>
        </w:rPr>
      </w:pPr>
    </w:p>
    <w:tbl>
      <w:tblPr>
        <w:tblStyle w:val="TabloKlavuzu"/>
        <w:tblW w:w="0" w:type="auto"/>
        <w:tblLook w:val="04A0" w:firstRow="1" w:lastRow="0" w:firstColumn="1" w:lastColumn="0" w:noHBand="0" w:noVBand="1"/>
      </w:tblPr>
      <w:tblGrid>
        <w:gridCol w:w="1286"/>
        <w:gridCol w:w="9816"/>
      </w:tblGrid>
      <w:tr w:rsidR="00405E54" w:rsidRPr="00E42577" w14:paraId="1D830AFD" w14:textId="77777777" w:rsidTr="00312CC0">
        <w:tc>
          <w:tcPr>
            <w:tcW w:w="11138" w:type="dxa"/>
            <w:gridSpan w:val="2"/>
            <w:shd w:val="clear" w:color="auto" w:fill="FFCADE"/>
            <w:vAlign w:val="bottom"/>
          </w:tcPr>
          <w:p w14:paraId="6F2C9CAA" w14:textId="77777777" w:rsidR="00405E54" w:rsidRPr="00E42577" w:rsidRDefault="00405E54" w:rsidP="00405E54">
            <w:pPr>
              <w:contextualSpacing/>
              <w:rPr>
                <w:rFonts w:cstheme="minorHAnsi"/>
                <w:b/>
                <w:bCs/>
              </w:rPr>
            </w:pPr>
            <w:r w:rsidRPr="00E42577">
              <w:rPr>
                <w:rFonts w:cstheme="minorHAnsi"/>
                <w:b/>
              </w:rPr>
              <w:lastRenderedPageBreak/>
              <w:t>A. LİDERLİK, YÖNETİM ve KALİTE</w:t>
            </w:r>
          </w:p>
        </w:tc>
      </w:tr>
      <w:tr w:rsidR="00405E54" w:rsidRPr="00E42577" w14:paraId="7C1CCA4C" w14:textId="77777777" w:rsidTr="00312CC0">
        <w:tc>
          <w:tcPr>
            <w:tcW w:w="11138" w:type="dxa"/>
            <w:gridSpan w:val="2"/>
            <w:shd w:val="clear" w:color="auto" w:fill="FFCADE"/>
          </w:tcPr>
          <w:p w14:paraId="47494EAC" w14:textId="77777777" w:rsidR="00405E54" w:rsidRPr="00E42577" w:rsidRDefault="00405E54" w:rsidP="00405E54">
            <w:pPr>
              <w:contextualSpacing/>
              <w:rPr>
                <w:rFonts w:cstheme="minorHAnsi"/>
                <w:b/>
                <w:bCs/>
              </w:rPr>
            </w:pPr>
            <w:bookmarkStart w:id="0" w:name="_Toc39742577"/>
            <w:r w:rsidRPr="00E42577">
              <w:rPr>
                <w:rFonts w:cstheme="minorHAnsi"/>
                <w:b/>
                <w:bCs/>
              </w:rPr>
              <w:t xml:space="preserve">A.1. </w:t>
            </w:r>
            <w:bookmarkEnd w:id="0"/>
            <w:r w:rsidRPr="00E42577">
              <w:rPr>
                <w:rFonts w:cstheme="minorHAnsi"/>
                <w:b/>
                <w:bCs/>
              </w:rPr>
              <w:t>Liderlik ve Kalite</w:t>
            </w:r>
          </w:p>
          <w:p w14:paraId="625BF041" w14:textId="77777777" w:rsidR="00405E54" w:rsidRPr="00E42577" w:rsidRDefault="00405E54" w:rsidP="00405E54">
            <w:pPr>
              <w:contextualSpacing/>
              <w:rPr>
                <w:rFonts w:cstheme="minorHAnsi"/>
              </w:rPr>
            </w:pPr>
            <w:r w:rsidRPr="00E42577">
              <w:rPr>
                <w:rFonts w:cstheme="minorHAnsi"/>
                <w:sz w:val="16"/>
                <w:szCs w:val="16"/>
              </w:rPr>
              <w:t>Kurum, kurumsal dönüşümünü sağlayacak yönetim modeline sahip olmalı, liderlik yaklaşımları uygulamalı, iç kalite güvence mekanizmalarını oluşturmalı ve kalite güvence kültürünü içselleştirmelidir.</w:t>
            </w:r>
          </w:p>
        </w:tc>
      </w:tr>
      <w:tr w:rsidR="00405E54" w:rsidRPr="00E42577" w14:paraId="107FA8A6" w14:textId="77777777" w:rsidTr="00953FE9">
        <w:tc>
          <w:tcPr>
            <w:tcW w:w="11138" w:type="dxa"/>
            <w:gridSpan w:val="2"/>
          </w:tcPr>
          <w:p w14:paraId="7789B9E5" w14:textId="77777777" w:rsidR="00405E54" w:rsidRPr="00E42577" w:rsidRDefault="00405E54" w:rsidP="00405E54">
            <w:pPr>
              <w:contextualSpacing/>
              <w:rPr>
                <w:rFonts w:cstheme="minorHAnsi"/>
                <w:b/>
                <w:bCs/>
              </w:rPr>
            </w:pPr>
            <w:r w:rsidRPr="00E42577">
              <w:rPr>
                <w:rFonts w:cstheme="minorHAnsi"/>
                <w:b/>
                <w:bCs/>
              </w:rPr>
              <w:t>AÇIKLAMALAR:</w:t>
            </w:r>
          </w:p>
          <w:p w14:paraId="79AD82CB" w14:textId="77777777" w:rsidR="00405E54" w:rsidRPr="00E42577" w:rsidRDefault="00405E54" w:rsidP="00405E54">
            <w:pPr>
              <w:rPr>
                <w:rFonts w:cstheme="minorHAnsi"/>
              </w:rPr>
            </w:pPr>
          </w:p>
        </w:tc>
      </w:tr>
      <w:tr w:rsidR="00A4067C" w:rsidRPr="00E42577" w14:paraId="729C0289" w14:textId="77777777" w:rsidTr="00312CC0">
        <w:tc>
          <w:tcPr>
            <w:tcW w:w="2943" w:type="dxa"/>
          </w:tcPr>
          <w:p w14:paraId="0C75A85F" w14:textId="77777777" w:rsidR="00405E54" w:rsidRPr="00E42577" w:rsidRDefault="00405E54" w:rsidP="00405E54">
            <w:pPr>
              <w:rPr>
                <w:rFonts w:cstheme="minorHAnsi"/>
              </w:rPr>
            </w:pPr>
          </w:p>
        </w:tc>
        <w:tc>
          <w:tcPr>
            <w:tcW w:w="8195" w:type="dxa"/>
            <w:vAlign w:val="bottom"/>
          </w:tcPr>
          <w:p w14:paraId="18C9039B" w14:textId="41C85E9D" w:rsidR="00405E54" w:rsidRPr="00E42577" w:rsidRDefault="00405E54" w:rsidP="00405E54">
            <w:pPr>
              <w:contextualSpacing/>
              <w:rPr>
                <w:rFonts w:cstheme="minorHAnsi"/>
                <w:b/>
                <w:bCs/>
              </w:rPr>
            </w:pPr>
            <w:r w:rsidRPr="00E42577">
              <w:rPr>
                <w:rFonts w:cstheme="minorHAnsi"/>
                <w:b/>
                <w:bCs/>
              </w:rPr>
              <w:t xml:space="preserve">Düzey: </w:t>
            </w:r>
            <w:r w:rsidR="00DD0A3E" w:rsidRPr="00E42577">
              <w:rPr>
                <w:rFonts w:cstheme="minorHAnsi"/>
                <w:b/>
                <w:bCs/>
              </w:rPr>
              <w:t>3</w:t>
            </w:r>
          </w:p>
        </w:tc>
      </w:tr>
      <w:tr w:rsidR="00A4067C" w:rsidRPr="00E42577" w14:paraId="58F227F8" w14:textId="77777777" w:rsidTr="00312CC0">
        <w:trPr>
          <w:trHeight w:val="6859"/>
        </w:trPr>
        <w:tc>
          <w:tcPr>
            <w:tcW w:w="2943" w:type="dxa"/>
            <w:vMerge w:val="restart"/>
          </w:tcPr>
          <w:p w14:paraId="661A2892" w14:textId="77777777" w:rsidR="00312CC0" w:rsidRPr="00E42577" w:rsidRDefault="00312CC0" w:rsidP="00405E54">
            <w:pPr>
              <w:contextualSpacing/>
              <w:rPr>
                <w:rFonts w:cstheme="minorHAnsi"/>
                <w:b/>
                <w:bCs/>
              </w:rPr>
            </w:pPr>
            <w:r w:rsidRPr="00E42577">
              <w:rPr>
                <w:rFonts w:cstheme="minorHAnsi"/>
                <w:b/>
                <w:bCs/>
              </w:rPr>
              <w:t>A.1.1. Yönetim modeli ve idari yapı</w:t>
            </w:r>
          </w:p>
          <w:p w14:paraId="14934AF9" w14:textId="77777777" w:rsidR="00312CC0" w:rsidRPr="00E42577" w:rsidRDefault="00312CC0" w:rsidP="00405E54">
            <w:pPr>
              <w:contextualSpacing/>
              <w:jc w:val="both"/>
              <w:rPr>
                <w:rFonts w:cstheme="minorHAnsi"/>
                <w:sz w:val="16"/>
                <w:szCs w:val="16"/>
              </w:rPr>
            </w:pPr>
            <w:r w:rsidRPr="00E42577">
              <w:rPr>
                <w:rFonts w:cstheme="minorHAnsi"/>
                <w:sz w:val="16"/>
                <w:szCs w:val="16"/>
              </w:rPr>
              <w:t xml:space="preserve">Kurumdaki yönetim modeli ve idari yapı (yasal düzenlemeler çerçevesinde kurumsal yaklaşım, gelenekler, tercihler); karar verme mekanizmaları,  kontrol ve denge unsurları; kurulların çok sesliliği ve bağımsız hareket kabiliyeti, paydaşların temsil edilmesi; öngörülen yönetim modeli ile gerçekleşmenin karşılaştırılması, modelin kurumsallığı ve sürekliliği yerleşmiş ve benimsenmiştir. Vakıf yükseköğretim kurumlarında mütevelli heyet, devlet yükseköğretim kurumlarında rektör yardımcıları ve danışmanlarının (üst yönetimin) çalışma tarzı, yetki ve sorumlulukları, kurumun akademik camiasıyla iletişimi; üst yönetim tarzının hedeflenen kurum kimliği ile uyumu yerleşmiş ve benimsenmiştir. Organizasyon şeması ve bağlı olma/rapor verme ilişkileri; görev tanımları, iş akış süreçleri vardır ve gerçeği yansıtmaktadır; ayrıca bunlar yayımlanmış ve işleyişin </w:t>
            </w:r>
            <w:r w:rsidRPr="00E42577">
              <w:rPr>
                <w:rFonts w:cstheme="minorHAnsi"/>
                <w:sz w:val="16"/>
                <w:szCs w:val="16"/>
              </w:rPr>
              <w:lastRenderedPageBreak/>
              <w:t xml:space="preserve">paydaşlarca bilinirliği sağlanmıştır. </w:t>
            </w:r>
          </w:p>
          <w:p w14:paraId="71AFF571" w14:textId="77777777" w:rsidR="00312CC0" w:rsidRPr="00E42577" w:rsidRDefault="00312CC0" w:rsidP="00405E54">
            <w:pPr>
              <w:rPr>
                <w:rFonts w:cstheme="minorHAnsi"/>
              </w:rPr>
            </w:pPr>
          </w:p>
        </w:tc>
        <w:tc>
          <w:tcPr>
            <w:tcW w:w="8195" w:type="dxa"/>
          </w:tcPr>
          <w:p w14:paraId="0667D8BB" w14:textId="2EF5C71C" w:rsidR="00312CC0" w:rsidRPr="00E42577" w:rsidRDefault="00A4067C" w:rsidP="00405E54">
            <w:pPr>
              <w:rPr>
                <w:rFonts w:cstheme="minorHAnsi"/>
              </w:rPr>
            </w:pPr>
            <w:r w:rsidRPr="00E42577">
              <w:rPr>
                <w:rFonts w:cstheme="minorHAnsi"/>
                <w:noProof/>
                <w:lang w:eastAsia="tr-TR"/>
              </w:rPr>
              <w:lastRenderedPageBreak/>
              <w:drawing>
                <wp:inline distT="0" distB="0" distL="0" distR="0" wp14:anchorId="25E4434F" wp14:editId="73D97F56">
                  <wp:extent cx="6093992" cy="4193429"/>
                  <wp:effectExtent l="0" t="0" r="254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11.png"/>
                          <pic:cNvPicPr/>
                        </pic:nvPicPr>
                        <pic:blipFill>
                          <a:blip r:embed="rId13">
                            <a:extLst>
                              <a:ext uri="{28A0092B-C50C-407E-A947-70E740481C1C}">
                                <a14:useLocalDpi xmlns:a14="http://schemas.microsoft.com/office/drawing/2010/main" val="0"/>
                              </a:ext>
                            </a:extLst>
                          </a:blip>
                          <a:stretch>
                            <a:fillRect/>
                          </a:stretch>
                        </pic:blipFill>
                        <pic:spPr>
                          <a:xfrm>
                            <a:off x="0" y="0"/>
                            <a:ext cx="6127710" cy="4216631"/>
                          </a:xfrm>
                          <a:prstGeom prst="rect">
                            <a:avLst/>
                          </a:prstGeom>
                        </pic:spPr>
                      </pic:pic>
                    </a:graphicData>
                  </a:graphic>
                </wp:inline>
              </w:drawing>
            </w:r>
          </w:p>
        </w:tc>
      </w:tr>
      <w:tr w:rsidR="00A4067C" w:rsidRPr="00E42577" w14:paraId="4F7DC11A" w14:textId="77777777" w:rsidTr="00312CC0">
        <w:trPr>
          <w:trHeight w:val="6520"/>
        </w:trPr>
        <w:tc>
          <w:tcPr>
            <w:tcW w:w="2943" w:type="dxa"/>
            <w:vMerge/>
          </w:tcPr>
          <w:p w14:paraId="5CF42B1C" w14:textId="77777777" w:rsidR="00312CC0" w:rsidRPr="00E42577" w:rsidRDefault="00312CC0" w:rsidP="00405E54">
            <w:pPr>
              <w:contextualSpacing/>
              <w:rPr>
                <w:rFonts w:cstheme="minorHAnsi"/>
                <w:b/>
                <w:bCs/>
              </w:rPr>
            </w:pPr>
          </w:p>
        </w:tc>
        <w:tc>
          <w:tcPr>
            <w:tcW w:w="8195" w:type="dxa"/>
          </w:tcPr>
          <w:p w14:paraId="67628F2A" w14:textId="77777777" w:rsidR="00312CC0" w:rsidRPr="00E42577" w:rsidRDefault="00312CC0" w:rsidP="00405E54">
            <w:pPr>
              <w:rPr>
                <w:rFonts w:cstheme="minorHAnsi"/>
              </w:rPr>
            </w:pPr>
            <w:r w:rsidRPr="00E42577">
              <w:rPr>
                <w:rFonts w:cstheme="minorHAnsi"/>
              </w:rPr>
              <w:t>Kanıtlar:</w:t>
            </w:r>
          </w:p>
          <w:p w14:paraId="4B1B30D3" w14:textId="77777777" w:rsidR="00A4067C" w:rsidRPr="00E42577" w:rsidRDefault="00A4067C" w:rsidP="00A4067C">
            <w:pPr>
              <w:adjustRightInd w:val="0"/>
              <w:rPr>
                <w:rFonts w:cstheme="minorHAnsi"/>
                <w:b/>
                <w:bCs/>
                <w:sz w:val="24"/>
                <w:szCs w:val="24"/>
              </w:rPr>
            </w:pPr>
            <w:r w:rsidRPr="00E42577">
              <w:rPr>
                <w:rFonts w:cstheme="minorHAnsi"/>
                <w:b/>
                <w:bCs/>
                <w:sz w:val="24"/>
                <w:szCs w:val="24"/>
              </w:rPr>
              <w:t>Fakültemizin Yönetim ve Organizasyon Yapısı</w:t>
            </w:r>
          </w:p>
          <w:p w14:paraId="6D2CDE13" w14:textId="77777777" w:rsidR="00A4067C" w:rsidRPr="00E42577" w:rsidRDefault="00A4067C" w:rsidP="00A4067C">
            <w:pPr>
              <w:adjustRightInd w:val="0"/>
              <w:jc w:val="both"/>
              <w:rPr>
                <w:rFonts w:eastAsia="TimesNewRomanPSMT" w:cstheme="minorHAnsi"/>
                <w:sz w:val="24"/>
                <w:szCs w:val="24"/>
              </w:rPr>
            </w:pPr>
            <w:r w:rsidRPr="00E42577">
              <w:rPr>
                <w:rFonts w:eastAsia="TimesNewRomanPSMT" w:cstheme="minorHAnsi"/>
                <w:sz w:val="24"/>
                <w:szCs w:val="24"/>
              </w:rPr>
              <w:t xml:space="preserve">Fakültenin ve birimlerinin temsilcisi olan </w:t>
            </w:r>
            <w:r w:rsidRPr="00E42577">
              <w:rPr>
                <w:rFonts w:cstheme="minorHAnsi"/>
                <w:b/>
                <w:bCs/>
                <w:sz w:val="24"/>
                <w:szCs w:val="24"/>
              </w:rPr>
              <w:t>dekan</w:t>
            </w:r>
            <w:r w:rsidRPr="00E42577">
              <w:rPr>
                <w:rFonts w:eastAsia="TimesNewRomanPSMT" w:cstheme="minorHAnsi"/>
                <w:sz w:val="24"/>
                <w:szCs w:val="24"/>
              </w:rPr>
              <w:t>, rektörün önereceği, üniversite içinden veya dış</w:t>
            </w:r>
            <w:r w:rsidRPr="00E42577">
              <w:rPr>
                <w:rFonts w:eastAsia="Malgun Gothic Semilight" w:cstheme="minorHAnsi"/>
                <w:sz w:val="24"/>
                <w:szCs w:val="24"/>
              </w:rPr>
              <w:t>ı</w:t>
            </w:r>
            <w:r w:rsidRPr="00E42577">
              <w:rPr>
                <w:rFonts w:eastAsia="TimesNewRomanPSMT" w:cstheme="minorHAnsi"/>
                <w:sz w:val="24"/>
                <w:szCs w:val="24"/>
              </w:rPr>
              <w:t>ndan üç profesör arasından Yükseköğretim Kurulunca üç yıl süre ile seçilir ve normal usul ile atanır. Süresi biten dekan yeniden atanabilir. Dekan kendisine çalışmalarında yardımcı olmak üzere fakültenin aylıklı öğretim üyeleri arasından en çok iki kişiyi dekan yardımcısı olarak seçer. (Ek: 2/1/1990 - KHK -398/2 md.; Değiştirilerek Kabul: 7/3/1990 - 3614/2 md.) Ancak merkezi açıköğretim yapmakla görevli üniversitelerde, gerekli hallerde açıköğretim yapmakla görevli fakültenin dekanı tarafından dört dekan yardımcısı seçilebilir. Dekan yardımcıları, dekanca en çok üç yıl için atanır. Dekana, görevi baş</w:t>
            </w:r>
            <w:r w:rsidRPr="00E42577">
              <w:rPr>
                <w:rFonts w:eastAsia="Malgun Gothic Semilight" w:cstheme="minorHAnsi"/>
                <w:sz w:val="24"/>
                <w:szCs w:val="24"/>
              </w:rPr>
              <w:t>ı</w:t>
            </w:r>
            <w:r w:rsidRPr="00E42577">
              <w:rPr>
                <w:rFonts w:eastAsia="TimesNewRomanPSMT" w:cstheme="minorHAnsi"/>
                <w:sz w:val="24"/>
                <w:szCs w:val="24"/>
              </w:rPr>
              <w:t>nda olmadığ</w:t>
            </w:r>
            <w:r w:rsidRPr="00E42577">
              <w:rPr>
                <w:rFonts w:eastAsia="Malgun Gothic Semilight" w:cstheme="minorHAnsi"/>
                <w:sz w:val="24"/>
                <w:szCs w:val="24"/>
              </w:rPr>
              <w:t>ı</w:t>
            </w:r>
            <w:r w:rsidRPr="00E42577">
              <w:rPr>
                <w:rFonts w:eastAsia="TimesNewRomanPSMT" w:cstheme="minorHAnsi"/>
                <w:sz w:val="24"/>
                <w:szCs w:val="24"/>
              </w:rPr>
              <w:t xml:space="preserve"> zaman yardımcılarından biri vekalet eder. Göreve vekalet altı aydan fazla sürerse yeni bir dekan atanır.</w:t>
            </w:r>
          </w:p>
          <w:p w14:paraId="5ECD1131" w14:textId="77777777" w:rsidR="00A4067C" w:rsidRPr="00E42577" w:rsidRDefault="00A4067C" w:rsidP="00A4067C">
            <w:pPr>
              <w:adjustRightInd w:val="0"/>
              <w:jc w:val="both"/>
              <w:rPr>
                <w:rFonts w:cstheme="minorHAnsi"/>
                <w:b/>
                <w:bCs/>
                <w:sz w:val="24"/>
                <w:szCs w:val="24"/>
              </w:rPr>
            </w:pPr>
            <w:r w:rsidRPr="00E42577">
              <w:rPr>
                <w:rFonts w:cstheme="minorHAnsi"/>
                <w:b/>
                <w:bCs/>
                <w:sz w:val="24"/>
                <w:szCs w:val="24"/>
              </w:rPr>
              <w:t>Dekanın Görev, yetki ve Sorumlulukları:</w:t>
            </w:r>
          </w:p>
          <w:p w14:paraId="7C197F61" w14:textId="77777777" w:rsidR="00A4067C" w:rsidRPr="00E42577" w:rsidRDefault="00A4067C" w:rsidP="00A4067C">
            <w:pPr>
              <w:adjustRightInd w:val="0"/>
              <w:rPr>
                <w:rFonts w:eastAsia="TimesNewRomanPSMT" w:cstheme="minorHAnsi"/>
                <w:sz w:val="24"/>
                <w:szCs w:val="24"/>
              </w:rPr>
            </w:pPr>
            <w:r w:rsidRPr="00E42577">
              <w:rPr>
                <w:rFonts w:eastAsia="TimesNewRomanPSMT" w:cstheme="minorHAnsi"/>
                <w:sz w:val="24"/>
                <w:szCs w:val="24"/>
              </w:rPr>
              <w:t>(1) Fakülte kurullarına başkanlık etmek, fakülte kurullarının kararlarını uygulamak ve fakülte birimleri arasında düzenli çalışmayı sağlamak,</w:t>
            </w:r>
          </w:p>
          <w:p w14:paraId="7938B2BB" w14:textId="77777777" w:rsidR="00A4067C" w:rsidRPr="00E42577" w:rsidRDefault="00A4067C" w:rsidP="00A4067C">
            <w:pPr>
              <w:adjustRightInd w:val="0"/>
              <w:jc w:val="both"/>
              <w:rPr>
                <w:rFonts w:eastAsia="TimesNewRomanPSMT" w:cstheme="minorHAnsi"/>
                <w:sz w:val="24"/>
                <w:szCs w:val="24"/>
              </w:rPr>
            </w:pPr>
            <w:r w:rsidRPr="00E42577">
              <w:rPr>
                <w:rFonts w:eastAsia="TimesNewRomanPSMT" w:cstheme="minorHAnsi"/>
                <w:sz w:val="24"/>
                <w:szCs w:val="24"/>
              </w:rPr>
              <w:t>(2) Her öğretim yılı sonunda ve istendiğinde fakültenin genel durumu ve işleyişi hakkında rektöre rapor vermek,</w:t>
            </w:r>
          </w:p>
          <w:p w14:paraId="0F2DB1F0" w14:textId="77777777" w:rsidR="00A4067C" w:rsidRPr="00E42577" w:rsidRDefault="00A4067C" w:rsidP="00A4067C">
            <w:pPr>
              <w:adjustRightInd w:val="0"/>
              <w:jc w:val="both"/>
              <w:rPr>
                <w:rFonts w:eastAsia="TimesNewRomanPSMT" w:cstheme="minorHAnsi"/>
                <w:sz w:val="24"/>
                <w:szCs w:val="24"/>
              </w:rPr>
            </w:pPr>
            <w:r w:rsidRPr="00E42577">
              <w:rPr>
                <w:rFonts w:eastAsia="TimesNewRomanPSMT" w:cstheme="minorHAnsi"/>
                <w:sz w:val="24"/>
                <w:szCs w:val="24"/>
              </w:rPr>
              <w:t>(3) Fakültenin ödenek ve kadro ihtiyaçlarını gerekçesi ile birlikte rektörlüğe bildirmek, fakülte bütçesi ile ilgili öneriyi fakülte yönetim kurulunun da görüşünü aldıktan sonra rektörlüğe sunmak,</w:t>
            </w:r>
          </w:p>
          <w:p w14:paraId="670FFD5B" w14:textId="77777777" w:rsidR="00A4067C" w:rsidRPr="00E42577" w:rsidRDefault="00A4067C" w:rsidP="00A4067C">
            <w:pPr>
              <w:adjustRightInd w:val="0"/>
              <w:jc w:val="both"/>
              <w:rPr>
                <w:rFonts w:eastAsia="TimesNewRomanPSMT" w:cstheme="minorHAnsi"/>
                <w:sz w:val="24"/>
                <w:szCs w:val="24"/>
              </w:rPr>
            </w:pPr>
            <w:r w:rsidRPr="00E42577">
              <w:rPr>
                <w:rFonts w:eastAsia="TimesNewRomanPSMT" w:cstheme="minorHAnsi"/>
                <w:sz w:val="24"/>
                <w:szCs w:val="24"/>
              </w:rPr>
              <w:t>(4) Fakültenin birimleri ve her düzeydeki personeli üzerinde genel gözetim ve denetim görevini yapmak,</w:t>
            </w:r>
          </w:p>
          <w:p w14:paraId="6B777C99" w14:textId="77777777" w:rsidR="00A4067C" w:rsidRPr="00E42577" w:rsidRDefault="00A4067C" w:rsidP="00A4067C">
            <w:pPr>
              <w:adjustRightInd w:val="0"/>
              <w:jc w:val="both"/>
              <w:rPr>
                <w:rFonts w:eastAsia="TimesNewRomanPSMT" w:cstheme="minorHAnsi"/>
                <w:sz w:val="24"/>
                <w:szCs w:val="24"/>
              </w:rPr>
            </w:pPr>
            <w:r w:rsidRPr="00E42577">
              <w:rPr>
                <w:rFonts w:eastAsia="TimesNewRomanPSMT" w:cstheme="minorHAnsi"/>
                <w:sz w:val="24"/>
                <w:szCs w:val="24"/>
              </w:rPr>
              <w:t>(5) Bu kanun ile kendisine verilen diğer görevleri yapmaktır.</w:t>
            </w:r>
          </w:p>
          <w:p w14:paraId="61F3F30A" w14:textId="77777777" w:rsidR="00A4067C" w:rsidRPr="00E42577" w:rsidRDefault="00A4067C" w:rsidP="00A4067C">
            <w:pPr>
              <w:adjustRightInd w:val="0"/>
              <w:jc w:val="both"/>
              <w:rPr>
                <w:rFonts w:eastAsia="TimesNewRomanPSMT" w:cstheme="minorHAnsi"/>
                <w:sz w:val="24"/>
                <w:szCs w:val="24"/>
              </w:rPr>
            </w:pPr>
          </w:p>
          <w:p w14:paraId="6C27319E" w14:textId="3C4D3571" w:rsidR="00A4067C" w:rsidRPr="00E42577" w:rsidRDefault="00A4067C" w:rsidP="00A4067C">
            <w:pPr>
              <w:adjustRightInd w:val="0"/>
              <w:jc w:val="both"/>
              <w:rPr>
                <w:rFonts w:eastAsia="TimesNewRomanPSMT" w:cstheme="minorHAnsi"/>
                <w:sz w:val="24"/>
                <w:szCs w:val="24"/>
              </w:rPr>
            </w:pPr>
            <w:r w:rsidRPr="00E42577">
              <w:rPr>
                <w:rFonts w:eastAsia="TimesNewRomanPSMT" w:cstheme="minorHAnsi"/>
                <w:sz w:val="24"/>
                <w:szCs w:val="24"/>
              </w:rPr>
              <w:t xml:space="preserve">Fakültenin ve bağlı birimlerinin öğretim kapasitesinin rasyonel bir şekilde kullanılmasında ve geliştirilmesinde gerektiği zaman güvenlik önlemlerinin alınmasında, öğrencilere gerekli sosyal </w:t>
            </w:r>
            <w:r w:rsidRPr="00E42577">
              <w:rPr>
                <w:rFonts w:eastAsia="TimesNewRomanPSMT" w:cstheme="minorHAnsi"/>
                <w:sz w:val="24"/>
                <w:szCs w:val="24"/>
              </w:rPr>
              <w:lastRenderedPageBreak/>
              <w:t>hizmetlerin sağlanmasında, eğitim-öğretim, bilimsel araştırma ve yayın faaliyetlerinin düzenli bir şekilde yürütülmesinde, bütün faaliyetlerin gözetim ve denetiminin yapılmasında, takip ve kontrol edilmesinde ve sonuçlarının alınmasında rektöre karş</w:t>
            </w:r>
            <w:r w:rsidRPr="00E42577">
              <w:rPr>
                <w:rFonts w:eastAsia="Malgun Gothic Semilight" w:cstheme="minorHAnsi"/>
                <w:sz w:val="24"/>
                <w:szCs w:val="24"/>
              </w:rPr>
              <w:t>ı</w:t>
            </w:r>
            <w:r w:rsidRPr="00E42577">
              <w:rPr>
                <w:rFonts w:eastAsia="TimesNewRomanPSMT" w:cstheme="minorHAnsi"/>
                <w:sz w:val="24"/>
                <w:szCs w:val="24"/>
              </w:rPr>
              <w:t xml:space="preserve"> birinci derecede sorumludur. Her fakültede, dekana bağlı ve fakülte yönetim örgütünün baş</w:t>
            </w:r>
            <w:r w:rsidRPr="00E42577">
              <w:rPr>
                <w:rFonts w:eastAsia="Malgun Gothic Semilight" w:cstheme="minorHAnsi"/>
                <w:sz w:val="24"/>
                <w:szCs w:val="24"/>
              </w:rPr>
              <w:t>ı</w:t>
            </w:r>
            <w:r w:rsidRPr="00E42577">
              <w:rPr>
                <w:rFonts w:eastAsia="TimesNewRomanPSMT" w:cstheme="minorHAnsi"/>
                <w:sz w:val="24"/>
                <w:szCs w:val="24"/>
              </w:rPr>
              <w:t>nda bir fakülte sekreteri bulunur. Sekretere bağlı büro ve iç hizmet görevlerini yapmak üzere gerekli görüldüğü takdirde, yeteri kadar görevli çalıştırılır. Bunlar arasındaki iş bölümü Dekanın onayından sonra uygulanmak üzere ilgili sekreterce yapılır.</w:t>
            </w:r>
          </w:p>
          <w:p w14:paraId="36A77AC0" w14:textId="77777777" w:rsidR="00A4067C" w:rsidRPr="00E42577" w:rsidRDefault="00A4067C" w:rsidP="00A4067C">
            <w:pPr>
              <w:adjustRightInd w:val="0"/>
              <w:jc w:val="both"/>
              <w:rPr>
                <w:rFonts w:eastAsia="TimesNewRomanPSMT" w:cstheme="minorHAnsi"/>
                <w:sz w:val="24"/>
                <w:szCs w:val="24"/>
              </w:rPr>
            </w:pPr>
            <w:r w:rsidRPr="00E42577">
              <w:rPr>
                <w:rFonts w:eastAsia="TimesNewRomanPSMT" w:cstheme="minorHAnsi"/>
                <w:sz w:val="24"/>
                <w:szCs w:val="24"/>
              </w:rPr>
              <w:t>Fakülte sekreteri, oy hakkı olmaksızın fakülte kurullarında raportörlük yapar (2547/51).</w:t>
            </w:r>
          </w:p>
          <w:p w14:paraId="521CF76F" w14:textId="65299BC9" w:rsidR="00A4067C" w:rsidRPr="00E42577" w:rsidRDefault="00A4067C" w:rsidP="00A4067C">
            <w:pPr>
              <w:adjustRightInd w:val="0"/>
              <w:jc w:val="both"/>
              <w:rPr>
                <w:rFonts w:eastAsia="TimesNewRomanPSMT" w:cstheme="minorHAnsi"/>
                <w:sz w:val="24"/>
                <w:szCs w:val="24"/>
              </w:rPr>
            </w:pPr>
            <w:r w:rsidRPr="00E42577">
              <w:rPr>
                <w:rFonts w:eastAsia="TimesNewRomanPSMT" w:cstheme="minorHAnsi"/>
                <w:sz w:val="24"/>
                <w:szCs w:val="24"/>
              </w:rPr>
              <w:t>Fakülte idarî teşkilatı, fakülte sekreteri ile sekreterlik bürosundan ve ihtiyaca göre kurulacak öğrenci işleri, personel, kütüphane, mali işler ve destek hizmetler biriminden oluşur. Bir fakültede, 1'inci fıkrada sayılan birimlerin kurulmasına, ilgili üniversitenin önerisi üzerine Yükseköğretim Kurulunca karar verilir. Fakülte sekreteri ile sekreterlik bürosu ve varsa bağlı birimler, fakültenin idari hizmetlerinin yürütülmesinden sorumludurlar (KHK 124-38/b).</w:t>
            </w:r>
          </w:p>
          <w:p w14:paraId="084A4BE9" w14:textId="77777777" w:rsidR="0079037E" w:rsidRPr="00E42577" w:rsidRDefault="0079037E" w:rsidP="00A4067C">
            <w:pPr>
              <w:adjustRightInd w:val="0"/>
              <w:jc w:val="both"/>
              <w:rPr>
                <w:rFonts w:eastAsia="TimesNewRomanPSMT" w:cstheme="minorHAnsi"/>
                <w:sz w:val="24"/>
                <w:szCs w:val="24"/>
              </w:rPr>
            </w:pPr>
          </w:p>
          <w:p w14:paraId="772D5A81" w14:textId="17B74A12" w:rsidR="0079037E" w:rsidRPr="00E42577" w:rsidRDefault="0079037E" w:rsidP="00A4067C">
            <w:pPr>
              <w:adjustRightInd w:val="0"/>
              <w:jc w:val="both"/>
              <w:rPr>
                <w:rFonts w:cstheme="minorHAnsi"/>
                <w:sz w:val="24"/>
                <w:szCs w:val="24"/>
              </w:rPr>
            </w:pPr>
            <w:r w:rsidRPr="00E42577">
              <w:rPr>
                <w:rFonts w:cstheme="minorHAnsi"/>
                <w:sz w:val="24"/>
                <w:szCs w:val="24"/>
              </w:rPr>
              <w:t xml:space="preserve">Dekanlığımızın 21.12.2020-E.48146 sayılı “ İdari Görev Dağılımı” konulu yazısıyla Fakültemiz Dekan ve Dekan Yardımcılarının görevleri kendilerine taksim edilmiştir. </w:t>
            </w:r>
          </w:p>
          <w:p w14:paraId="6DA151FA" w14:textId="77777777" w:rsidR="00E1066E" w:rsidRPr="00E42577" w:rsidRDefault="00E1066E" w:rsidP="00A4067C">
            <w:pPr>
              <w:adjustRightInd w:val="0"/>
              <w:jc w:val="both"/>
              <w:rPr>
                <w:rFonts w:eastAsia="TimesNewRomanPSMT" w:cstheme="minorHAnsi"/>
                <w:sz w:val="24"/>
                <w:szCs w:val="24"/>
              </w:rPr>
            </w:pPr>
          </w:p>
          <w:p w14:paraId="7F7984FB" w14:textId="0B21797F" w:rsidR="0079037E" w:rsidRPr="00E42577" w:rsidRDefault="0079037E" w:rsidP="00A4067C">
            <w:pPr>
              <w:adjustRightInd w:val="0"/>
              <w:jc w:val="both"/>
              <w:rPr>
                <w:rFonts w:cstheme="minorHAnsi"/>
                <w:sz w:val="24"/>
                <w:szCs w:val="24"/>
              </w:rPr>
            </w:pPr>
            <w:r w:rsidRPr="00E42577">
              <w:rPr>
                <w:rFonts w:cstheme="minorHAnsi"/>
                <w:sz w:val="24"/>
                <w:szCs w:val="24"/>
              </w:rPr>
              <w:t xml:space="preserve">DEKAN: </w:t>
            </w:r>
          </w:p>
          <w:p w14:paraId="645F4999" w14:textId="77777777" w:rsidR="0079037E" w:rsidRPr="00E42577" w:rsidRDefault="0079037E" w:rsidP="00A4067C">
            <w:pPr>
              <w:adjustRightInd w:val="0"/>
              <w:jc w:val="both"/>
              <w:rPr>
                <w:rFonts w:cstheme="minorHAnsi"/>
                <w:sz w:val="24"/>
                <w:szCs w:val="24"/>
              </w:rPr>
            </w:pPr>
            <w:r w:rsidRPr="00E42577">
              <w:rPr>
                <w:rFonts w:cstheme="minorHAnsi"/>
                <w:sz w:val="24"/>
                <w:szCs w:val="24"/>
              </w:rPr>
              <w:t xml:space="preserve">Prof. Dr. Alptekin YASIM </w:t>
            </w:r>
          </w:p>
          <w:p w14:paraId="7509F979" w14:textId="11E6F55A" w:rsidR="0079037E" w:rsidRPr="00E42577" w:rsidRDefault="0079037E" w:rsidP="00A4067C">
            <w:pPr>
              <w:adjustRightInd w:val="0"/>
              <w:jc w:val="both"/>
              <w:rPr>
                <w:rFonts w:eastAsia="TimesNewRomanPSMT" w:cstheme="minorHAnsi"/>
                <w:sz w:val="24"/>
                <w:szCs w:val="24"/>
              </w:rPr>
            </w:pPr>
            <w:r w:rsidRPr="00E42577">
              <w:rPr>
                <w:rFonts w:cstheme="minorHAnsi"/>
                <w:sz w:val="24"/>
                <w:szCs w:val="24"/>
              </w:rPr>
              <w:t xml:space="preserve">Personel Atama İşleri </w:t>
            </w:r>
            <w:r w:rsidRPr="00E42577">
              <w:rPr>
                <w:rFonts w:cstheme="minorHAnsi"/>
                <w:sz w:val="24"/>
                <w:szCs w:val="24"/>
              </w:rPr>
              <w:sym w:font="Symbol" w:char="F0B7"/>
            </w:r>
            <w:r w:rsidRPr="00E42577">
              <w:rPr>
                <w:rFonts w:cstheme="minorHAnsi"/>
                <w:sz w:val="24"/>
                <w:szCs w:val="24"/>
              </w:rPr>
              <w:t xml:space="preserve"> Tören ve Temsiller </w:t>
            </w:r>
            <w:r w:rsidRPr="00E42577">
              <w:rPr>
                <w:rFonts w:cstheme="minorHAnsi"/>
                <w:sz w:val="24"/>
                <w:szCs w:val="24"/>
              </w:rPr>
              <w:sym w:font="Symbol" w:char="F0B7"/>
            </w:r>
            <w:r w:rsidRPr="00E42577">
              <w:rPr>
                <w:rFonts w:cstheme="minorHAnsi"/>
                <w:sz w:val="24"/>
                <w:szCs w:val="24"/>
              </w:rPr>
              <w:t xml:space="preserve"> Bütçe Çalışmaları Takibi </w:t>
            </w:r>
            <w:r w:rsidRPr="00E42577">
              <w:rPr>
                <w:rFonts w:cstheme="minorHAnsi"/>
                <w:sz w:val="24"/>
                <w:szCs w:val="24"/>
              </w:rPr>
              <w:sym w:font="Symbol" w:char="F0B7"/>
            </w:r>
            <w:r w:rsidRPr="00E42577">
              <w:rPr>
                <w:rFonts w:cstheme="minorHAnsi"/>
                <w:sz w:val="24"/>
                <w:szCs w:val="24"/>
              </w:rPr>
              <w:t xml:space="preserve"> Fakülte Kurulu Kararları </w:t>
            </w:r>
            <w:r w:rsidRPr="00E42577">
              <w:rPr>
                <w:rFonts w:cstheme="minorHAnsi"/>
                <w:sz w:val="24"/>
                <w:szCs w:val="24"/>
              </w:rPr>
              <w:sym w:font="Symbol" w:char="F0B7"/>
            </w:r>
            <w:r w:rsidRPr="00E42577">
              <w:rPr>
                <w:rFonts w:cstheme="minorHAnsi"/>
                <w:sz w:val="24"/>
                <w:szCs w:val="24"/>
              </w:rPr>
              <w:t xml:space="preserve"> Fakülte Yönetim Kurulu Kararları</w:t>
            </w:r>
          </w:p>
          <w:p w14:paraId="1CA1F705" w14:textId="0C8E4B4B" w:rsidR="0079037E" w:rsidRPr="00E42577" w:rsidRDefault="0079037E" w:rsidP="00A4067C">
            <w:pPr>
              <w:adjustRightInd w:val="0"/>
              <w:jc w:val="both"/>
              <w:rPr>
                <w:rFonts w:eastAsia="TimesNewRomanPSMT" w:cstheme="minorHAnsi"/>
                <w:sz w:val="24"/>
                <w:szCs w:val="24"/>
              </w:rPr>
            </w:pPr>
          </w:p>
          <w:p w14:paraId="510DEE1F" w14:textId="77777777" w:rsidR="0079037E" w:rsidRPr="00E42577" w:rsidRDefault="0079037E" w:rsidP="00A4067C">
            <w:pPr>
              <w:adjustRightInd w:val="0"/>
              <w:jc w:val="both"/>
              <w:rPr>
                <w:rFonts w:cstheme="minorHAnsi"/>
                <w:sz w:val="24"/>
                <w:szCs w:val="24"/>
              </w:rPr>
            </w:pPr>
            <w:r w:rsidRPr="00E42577">
              <w:rPr>
                <w:rFonts w:cstheme="minorHAnsi"/>
                <w:sz w:val="24"/>
                <w:szCs w:val="24"/>
              </w:rPr>
              <w:t>DEKAN YARDIMCISI</w:t>
            </w:r>
          </w:p>
          <w:p w14:paraId="080876D4" w14:textId="77777777" w:rsidR="0079037E" w:rsidRPr="00E42577" w:rsidRDefault="0079037E" w:rsidP="00A4067C">
            <w:pPr>
              <w:adjustRightInd w:val="0"/>
              <w:jc w:val="both"/>
              <w:rPr>
                <w:rFonts w:cstheme="minorHAnsi"/>
                <w:sz w:val="24"/>
                <w:szCs w:val="24"/>
              </w:rPr>
            </w:pPr>
            <w:r w:rsidRPr="00E42577">
              <w:rPr>
                <w:rFonts w:cstheme="minorHAnsi"/>
                <w:sz w:val="24"/>
                <w:szCs w:val="24"/>
              </w:rPr>
              <w:t xml:space="preserve"> Dr. Öğr. Üyesi Taha Yaşar MANAV </w:t>
            </w:r>
          </w:p>
          <w:p w14:paraId="2B5B7723" w14:textId="60E592CE" w:rsidR="0079037E" w:rsidRPr="00E42577" w:rsidRDefault="0079037E" w:rsidP="00A4067C">
            <w:pPr>
              <w:adjustRightInd w:val="0"/>
              <w:jc w:val="both"/>
              <w:rPr>
                <w:rFonts w:cstheme="minorHAnsi"/>
                <w:sz w:val="24"/>
                <w:szCs w:val="24"/>
              </w:rPr>
            </w:pPr>
            <w:r w:rsidRPr="00E42577">
              <w:rPr>
                <w:rFonts w:cstheme="minorHAnsi"/>
                <w:sz w:val="24"/>
                <w:szCs w:val="24"/>
              </w:rPr>
              <w:sym w:font="Symbol" w:char="F0B7"/>
            </w:r>
            <w:r w:rsidRPr="00E42577">
              <w:rPr>
                <w:rFonts w:cstheme="minorHAnsi"/>
                <w:sz w:val="24"/>
                <w:szCs w:val="24"/>
              </w:rPr>
              <w:t xml:space="preserve"> Personel İşleri </w:t>
            </w:r>
            <w:r w:rsidRPr="00E42577">
              <w:rPr>
                <w:rFonts w:cstheme="minorHAnsi"/>
                <w:sz w:val="24"/>
                <w:szCs w:val="24"/>
              </w:rPr>
              <w:sym w:font="Symbol" w:char="F0B7"/>
            </w:r>
            <w:r w:rsidRPr="00E42577">
              <w:rPr>
                <w:rFonts w:cstheme="minorHAnsi"/>
                <w:sz w:val="24"/>
                <w:szCs w:val="24"/>
              </w:rPr>
              <w:t xml:space="preserve"> Bütçe Çalışmaları Takibi </w:t>
            </w:r>
            <w:r w:rsidRPr="00E42577">
              <w:rPr>
                <w:rFonts w:cstheme="minorHAnsi"/>
                <w:sz w:val="24"/>
                <w:szCs w:val="24"/>
              </w:rPr>
              <w:sym w:font="Symbol" w:char="F0B7"/>
            </w:r>
            <w:r w:rsidRPr="00E42577">
              <w:rPr>
                <w:rFonts w:cstheme="minorHAnsi"/>
                <w:sz w:val="24"/>
                <w:szCs w:val="24"/>
              </w:rPr>
              <w:t xml:space="preserve"> Tahakkuk (Ödeme Evrakı) </w:t>
            </w:r>
            <w:r w:rsidRPr="00E42577">
              <w:rPr>
                <w:rFonts w:cstheme="minorHAnsi"/>
                <w:sz w:val="24"/>
                <w:szCs w:val="24"/>
              </w:rPr>
              <w:sym w:font="Symbol" w:char="F0B7"/>
            </w:r>
            <w:r w:rsidRPr="00E42577">
              <w:rPr>
                <w:rFonts w:cstheme="minorHAnsi"/>
                <w:sz w:val="24"/>
                <w:szCs w:val="24"/>
              </w:rPr>
              <w:t xml:space="preserve"> Satın Alma </w:t>
            </w:r>
            <w:r w:rsidRPr="00E42577">
              <w:rPr>
                <w:rFonts w:cstheme="minorHAnsi"/>
                <w:sz w:val="24"/>
                <w:szCs w:val="24"/>
              </w:rPr>
              <w:sym w:font="Symbol" w:char="F0B7"/>
            </w:r>
            <w:r w:rsidRPr="00E42577">
              <w:rPr>
                <w:rFonts w:cstheme="minorHAnsi"/>
                <w:sz w:val="24"/>
                <w:szCs w:val="24"/>
              </w:rPr>
              <w:t xml:space="preserve"> İdari, Mali ve Kayıt Kontrol İşleri </w:t>
            </w:r>
            <w:r w:rsidRPr="00E42577">
              <w:rPr>
                <w:rFonts w:cstheme="minorHAnsi"/>
                <w:sz w:val="24"/>
                <w:szCs w:val="24"/>
              </w:rPr>
              <w:sym w:font="Symbol" w:char="F0B7"/>
            </w:r>
            <w:r w:rsidRPr="00E42577">
              <w:rPr>
                <w:rFonts w:cstheme="minorHAnsi"/>
                <w:sz w:val="24"/>
                <w:szCs w:val="24"/>
              </w:rPr>
              <w:t xml:space="preserve"> Fakülte Kurulu Kararları </w:t>
            </w:r>
            <w:r w:rsidRPr="00E42577">
              <w:rPr>
                <w:rFonts w:cstheme="minorHAnsi"/>
                <w:sz w:val="24"/>
                <w:szCs w:val="24"/>
              </w:rPr>
              <w:sym w:font="Symbol" w:char="F0B7"/>
            </w:r>
            <w:r w:rsidRPr="00E42577">
              <w:rPr>
                <w:rFonts w:cstheme="minorHAnsi"/>
                <w:sz w:val="24"/>
                <w:szCs w:val="24"/>
              </w:rPr>
              <w:t xml:space="preserve"> Fakülte Yönetim Kurulu Kararları </w:t>
            </w:r>
            <w:r w:rsidRPr="00E42577">
              <w:rPr>
                <w:rFonts w:cstheme="minorHAnsi"/>
                <w:sz w:val="24"/>
                <w:szCs w:val="24"/>
              </w:rPr>
              <w:sym w:font="Symbol" w:char="F0B7"/>
            </w:r>
            <w:r w:rsidRPr="00E42577">
              <w:rPr>
                <w:rFonts w:cstheme="minorHAnsi"/>
                <w:sz w:val="24"/>
                <w:szCs w:val="24"/>
              </w:rPr>
              <w:t xml:space="preserve"> Disiplin İşleri </w:t>
            </w:r>
            <w:r w:rsidRPr="00E42577">
              <w:rPr>
                <w:rFonts w:cstheme="minorHAnsi"/>
                <w:sz w:val="24"/>
                <w:szCs w:val="24"/>
              </w:rPr>
              <w:sym w:font="Symbol" w:char="F0B7"/>
            </w:r>
            <w:r w:rsidRPr="00E42577">
              <w:rPr>
                <w:rFonts w:cstheme="minorHAnsi"/>
                <w:sz w:val="24"/>
                <w:szCs w:val="24"/>
              </w:rPr>
              <w:t xml:space="preserve"> Web Sayfası </w:t>
            </w:r>
            <w:r w:rsidRPr="00E42577">
              <w:rPr>
                <w:rFonts w:cstheme="minorHAnsi"/>
                <w:sz w:val="24"/>
                <w:szCs w:val="24"/>
              </w:rPr>
              <w:sym w:font="Symbol" w:char="F0B7"/>
            </w:r>
            <w:r w:rsidRPr="00E42577">
              <w:rPr>
                <w:rFonts w:cstheme="minorHAnsi"/>
                <w:sz w:val="24"/>
                <w:szCs w:val="24"/>
              </w:rPr>
              <w:t xml:space="preserve"> Cimer İşlemlerinin Takibi </w:t>
            </w:r>
            <w:r w:rsidRPr="00E42577">
              <w:rPr>
                <w:rFonts w:cstheme="minorHAnsi"/>
                <w:sz w:val="24"/>
                <w:szCs w:val="24"/>
              </w:rPr>
              <w:sym w:font="Symbol" w:char="F0B7"/>
            </w:r>
            <w:r w:rsidRPr="00E42577">
              <w:rPr>
                <w:rFonts w:cstheme="minorHAnsi"/>
                <w:sz w:val="24"/>
                <w:szCs w:val="24"/>
              </w:rPr>
              <w:t xml:space="preserve"> Akademik Değerlendirme Komisyonu İşleri </w:t>
            </w:r>
            <w:r w:rsidR="008D3420" w:rsidRPr="00E42577">
              <w:rPr>
                <w:rFonts w:cstheme="minorHAnsi"/>
                <w:sz w:val="24"/>
                <w:szCs w:val="24"/>
              </w:rPr>
              <w:t xml:space="preserve">          </w:t>
            </w:r>
            <w:r w:rsidR="004B7E37" w:rsidRPr="00E42577">
              <w:rPr>
                <w:rFonts w:cstheme="minorHAnsi"/>
                <w:sz w:val="24"/>
                <w:szCs w:val="24"/>
              </w:rPr>
              <w:t xml:space="preserve"> </w:t>
            </w:r>
            <w:r w:rsidRPr="00E42577">
              <w:rPr>
                <w:rFonts w:cstheme="minorHAnsi"/>
                <w:sz w:val="24"/>
                <w:szCs w:val="24"/>
              </w:rPr>
              <w:sym w:font="Symbol" w:char="F0B7"/>
            </w:r>
            <w:r w:rsidRPr="00E42577">
              <w:rPr>
                <w:rFonts w:cstheme="minorHAnsi"/>
                <w:sz w:val="24"/>
                <w:szCs w:val="24"/>
              </w:rPr>
              <w:t xml:space="preserve"> Ek Ders İşleri </w:t>
            </w:r>
            <w:r w:rsidRPr="00E42577">
              <w:rPr>
                <w:rFonts w:cstheme="minorHAnsi"/>
                <w:sz w:val="24"/>
                <w:szCs w:val="24"/>
              </w:rPr>
              <w:sym w:font="Symbol" w:char="F0B7"/>
            </w:r>
            <w:r w:rsidRPr="00E42577">
              <w:rPr>
                <w:rFonts w:cstheme="minorHAnsi"/>
                <w:sz w:val="24"/>
                <w:szCs w:val="24"/>
              </w:rPr>
              <w:t xml:space="preserve"> Bilimsel ve Sosyal Toplantı ve Organizasyon</w:t>
            </w:r>
          </w:p>
          <w:p w14:paraId="1562A474" w14:textId="77777777" w:rsidR="000468A9" w:rsidRPr="00E42577" w:rsidRDefault="000468A9" w:rsidP="00A4067C">
            <w:pPr>
              <w:adjustRightInd w:val="0"/>
              <w:jc w:val="both"/>
              <w:rPr>
                <w:rFonts w:cstheme="minorHAnsi"/>
                <w:sz w:val="24"/>
                <w:szCs w:val="24"/>
              </w:rPr>
            </w:pPr>
          </w:p>
          <w:p w14:paraId="5E0AF701" w14:textId="662CBEC4" w:rsidR="000468A9" w:rsidRPr="00E42577" w:rsidRDefault="0079037E" w:rsidP="00A4067C">
            <w:pPr>
              <w:adjustRightInd w:val="0"/>
              <w:jc w:val="both"/>
              <w:rPr>
                <w:rFonts w:cstheme="minorHAnsi"/>
                <w:sz w:val="24"/>
                <w:szCs w:val="24"/>
              </w:rPr>
            </w:pPr>
            <w:r w:rsidRPr="00E42577">
              <w:rPr>
                <w:rFonts w:cstheme="minorHAnsi"/>
                <w:sz w:val="24"/>
                <w:szCs w:val="24"/>
              </w:rPr>
              <w:t xml:space="preserve">DEKAN YARDIMCISI </w:t>
            </w:r>
          </w:p>
          <w:p w14:paraId="209F3B6B" w14:textId="77777777" w:rsidR="00E1066E" w:rsidRPr="00E42577" w:rsidRDefault="0079037E" w:rsidP="00A4067C">
            <w:pPr>
              <w:adjustRightInd w:val="0"/>
              <w:jc w:val="both"/>
              <w:rPr>
                <w:rFonts w:cstheme="minorHAnsi"/>
                <w:sz w:val="24"/>
                <w:szCs w:val="24"/>
              </w:rPr>
            </w:pPr>
            <w:r w:rsidRPr="00E42577">
              <w:rPr>
                <w:rFonts w:cstheme="minorHAnsi"/>
                <w:sz w:val="24"/>
                <w:szCs w:val="24"/>
              </w:rPr>
              <w:t xml:space="preserve">Dr. Öğr. Üyesi Emine TATAR ŞATIROĞLU </w:t>
            </w:r>
          </w:p>
          <w:p w14:paraId="49EB32DE" w14:textId="623DD4CE" w:rsidR="0079037E" w:rsidRPr="00E42577" w:rsidRDefault="0079037E" w:rsidP="00A4067C">
            <w:pPr>
              <w:adjustRightInd w:val="0"/>
              <w:jc w:val="both"/>
              <w:rPr>
                <w:rFonts w:cstheme="minorHAnsi"/>
                <w:sz w:val="24"/>
                <w:szCs w:val="24"/>
              </w:rPr>
            </w:pPr>
            <w:r w:rsidRPr="00E42577">
              <w:rPr>
                <w:rFonts w:cstheme="minorHAnsi"/>
                <w:sz w:val="24"/>
                <w:szCs w:val="24"/>
              </w:rPr>
              <w:sym w:font="Symbol" w:char="F0B7"/>
            </w:r>
            <w:r w:rsidRPr="00E42577">
              <w:rPr>
                <w:rFonts w:cstheme="minorHAnsi"/>
                <w:sz w:val="24"/>
                <w:szCs w:val="24"/>
              </w:rPr>
              <w:t xml:space="preserve"> Ağız ve Diş Sağlığı Eğitim Uygulama ve Araştırma Hastanesi ile Koordinasyon İşleri </w:t>
            </w:r>
            <w:r w:rsidRPr="00E42577">
              <w:rPr>
                <w:rFonts w:cstheme="minorHAnsi"/>
                <w:sz w:val="24"/>
                <w:szCs w:val="24"/>
              </w:rPr>
              <w:sym w:font="Symbol" w:char="F0B7"/>
            </w:r>
            <w:r w:rsidRPr="00E42577">
              <w:rPr>
                <w:rFonts w:cstheme="minorHAnsi"/>
                <w:sz w:val="24"/>
                <w:szCs w:val="24"/>
              </w:rPr>
              <w:t xml:space="preserve"> Eğitim-Öğretim Komisyonu İşleri </w:t>
            </w:r>
            <w:r w:rsidRPr="00E42577">
              <w:rPr>
                <w:rFonts w:cstheme="minorHAnsi"/>
                <w:sz w:val="24"/>
                <w:szCs w:val="24"/>
              </w:rPr>
              <w:sym w:font="Symbol" w:char="F0B7"/>
            </w:r>
            <w:r w:rsidRPr="00E42577">
              <w:rPr>
                <w:rFonts w:cstheme="minorHAnsi"/>
                <w:sz w:val="24"/>
                <w:szCs w:val="24"/>
              </w:rPr>
              <w:t xml:space="preserve"> Uzaktan Eğitim-Öğretim Koordinasyonu </w:t>
            </w:r>
            <w:r w:rsidRPr="00E42577">
              <w:rPr>
                <w:rFonts w:cstheme="minorHAnsi"/>
                <w:sz w:val="24"/>
                <w:szCs w:val="24"/>
              </w:rPr>
              <w:sym w:font="Symbol" w:char="F0B7"/>
            </w:r>
            <w:r w:rsidRPr="00E42577">
              <w:rPr>
                <w:rFonts w:cstheme="minorHAnsi"/>
                <w:sz w:val="24"/>
                <w:szCs w:val="24"/>
              </w:rPr>
              <w:t xml:space="preserve"> Klinik Bilimler Eğitim-Öğretim Koordinasyonu </w:t>
            </w:r>
            <w:r w:rsidRPr="00E42577">
              <w:rPr>
                <w:rFonts w:cstheme="minorHAnsi"/>
                <w:sz w:val="24"/>
                <w:szCs w:val="24"/>
              </w:rPr>
              <w:sym w:font="Symbol" w:char="F0B7"/>
            </w:r>
            <w:r w:rsidRPr="00E42577">
              <w:rPr>
                <w:rFonts w:cstheme="minorHAnsi"/>
                <w:sz w:val="24"/>
                <w:szCs w:val="24"/>
              </w:rPr>
              <w:t xml:space="preserve"> Temel Bilimler Eğitim-Öğretim Koordinasyonu </w:t>
            </w:r>
            <w:r w:rsidRPr="00E42577">
              <w:rPr>
                <w:rFonts w:cstheme="minorHAnsi"/>
                <w:sz w:val="24"/>
                <w:szCs w:val="24"/>
              </w:rPr>
              <w:sym w:font="Symbol" w:char="F0B7"/>
            </w:r>
            <w:r w:rsidRPr="00E42577">
              <w:rPr>
                <w:rFonts w:cstheme="minorHAnsi"/>
                <w:sz w:val="24"/>
                <w:szCs w:val="24"/>
              </w:rPr>
              <w:t xml:space="preserve"> Asistan ve Öğrenci İşleri </w:t>
            </w:r>
            <w:r w:rsidRPr="00E42577">
              <w:rPr>
                <w:rFonts w:cstheme="minorHAnsi"/>
                <w:sz w:val="24"/>
                <w:szCs w:val="24"/>
              </w:rPr>
              <w:sym w:font="Symbol" w:char="F0B7"/>
            </w:r>
            <w:r w:rsidRPr="00E42577">
              <w:rPr>
                <w:rFonts w:cstheme="minorHAnsi"/>
                <w:sz w:val="24"/>
                <w:szCs w:val="24"/>
              </w:rPr>
              <w:t xml:space="preserve"> Erasmus Programı </w:t>
            </w:r>
            <w:r w:rsidRPr="00E42577">
              <w:rPr>
                <w:rFonts w:cstheme="minorHAnsi"/>
                <w:sz w:val="24"/>
                <w:szCs w:val="24"/>
              </w:rPr>
              <w:sym w:font="Symbol" w:char="F0B7"/>
            </w:r>
            <w:r w:rsidRPr="00E42577">
              <w:rPr>
                <w:rFonts w:cstheme="minorHAnsi"/>
                <w:sz w:val="24"/>
                <w:szCs w:val="24"/>
              </w:rPr>
              <w:t xml:space="preserve"> Farabi Programı </w:t>
            </w:r>
            <w:r w:rsidRPr="00E42577">
              <w:rPr>
                <w:rFonts w:cstheme="minorHAnsi"/>
                <w:sz w:val="24"/>
                <w:szCs w:val="24"/>
              </w:rPr>
              <w:sym w:font="Symbol" w:char="F0B7"/>
            </w:r>
            <w:r w:rsidRPr="00E42577">
              <w:rPr>
                <w:rFonts w:cstheme="minorHAnsi"/>
                <w:sz w:val="24"/>
                <w:szCs w:val="24"/>
              </w:rPr>
              <w:t xml:space="preserve"> Bologna Eşgüdüm Komisyonu Temsilciliği </w:t>
            </w:r>
            <w:r w:rsidR="008D3420" w:rsidRPr="00E42577">
              <w:rPr>
                <w:rFonts w:cstheme="minorHAnsi"/>
                <w:sz w:val="24"/>
                <w:szCs w:val="24"/>
              </w:rPr>
              <w:t xml:space="preserve">                   </w:t>
            </w:r>
            <w:r w:rsidR="004B7E37" w:rsidRPr="00E42577">
              <w:rPr>
                <w:rFonts w:cstheme="minorHAnsi"/>
                <w:sz w:val="24"/>
                <w:szCs w:val="24"/>
              </w:rPr>
              <w:t xml:space="preserve"> </w:t>
            </w:r>
            <w:r w:rsidRPr="00E42577">
              <w:rPr>
                <w:rFonts w:cstheme="minorHAnsi"/>
                <w:sz w:val="24"/>
                <w:szCs w:val="24"/>
              </w:rPr>
              <w:sym w:font="Symbol" w:char="F0B7"/>
            </w:r>
            <w:r w:rsidRPr="00E42577">
              <w:rPr>
                <w:rFonts w:cstheme="minorHAnsi"/>
                <w:sz w:val="24"/>
                <w:szCs w:val="24"/>
              </w:rPr>
              <w:t xml:space="preserve"> Bilimsel ve Sosyal Toplantı ve Organizasyonlar</w:t>
            </w:r>
          </w:p>
          <w:p w14:paraId="3DE52DB3" w14:textId="1C170365" w:rsidR="00234621" w:rsidRPr="00E42577" w:rsidRDefault="00234621" w:rsidP="00A4067C">
            <w:pPr>
              <w:adjustRightInd w:val="0"/>
              <w:jc w:val="both"/>
              <w:rPr>
                <w:rFonts w:cstheme="minorHAnsi"/>
                <w:sz w:val="24"/>
                <w:szCs w:val="24"/>
              </w:rPr>
            </w:pPr>
          </w:p>
          <w:p w14:paraId="39EA0B97" w14:textId="62CB67C9" w:rsidR="00234621" w:rsidRPr="00E42577" w:rsidRDefault="00234621" w:rsidP="00A4067C">
            <w:pPr>
              <w:adjustRightInd w:val="0"/>
              <w:jc w:val="both"/>
              <w:rPr>
                <w:rFonts w:cstheme="minorHAnsi"/>
              </w:rPr>
            </w:pPr>
          </w:p>
          <w:p w14:paraId="3059723F" w14:textId="7280A7C3" w:rsidR="00234621" w:rsidRPr="00E42577" w:rsidRDefault="00234621" w:rsidP="00A4067C">
            <w:pPr>
              <w:adjustRightInd w:val="0"/>
              <w:jc w:val="both"/>
              <w:rPr>
                <w:rFonts w:cstheme="minorHAnsi"/>
              </w:rPr>
            </w:pPr>
          </w:p>
          <w:p w14:paraId="4CB0CB9D" w14:textId="358035E7" w:rsidR="00234621" w:rsidRPr="00E42577" w:rsidRDefault="00234621" w:rsidP="00A4067C">
            <w:pPr>
              <w:adjustRightInd w:val="0"/>
              <w:jc w:val="both"/>
              <w:rPr>
                <w:rFonts w:cstheme="minorHAnsi"/>
              </w:rPr>
            </w:pPr>
          </w:p>
          <w:p w14:paraId="12A0C007" w14:textId="3BF38F9B" w:rsidR="00234621" w:rsidRPr="00E42577" w:rsidRDefault="00234621" w:rsidP="00A4067C">
            <w:pPr>
              <w:adjustRightInd w:val="0"/>
              <w:jc w:val="both"/>
              <w:rPr>
                <w:rFonts w:cstheme="minorHAnsi"/>
              </w:rPr>
            </w:pPr>
          </w:p>
          <w:p w14:paraId="09D8F698" w14:textId="6378CB0E" w:rsidR="00234621" w:rsidRPr="00E42577" w:rsidRDefault="00234621" w:rsidP="00A4067C">
            <w:pPr>
              <w:adjustRightInd w:val="0"/>
              <w:jc w:val="both"/>
              <w:rPr>
                <w:rFonts w:cstheme="minorHAnsi"/>
              </w:rPr>
            </w:pPr>
          </w:p>
          <w:p w14:paraId="2C12CDE0" w14:textId="6870D287" w:rsidR="00234621" w:rsidRPr="00E42577" w:rsidRDefault="00234621" w:rsidP="00A4067C">
            <w:pPr>
              <w:adjustRightInd w:val="0"/>
              <w:jc w:val="both"/>
              <w:rPr>
                <w:rFonts w:cstheme="minorHAnsi"/>
              </w:rPr>
            </w:pPr>
          </w:p>
          <w:p w14:paraId="4B49822C" w14:textId="5E13B8DC" w:rsidR="00234621" w:rsidRPr="00E42577" w:rsidRDefault="00234621" w:rsidP="00A4067C">
            <w:pPr>
              <w:adjustRightInd w:val="0"/>
              <w:jc w:val="both"/>
              <w:rPr>
                <w:rFonts w:cstheme="minorHAnsi"/>
              </w:rPr>
            </w:pPr>
          </w:p>
          <w:p w14:paraId="35A7B8D3" w14:textId="7E6A3584" w:rsidR="00234621" w:rsidRPr="00E42577" w:rsidRDefault="00234621" w:rsidP="00A4067C">
            <w:pPr>
              <w:adjustRightInd w:val="0"/>
              <w:jc w:val="both"/>
              <w:rPr>
                <w:rFonts w:cstheme="minorHAnsi"/>
              </w:rPr>
            </w:pPr>
          </w:p>
          <w:p w14:paraId="4B93F201" w14:textId="05B7DD52" w:rsidR="00234621" w:rsidRPr="00E42577" w:rsidRDefault="00234621" w:rsidP="00A4067C">
            <w:pPr>
              <w:adjustRightInd w:val="0"/>
              <w:jc w:val="both"/>
              <w:rPr>
                <w:rFonts w:cstheme="minorHAnsi"/>
              </w:rPr>
            </w:pPr>
          </w:p>
          <w:p w14:paraId="79B234CE" w14:textId="44A0AE82" w:rsidR="00234621" w:rsidRPr="00E42577" w:rsidRDefault="00234621" w:rsidP="00A4067C">
            <w:pPr>
              <w:adjustRightInd w:val="0"/>
              <w:jc w:val="both"/>
              <w:rPr>
                <w:rFonts w:cstheme="minorHAnsi"/>
              </w:rPr>
            </w:pPr>
          </w:p>
          <w:p w14:paraId="63538BD0" w14:textId="17279B8F" w:rsidR="00234621" w:rsidRPr="00E42577" w:rsidRDefault="00234621" w:rsidP="00A4067C">
            <w:pPr>
              <w:adjustRightInd w:val="0"/>
              <w:jc w:val="both"/>
              <w:rPr>
                <w:rFonts w:cstheme="minorHAnsi"/>
              </w:rPr>
            </w:pPr>
          </w:p>
          <w:p w14:paraId="65876D20" w14:textId="17725CF6" w:rsidR="00234621" w:rsidRPr="00E42577" w:rsidRDefault="00234621" w:rsidP="00A4067C">
            <w:pPr>
              <w:adjustRightInd w:val="0"/>
              <w:jc w:val="both"/>
              <w:rPr>
                <w:rFonts w:cstheme="minorHAnsi"/>
              </w:rPr>
            </w:pPr>
          </w:p>
          <w:p w14:paraId="19651845" w14:textId="5660CCCE" w:rsidR="00234621" w:rsidRPr="00E42577" w:rsidRDefault="00234621" w:rsidP="00A4067C">
            <w:pPr>
              <w:adjustRightInd w:val="0"/>
              <w:jc w:val="both"/>
              <w:rPr>
                <w:rFonts w:cstheme="minorHAnsi"/>
              </w:rPr>
            </w:pPr>
          </w:p>
          <w:p w14:paraId="5A9DEE73" w14:textId="77D19607" w:rsidR="00234621" w:rsidRPr="00E42577" w:rsidRDefault="00234621" w:rsidP="00A4067C">
            <w:pPr>
              <w:adjustRightInd w:val="0"/>
              <w:jc w:val="both"/>
              <w:rPr>
                <w:rFonts w:cstheme="minorHAnsi"/>
              </w:rPr>
            </w:pPr>
          </w:p>
          <w:p w14:paraId="3E758C18" w14:textId="3E8C50CE" w:rsidR="00234621" w:rsidRPr="00E42577" w:rsidRDefault="00234621" w:rsidP="00A4067C">
            <w:pPr>
              <w:adjustRightInd w:val="0"/>
              <w:jc w:val="both"/>
              <w:rPr>
                <w:rFonts w:cstheme="minorHAnsi"/>
              </w:rPr>
            </w:pPr>
          </w:p>
          <w:p w14:paraId="2804D1BE" w14:textId="5BEF36DF" w:rsidR="00234621" w:rsidRPr="00E42577" w:rsidRDefault="00234621" w:rsidP="00A4067C">
            <w:pPr>
              <w:adjustRightInd w:val="0"/>
              <w:jc w:val="both"/>
              <w:rPr>
                <w:rFonts w:cstheme="minorHAnsi"/>
              </w:rPr>
            </w:pPr>
          </w:p>
          <w:p w14:paraId="0318E27B" w14:textId="77777777" w:rsidR="00234621" w:rsidRPr="00E42577" w:rsidRDefault="00234621" w:rsidP="00A4067C">
            <w:pPr>
              <w:adjustRightInd w:val="0"/>
              <w:jc w:val="both"/>
              <w:rPr>
                <w:rFonts w:eastAsia="TimesNewRomanPSMT" w:cstheme="minorHAnsi"/>
                <w:sz w:val="24"/>
                <w:szCs w:val="24"/>
              </w:rPr>
            </w:pPr>
          </w:p>
          <w:p w14:paraId="514CF989" w14:textId="110DDABC" w:rsidR="0079037E" w:rsidRPr="00E42577" w:rsidRDefault="0079037E" w:rsidP="00A4067C">
            <w:pPr>
              <w:adjustRightInd w:val="0"/>
              <w:jc w:val="both"/>
              <w:rPr>
                <w:rFonts w:eastAsia="TimesNewRomanPSMT" w:cstheme="minorHAnsi"/>
                <w:sz w:val="24"/>
                <w:szCs w:val="24"/>
              </w:rPr>
            </w:pPr>
          </w:p>
          <w:p w14:paraId="5B8D093B" w14:textId="4CA7F958" w:rsidR="0079037E" w:rsidRPr="00E42577" w:rsidRDefault="0079037E" w:rsidP="00A4067C">
            <w:pPr>
              <w:adjustRightInd w:val="0"/>
              <w:jc w:val="both"/>
              <w:rPr>
                <w:rFonts w:eastAsia="TimesNewRomanPSMT" w:cstheme="minorHAnsi"/>
                <w:sz w:val="24"/>
                <w:szCs w:val="24"/>
              </w:rPr>
            </w:pPr>
          </w:p>
          <w:p w14:paraId="631587CC" w14:textId="6C999EEE" w:rsidR="0079037E" w:rsidRPr="00E42577" w:rsidRDefault="0079037E" w:rsidP="00A4067C">
            <w:pPr>
              <w:adjustRightInd w:val="0"/>
              <w:jc w:val="both"/>
              <w:rPr>
                <w:rFonts w:eastAsia="TimesNewRomanPSMT" w:cstheme="minorHAnsi"/>
                <w:sz w:val="24"/>
                <w:szCs w:val="24"/>
              </w:rPr>
            </w:pPr>
            <w:r w:rsidRPr="00E42577">
              <w:rPr>
                <w:rFonts w:eastAsia="TimesNewRomanPSMT" w:cstheme="minorHAnsi"/>
                <w:noProof/>
                <w:sz w:val="24"/>
                <w:szCs w:val="24"/>
                <w:lang w:eastAsia="tr-TR"/>
              </w:rPr>
              <w:drawing>
                <wp:inline distT="0" distB="0" distL="0" distR="0" wp14:anchorId="5C731455" wp14:editId="492B13AD">
                  <wp:extent cx="5963659" cy="9294664"/>
                  <wp:effectExtent l="0" t="0" r="0" b="190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c84ab221ca11ce8f96d8dcad33bceb4-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28302" cy="9395413"/>
                          </a:xfrm>
                          <a:prstGeom prst="rect">
                            <a:avLst/>
                          </a:prstGeom>
                        </pic:spPr>
                      </pic:pic>
                    </a:graphicData>
                  </a:graphic>
                </wp:inline>
              </w:drawing>
            </w:r>
          </w:p>
          <w:p w14:paraId="58C69348" w14:textId="550D05F9" w:rsidR="0079037E" w:rsidRPr="00E42577" w:rsidRDefault="0079037E" w:rsidP="00A4067C">
            <w:pPr>
              <w:adjustRightInd w:val="0"/>
              <w:jc w:val="both"/>
              <w:rPr>
                <w:rFonts w:eastAsia="TimesNewRomanPSMT" w:cstheme="minorHAnsi"/>
                <w:sz w:val="24"/>
                <w:szCs w:val="24"/>
              </w:rPr>
            </w:pPr>
          </w:p>
          <w:p w14:paraId="6FAB12F9" w14:textId="1103BB6B" w:rsidR="0079037E" w:rsidRPr="00E42577" w:rsidRDefault="0079037E" w:rsidP="00A4067C">
            <w:pPr>
              <w:adjustRightInd w:val="0"/>
              <w:jc w:val="both"/>
              <w:rPr>
                <w:rFonts w:eastAsia="TimesNewRomanPSMT" w:cstheme="minorHAnsi"/>
                <w:sz w:val="24"/>
                <w:szCs w:val="24"/>
              </w:rPr>
            </w:pPr>
          </w:p>
          <w:p w14:paraId="5739AD25" w14:textId="5AB443E6" w:rsidR="0079037E" w:rsidRPr="00E42577" w:rsidRDefault="0079037E" w:rsidP="00A4067C">
            <w:pPr>
              <w:adjustRightInd w:val="0"/>
              <w:jc w:val="both"/>
              <w:rPr>
                <w:rFonts w:eastAsia="TimesNewRomanPSMT" w:cstheme="minorHAnsi"/>
                <w:sz w:val="24"/>
                <w:szCs w:val="24"/>
              </w:rPr>
            </w:pPr>
          </w:p>
          <w:p w14:paraId="1C45A319" w14:textId="7575A07F" w:rsidR="0079037E" w:rsidRPr="00E42577" w:rsidRDefault="0079037E" w:rsidP="00A4067C">
            <w:pPr>
              <w:adjustRightInd w:val="0"/>
              <w:jc w:val="both"/>
              <w:rPr>
                <w:rFonts w:eastAsia="TimesNewRomanPSMT" w:cstheme="minorHAnsi"/>
                <w:sz w:val="24"/>
                <w:szCs w:val="24"/>
              </w:rPr>
            </w:pPr>
          </w:p>
          <w:p w14:paraId="5C8114F8" w14:textId="5A7F7C57" w:rsidR="0079037E" w:rsidRPr="00E42577" w:rsidRDefault="0079037E" w:rsidP="00A4067C">
            <w:pPr>
              <w:adjustRightInd w:val="0"/>
              <w:jc w:val="both"/>
              <w:rPr>
                <w:rFonts w:eastAsia="TimesNewRomanPSMT" w:cstheme="minorHAnsi"/>
                <w:sz w:val="24"/>
                <w:szCs w:val="24"/>
              </w:rPr>
            </w:pPr>
            <w:r w:rsidRPr="00E42577">
              <w:rPr>
                <w:rFonts w:eastAsia="TimesNewRomanPSMT" w:cstheme="minorHAnsi"/>
                <w:noProof/>
                <w:sz w:val="24"/>
                <w:szCs w:val="24"/>
                <w:lang w:eastAsia="tr-TR"/>
              </w:rPr>
              <w:lastRenderedPageBreak/>
              <w:drawing>
                <wp:inline distT="0" distB="0" distL="0" distR="0" wp14:anchorId="056E08EE" wp14:editId="6A8C1C69">
                  <wp:extent cx="5997575" cy="9626803"/>
                  <wp:effectExtent l="0" t="0" r="3175"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53172" cy="9716042"/>
                          </a:xfrm>
                          <a:prstGeom prst="rect">
                            <a:avLst/>
                          </a:prstGeom>
                          <a:noFill/>
                        </pic:spPr>
                      </pic:pic>
                    </a:graphicData>
                  </a:graphic>
                </wp:inline>
              </w:drawing>
            </w:r>
          </w:p>
          <w:p w14:paraId="46095E09" w14:textId="70694866" w:rsidR="0079037E" w:rsidRPr="00E42577" w:rsidRDefault="0079037E" w:rsidP="00A4067C">
            <w:pPr>
              <w:adjustRightInd w:val="0"/>
              <w:jc w:val="both"/>
              <w:rPr>
                <w:rFonts w:eastAsia="TimesNewRomanPSMT" w:cstheme="minorHAnsi"/>
                <w:sz w:val="24"/>
                <w:szCs w:val="24"/>
              </w:rPr>
            </w:pPr>
          </w:p>
          <w:p w14:paraId="120B55B0" w14:textId="57E2F250" w:rsidR="0079037E" w:rsidRPr="00E42577" w:rsidRDefault="0079037E" w:rsidP="00A4067C">
            <w:pPr>
              <w:adjustRightInd w:val="0"/>
              <w:jc w:val="both"/>
              <w:rPr>
                <w:rFonts w:eastAsia="TimesNewRomanPSMT" w:cstheme="minorHAnsi"/>
                <w:sz w:val="24"/>
                <w:szCs w:val="24"/>
              </w:rPr>
            </w:pPr>
          </w:p>
          <w:p w14:paraId="3876DBCD" w14:textId="42DB2129" w:rsidR="0079037E" w:rsidRPr="00E42577" w:rsidRDefault="0079037E" w:rsidP="00A4067C">
            <w:pPr>
              <w:adjustRightInd w:val="0"/>
              <w:jc w:val="both"/>
              <w:rPr>
                <w:rFonts w:eastAsia="TimesNewRomanPSMT" w:cstheme="minorHAnsi"/>
                <w:sz w:val="24"/>
                <w:szCs w:val="24"/>
              </w:rPr>
            </w:pPr>
          </w:p>
          <w:p w14:paraId="6B940BFE" w14:textId="5A10584F" w:rsidR="0079037E" w:rsidRPr="00E42577" w:rsidRDefault="00234621" w:rsidP="005F44F1">
            <w:pPr>
              <w:pStyle w:val="ListeParagraf"/>
              <w:numPr>
                <w:ilvl w:val="0"/>
                <w:numId w:val="18"/>
              </w:numPr>
              <w:adjustRightInd w:val="0"/>
              <w:ind w:hanging="360"/>
              <w:jc w:val="both"/>
              <w:rPr>
                <w:rFonts w:eastAsia="TimesNewRomanPSMT" w:cstheme="minorHAnsi"/>
                <w:sz w:val="24"/>
                <w:szCs w:val="24"/>
              </w:rPr>
            </w:pPr>
            <w:r w:rsidRPr="00E42577">
              <w:rPr>
                <w:rFonts w:cstheme="minorHAnsi"/>
                <w:sz w:val="24"/>
                <w:szCs w:val="24"/>
              </w:rPr>
              <w:t>Dekanlığımızın 09.05</w:t>
            </w:r>
            <w:r w:rsidR="00325FE3" w:rsidRPr="00E42577">
              <w:rPr>
                <w:rFonts w:cstheme="minorHAnsi"/>
                <w:sz w:val="24"/>
                <w:szCs w:val="24"/>
              </w:rPr>
              <w:t>.2022-122504 sayılı “İdari Perso</w:t>
            </w:r>
            <w:r w:rsidRPr="00E42577">
              <w:rPr>
                <w:rFonts w:cstheme="minorHAnsi"/>
                <w:sz w:val="24"/>
                <w:szCs w:val="24"/>
              </w:rPr>
              <w:t xml:space="preserve">nel Görev Oluru” </w:t>
            </w:r>
            <w:r w:rsidR="00325FE3" w:rsidRPr="00E42577">
              <w:rPr>
                <w:rFonts w:cstheme="minorHAnsi"/>
                <w:sz w:val="24"/>
                <w:szCs w:val="24"/>
              </w:rPr>
              <w:t>konulu yazısıyla Fakültemiz İda</w:t>
            </w:r>
            <w:r w:rsidRPr="00E42577">
              <w:rPr>
                <w:rFonts w:cstheme="minorHAnsi"/>
                <w:sz w:val="24"/>
                <w:szCs w:val="24"/>
              </w:rPr>
              <w:t xml:space="preserve">ri Personelinin “Görev Oluru” idari personele tebliğ edilmiştir. </w:t>
            </w:r>
          </w:p>
          <w:p w14:paraId="04D2C1D6" w14:textId="2462E225" w:rsidR="0079037E" w:rsidRPr="00E42577" w:rsidRDefault="0079037E" w:rsidP="00A4067C">
            <w:pPr>
              <w:adjustRightInd w:val="0"/>
              <w:jc w:val="both"/>
              <w:rPr>
                <w:rFonts w:eastAsia="TimesNewRomanPSMT" w:cstheme="minorHAnsi"/>
                <w:sz w:val="24"/>
                <w:szCs w:val="24"/>
              </w:rPr>
            </w:pPr>
          </w:p>
          <w:p w14:paraId="008A7026" w14:textId="4B218093" w:rsidR="0079037E" w:rsidRPr="00E42577" w:rsidRDefault="000468A9" w:rsidP="005F44F1">
            <w:pPr>
              <w:pStyle w:val="ListeParagraf"/>
              <w:numPr>
                <w:ilvl w:val="0"/>
                <w:numId w:val="18"/>
              </w:numPr>
              <w:adjustRightInd w:val="0"/>
              <w:ind w:hanging="360"/>
              <w:jc w:val="both"/>
              <w:rPr>
                <w:rFonts w:eastAsia="TimesNewRomanPSMT" w:cstheme="minorHAnsi"/>
                <w:sz w:val="24"/>
                <w:szCs w:val="24"/>
              </w:rPr>
            </w:pPr>
            <w:r w:rsidRPr="00E42577">
              <w:rPr>
                <w:rFonts w:eastAsia="TimesNewRomanPSMT" w:cstheme="minorHAnsi"/>
                <w:sz w:val="24"/>
                <w:szCs w:val="24"/>
              </w:rPr>
              <w:t>Fakültemiz Fakülte Yö</w:t>
            </w:r>
            <w:r w:rsidR="0041490A" w:rsidRPr="00E42577">
              <w:rPr>
                <w:rFonts w:eastAsia="TimesNewRomanPSMT" w:cstheme="minorHAnsi"/>
                <w:sz w:val="24"/>
                <w:szCs w:val="24"/>
              </w:rPr>
              <w:t>netim Kurulu Dekan Başkanlığın</w:t>
            </w:r>
            <w:r w:rsidRPr="00E42577">
              <w:rPr>
                <w:rFonts w:eastAsia="TimesNewRomanPSMT" w:cstheme="minorHAnsi"/>
                <w:sz w:val="24"/>
                <w:szCs w:val="24"/>
              </w:rPr>
              <w:t xml:space="preserve">da 3 Profesör Temsilcisi, 2 Doçent Temsilcisi ve 1 Dr. Öğr. Üyesi Temsilcisinden oluşmaktadır. </w:t>
            </w:r>
          </w:p>
          <w:p w14:paraId="7B5993E4" w14:textId="368B7928" w:rsidR="000468A9" w:rsidRPr="00E42577" w:rsidRDefault="000468A9" w:rsidP="00A4067C">
            <w:pPr>
              <w:adjustRightInd w:val="0"/>
              <w:jc w:val="both"/>
              <w:rPr>
                <w:rFonts w:eastAsia="TimesNewRomanPSMT" w:cstheme="minorHAnsi"/>
                <w:sz w:val="24"/>
                <w:szCs w:val="24"/>
              </w:rPr>
            </w:pPr>
          </w:p>
          <w:p w14:paraId="1FB3B997" w14:textId="4E62AC11" w:rsidR="000468A9" w:rsidRPr="00E42577" w:rsidRDefault="000468A9" w:rsidP="005F44F1">
            <w:pPr>
              <w:pStyle w:val="ListeParagraf"/>
              <w:numPr>
                <w:ilvl w:val="0"/>
                <w:numId w:val="18"/>
              </w:numPr>
              <w:adjustRightInd w:val="0"/>
              <w:ind w:hanging="360"/>
              <w:jc w:val="both"/>
              <w:rPr>
                <w:rFonts w:eastAsia="TimesNewRomanPSMT" w:cstheme="minorHAnsi"/>
                <w:sz w:val="24"/>
                <w:szCs w:val="24"/>
              </w:rPr>
            </w:pPr>
            <w:r w:rsidRPr="00E42577">
              <w:rPr>
                <w:rFonts w:eastAsia="TimesNewRomanPSMT" w:cstheme="minorHAnsi"/>
                <w:sz w:val="24"/>
                <w:szCs w:val="24"/>
              </w:rPr>
              <w:t xml:space="preserve">2022 yılı içerisinde Fakültemiz Fakülte Yönetim Kurulu bünyesinde 38 oturum yapmıştır. </w:t>
            </w:r>
          </w:p>
          <w:p w14:paraId="75E10BC0" w14:textId="558CCCBE" w:rsidR="000468A9" w:rsidRPr="00E42577" w:rsidRDefault="000468A9" w:rsidP="00A4067C">
            <w:pPr>
              <w:adjustRightInd w:val="0"/>
              <w:jc w:val="both"/>
              <w:rPr>
                <w:rFonts w:eastAsia="TimesNewRomanPSMT" w:cstheme="minorHAnsi"/>
                <w:sz w:val="24"/>
                <w:szCs w:val="24"/>
              </w:rPr>
            </w:pPr>
          </w:p>
          <w:p w14:paraId="5DA88D69" w14:textId="5B01741A" w:rsidR="000468A9" w:rsidRPr="00E42577" w:rsidRDefault="000468A9" w:rsidP="005F44F1">
            <w:pPr>
              <w:pStyle w:val="ListeParagraf"/>
              <w:numPr>
                <w:ilvl w:val="0"/>
                <w:numId w:val="18"/>
              </w:numPr>
              <w:adjustRightInd w:val="0"/>
              <w:ind w:hanging="360"/>
              <w:jc w:val="both"/>
              <w:rPr>
                <w:rFonts w:eastAsia="TimesNewRomanPSMT" w:cstheme="minorHAnsi"/>
                <w:sz w:val="24"/>
                <w:szCs w:val="24"/>
              </w:rPr>
            </w:pPr>
            <w:r w:rsidRPr="00E42577">
              <w:rPr>
                <w:rFonts w:eastAsia="TimesNewRomanPSMT" w:cstheme="minorHAnsi"/>
                <w:sz w:val="24"/>
                <w:szCs w:val="24"/>
              </w:rPr>
              <w:t>Fakültemiz Fakülte Kurulu</w:t>
            </w:r>
            <w:r w:rsidR="00180E14" w:rsidRPr="00E42577">
              <w:rPr>
                <w:rFonts w:eastAsia="TimesNewRomanPSMT" w:cstheme="minorHAnsi"/>
                <w:sz w:val="24"/>
                <w:szCs w:val="24"/>
              </w:rPr>
              <w:t>,</w:t>
            </w:r>
            <w:r w:rsidRPr="00E42577">
              <w:rPr>
                <w:rFonts w:eastAsia="TimesNewRomanPSMT" w:cstheme="minorHAnsi"/>
                <w:sz w:val="24"/>
                <w:szCs w:val="24"/>
              </w:rPr>
              <w:t xml:space="preserve"> Dekan Başkanlığında 3 Profesör Temsilcisi, 2 Doçent Temsilcisi, 1 Dr</w:t>
            </w:r>
            <w:r w:rsidR="004F63B2" w:rsidRPr="00E42577">
              <w:rPr>
                <w:rFonts w:eastAsia="TimesNewRomanPSMT" w:cstheme="minorHAnsi"/>
                <w:sz w:val="24"/>
                <w:szCs w:val="24"/>
              </w:rPr>
              <w:t xml:space="preserve">. Öğr. Üyesi Temsilcisi, 1 </w:t>
            </w:r>
            <w:r w:rsidRPr="00E42577">
              <w:rPr>
                <w:rFonts w:eastAsia="TimesNewRomanPSMT" w:cstheme="minorHAnsi"/>
                <w:sz w:val="24"/>
                <w:szCs w:val="24"/>
              </w:rPr>
              <w:t xml:space="preserve">Temel </w:t>
            </w:r>
            <w:r w:rsidR="004F63B2" w:rsidRPr="00E42577">
              <w:rPr>
                <w:rFonts w:eastAsia="TimesNewRomanPSMT" w:cstheme="minorHAnsi"/>
                <w:sz w:val="24"/>
                <w:szCs w:val="24"/>
              </w:rPr>
              <w:t xml:space="preserve">Bilimler Bölüm Başkanı ve 1 </w:t>
            </w:r>
            <w:r w:rsidRPr="00E42577">
              <w:rPr>
                <w:rFonts w:eastAsia="TimesNewRomanPSMT" w:cstheme="minorHAnsi"/>
                <w:sz w:val="24"/>
                <w:szCs w:val="24"/>
              </w:rPr>
              <w:t xml:space="preserve">Klinik Bilimler Bölüm Başkanından oluşmaktadır. </w:t>
            </w:r>
          </w:p>
          <w:p w14:paraId="65081B59" w14:textId="030E2277" w:rsidR="000468A9" w:rsidRPr="00E42577" w:rsidRDefault="000468A9" w:rsidP="000468A9">
            <w:pPr>
              <w:adjustRightInd w:val="0"/>
              <w:jc w:val="both"/>
              <w:rPr>
                <w:rFonts w:eastAsia="TimesNewRomanPSMT" w:cstheme="minorHAnsi"/>
                <w:sz w:val="24"/>
                <w:szCs w:val="24"/>
              </w:rPr>
            </w:pPr>
          </w:p>
          <w:p w14:paraId="504CEFBE" w14:textId="28A1DF6A" w:rsidR="000468A9" w:rsidRPr="00E42577" w:rsidRDefault="000468A9" w:rsidP="005F44F1">
            <w:pPr>
              <w:pStyle w:val="ListeParagraf"/>
              <w:numPr>
                <w:ilvl w:val="0"/>
                <w:numId w:val="18"/>
              </w:numPr>
              <w:adjustRightInd w:val="0"/>
              <w:ind w:hanging="360"/>
              <w:jc w:val="both"/>
              <w:rPr>
                <w:rFonts w:eastAsia="TimesNewRomanPSMT" w:cstheme="minorHAnsi"/>
                <w:sz w:val="24"/>
                <w:szCs w:val="24"/>
              </w:rPr>
            </w:pPr>
            <w:r w:rsidRPr="00E42577">
              <w:rPr>
                <w:rFonts w:eastAsia="TimesNewRomanPSMT" w:cstheme="minorHAnsi"/>
                <w:sz w:val="24"/>
                <w:szCs w:val="24"/>
              </w:rPr>
              <w:t xml:space="preserve">2022 yılı içerisinde Fakültemiz Fakülte Kurulu 4 oturum yapmıştır. </w:t>
            </w:r>
          </w:p>
          <w:p w14:paraId="7EACB35A" w14:textId="77777777" w:rsidR="000468A9" w:rsidRPr="00E42577" w:rsidRDefault="000468A9" w:rsidP="000468A9">
            <w:pPr>
              <w:pStyle w:val="ListeParagraf"/>
              <w:rPr>
                <w:rFonts w:eastAsia="TimesNewRomanPSMT" w:cstheme="minorHAnsi"/>
                <w:sz w:val="24"/>
                <w:szCs w:val="24"/>
              </w:rPr>
            </w:pPr>
          </w:p>
          <w:p w14:paraId="3BB6084E" w14:textId="18F2CC8E" w:rsidR="00A86DD1" w:rsidRPr="00E42577" w:rsidRDefault="00A86DD1" w:rsidP="00180E14">
            <w:pPr>
              <w:pStyle w:val="ListeParagraf"/>
              <w:numPr>
                <w:ilvl w:val="0"/>
                <w:numId w:val="18"/>
              </w:numPr>
              <w:adjustRightInd w:val="0"/>
              <w:ind w:hanging="360"/>
              <w:jc w:val="both"/>
              <w:rPr>
                <w:rFonts w:eastAsia="TimesNewRomanPSMT" w:cstheme="minorHAnsi"/>
                <w:sz w:val="24"/>
                <w:szCs w:val="24"/>
              </w:rPr>
            </w:pPr>
            <w:r w:rsidRPr="00E42577">
              <w:rPr>
                <w:rFonts w:eastAsia="TimesNewRomanPSMT" w:cstheme="minorHAnsi"/>
                <w:b/>
                <w:i/>
                <w:sz w:val="24"/>
                <w:szCs w:val="24"/>
              </w:rPr>
              <w:t>“Yükseköğretim Kurumlarında Akademik Kurulların Oluşturulması ve Bilimsel Denetim Yönetmeliği”</w:t>
            </w:r>
            <w:r w:rsidRPr="00E42577">
              <w:rPr>
                <w:rFonts w:eastAsia="TimesNewRomanPSMT" w:cstheme="minorHAnsi"/>
                <w:sz w:val="24"/>
                <w:szCs w:val="24"/>
              </w:rPr>
              <w:t xml:space="preserve"> kapsamında </w:t>
            </w:r>
            <w:r w:rsidR="000468A9" w:rsidRPr="00E42577">
              <w:rPr>
                <w:rFonts w:eastAsia="TimesNewRomanPSMT" w:cstheme="minorHAnsi"/>
                <w:sz w:val="24"/>
                <w:szCs w:val="24"/>
              </w:rPr>
              <w:t>2022-2023 Eğitim-Öğretim Yılı, Diş Hekimliği Fakültesi Akademik Kurulu 03/06/2022 tarihinde Dekan Başkanlığında ve Tüm Fakültemiz öğretim üye</w:t>
            </w:r>
            <w:r w:rsidRPr="00E42577">
              <w:rPr>
                <w:rFonts w:eastAsia="TimesNewRomanPSMT" w:cstheme="minorHAnsi"/>
                <w:sz w:val="24"/>
                <w:szCs w:val="24"/>
              </w:rPr>
              <w:t>leri ve raportör olarak</w:t>
            </w:r>
            <w:r w:rsidR="000468A9" w:rsidRPr="00E42577">
              <w:rPr>
                <w:rFonts w:eastAsia="TimesNewRomanPSMT" w:cstheme="minorHAnsi"/>
                <w:sz w:val="24"/>
                <w:szCs w:val="24"/>
              </w:rPr>
              <w:t xml:space="preserve"> Fakülte Sekreterinin katılımlarıyla toplanmıştır. </w:t>
            </w:r>
          </w:p>
          <w:p w14:paraId="5C837F43" w14:textId="554DCB01" w:rsidR="00A86DD1" w:rsidRPr="00E42577" w:rsidRDefault="00A86DD1" w:rsidP="00A86DD1">
            <w:pPr>
              <w:pStyle w:val="ListeParagraf"/>
              <w:adjustRightInd w:val="0"/>
              <w:jc w:val="both"/>
              <w:rPr>
                <w:rFonts w:cstheme="minorHAnsi"/>
                <w:sz w:val="24"/>
                <w:szCs w:val="24"/>
              </w:rPr>
            </w:pPr>
            <w:r w:rsidRPr="00E42577">
              <w:rPr>
                <w:rFonts w:eastAsia="TimesNewRomanPSMT" w:cstheme="minorHAnsi"/>
                <w:sz w:val="24"/>
                <w:szCs w:val="24"/>
              </w:rPr>
              <w:t xml:space="preserve">Fakültemiz Fakülte Yönetim Kurulunun 20/07/2022 tarih ve 2022-17 sayılı oturumunda alınan 01 no’lu kararı gereğince </w:t>
            </w:r>
            <w:r w:rsidRPr="00E42577">
              <w:rPr>
                <w:rFonts w:cstheme="minorHAnsi"/>
                <w:sz w:val="24"/>
                <w:szCs w:val="24"/>
              </w:rPr>
              <w:t>Fakültemizde oluşturulan komisyonlar güncellenmiştir. Buna göre oluşturulan Komi</w:t>
            </w:r>
            <w:r w:rsidR="005F44F1" w:rsidRPr="00E42577">
              <w:rPr>
                <w:rFonts w:cstheme="minorHAnsi"/>
                <w:sz w:val="24"/>
                <w:szCs w:val="24"/>
              </w:rPr>
              <w:t>s</w:t>
            </w:r>
            <w:r w:rsidRPr="00E42577">
              <w:rPr>
                <w:rFonts w:cstheme="minorHAnsi"/>
                <w:sz w:val="24"/>
                <w:szCs w:val="24"/>
              </w:rPr>
              <w:t xml:space="preserve">yonlar şu şekildedir. </w:t>
            </w:r>
          </w:p>
          <w:p w14:paraId="54BEEC33" w14:textId="3B783A5E" w:rsidR="00A86DD1" w:rsidRPr="00E42577" w:rsidRDefault="00A86DD1" w:rsidP="00A86DD1">
            <w:pPr>
              <w:pStyle w:val="ListeParagraf"/>
              <w:adjustRightInd w:val="0"/>
              <w:jc w:val="both"/>
              <w:rPr>
                <w:rFonts w:cstheme="minorHAnsi"/>
              </w:rPr>
            </w:pPr>
          </w:p>
          <w:p w14:paraId="2C73C6AE" w14:textId="419BB4DF" w:rsidR="00A86DD1" w:rsidRPr="00E42577" w:rsidRDefault="00A86DD1" w:rsidP="005F44F1">
            <w:pPr>
              <w:pStyle w:val="ListeParagraf"/>
              <w:numPr>
                <w:ilvl w:val="0"/>
                <w:numId w:val="17"/>
              </w:numPr>
              <w:spacing w:after="108"/>
              <w:rPr>
                <w:rFonts w:cstheme="minorHAnsi"/>
              </w:rPr>
            </w:pPr>
            <w:r w:rsidRPr="00E42577">
              <w:rPr>
                <w:rFonts w:cstheme="minorHAnsi"/>
              </w:rPr>
              <w:t>EĞİTİM</w:t>
            </w:r>
            <w:r w:rsidR="005F44F1" w:rsidRPr="00E42577">
              <w:rPr>
                <w:rFonts w:cstheme="minorHAnsi"/>
              </w:rPr>
              <w:t>-ÖĞRETİM KOORDİNASYON KOMİSYONU</w:t>
            </w:r>
          </w:p>
          <w:p w14:paraId="6F954846" w14:textId="3E9BA746" w:rsidR="00A86DD1" w:rsidRPr="00E42577" w:rsidRDefault="00A86DD1" w:rsidP="00A4067C">
            <w:pPr>
              <w:pStyle w:val="ListeParagraf"/>
              <w:numPr>
                <w:ilvl w:val="0"/>
                <w:numId w:val="17"/>
              </w:numPr>
              <w:adjustRightInd w:val="0"/>
              <w:jc w:val="both"/>
              <w:rPr>
                <w:rFonts w:eastAsia="TimesNewRomanPSMT" w:cstheme="minorHAnsi"/>
              </w:rPr>
            </w:pPr>
            <w:r w:rsidRPr="00E42577">
              <w:rPr>
                <w:rFonts w:eastAsia="TimesNewRomanPSMT" w:cstheme="minorHAnsi"/>
              </w:rPr>
              <w:t xml:space="preserve">UZMANLIK EĞİTİMİ KOORDİNASYON KOMİSYONU </w:t>
            </w:r>
          </w:p>
          <w:p w14:paraId="5DB3167E" w14:textId="1A27B7E0" w:rsidR="0079037E" w:rsidRPr="00E42577" w:rsidRDefault="00A86DD1" w:rsidP="005F44F1">
            <w:pPr>
              <w:pStyle w:val="ListeParagraf"/>
              <w:numPr>
                <w:ilvl w:val="0"/>
                <w:numId w:val="16"/>
              </w:numPr>
              <w:adjustRightInd w:val="0"/>
              <w:jc w:val="both"/>
              <w:rPr>
                <w:rFonts w:cstheme="minorHAnsi"/>
                <w:spacing w:val="-13"/>
              </w:rPr>
            </w:pPr>
            <w:r w:rsidRPr="00E42577">
              <w:rPr>
                <w:rFonts w:cstheme="minorHAnsi"/>
                <w:spacing w:val="-13"/>
              </w:rPr>
              <w:t>BİLİMSEL ARAŞTIRMA, GELİŞTİRME ve DESTEK STRATEJİLERİ KOMİSYONU</w:t>
            </w:r>
          </w:p>
          <w:p w14:paraId="40859B87" w14:textId="1DAB5430" w:rsidR="00A86DD1" w:rsidRPr="00E42577" w:rsidRDefault="00A86DD1" w:rsidP="005F44F1">
            <w:pPr>
              <w:widowControl/>
              <w:numPr>
                <w:ilvl w:val="0"/>
                <w:numId w:val="16"/>
              </w:numPr>
              <w:tabs>
                <w:tab w:val="decimal" w:pos="792"/>
              </w:tabs>
              <w:rPr>
                <w:rFonts w:cstheme="minorHAnsi"/>
                <w:spacing w:val="10"/>
              </w:rPr>
            </w:pPr>
            <w:r w:rsidRPr="00E42577">
              <w:rPr>
                <w:rFonts w:cstheme="minorHAnsi"/>
                <w:spacing w:val="10"/>
              </w:rPr>
              <w:t>YATAY GEÇİŞ</w:t>
            </w:r>
            <w:r w:rsidR="005F44F1" w:rsidRPr="00E42577">
              <w:rPr>
                <w:rFonts w:cstheme="minorHAnsi"/>
                <w:spacing w:val="10"/>
              </w:rPr>
              <w:t xml:space="preserve"> KOMİSYONU</w:t>
            </w:r>
          </w:p>
          <w:p w14:paraId="00C5D4E9" w14:textId="5A8B4203" w:rsidR="00A86DD1" w:rsidRPr="00E42577" w:rsidRDefault="005F44F1" w:rsidP="005F44F1">
            <w:pPr>
              <w:widowControl/>
              <w:numPr>
                <w:ilvl w:val="0"/>
                <w:numId w:val="16"/>
              </w:numPr>
              <w:tabs>
                <w:tab w:val="decimal" w:pos="792"/>
              </w:tabs>
              <w:rPr>
                <w:rFonts w:cstheme="minorHAnsi"/>
                <w:spacing w:val="20"/>
              </w:rPr>
            </w:pPr>
            <w:r w:rsidRPr="00E42577">
              <w:rPr>
                <w:rFonts w:cstheme="minorHAnsi"/>
                <w:spacing w:val="20"/>
              </w:rPr>
              <w:t>YAYIN KOMİSYONU</w:t>
            </w:r>
          </w:p>
          <w:p w14:paraId="2D1E0891" w14:textId="11EA15C2" w:rsidR="00A86DD1" w:rsidRPr="00E42577" w:rsidRDefault="00A86DD1" w:rsidP="005F44F1">
            <w:pPr>
              <w:pStyle w:val="ListeParagraf"/>
              <w:numPr>
                <w:ilvl w:val="0"/>
                <w:numId w:val="16"/>
              </w:numPr>
              <w:adjustRightInd w:val="0"/>
              <w:jc w:val="both"/>
              <w:rPr>
                <w:rFonts w:cstheme="minorHAnsi"/>
                <w:spacing w:val="10"/>
              </w:rPr>
            </w:pPr>
            <w:r w:rsidRPr="00E42577">
              <w:rPr>
                <w:rFonts w:cstheme="minorHAnsi"/>
                <w:spacing w:val="10"/>
              </w:rPr>
              <w:t>MUAYENE KABUL ve TEKNİ</w:t>
            </w:r>
            <w:r w:rsidR="005F44F1" w:rsidRPr="00E42577">
              <w:rPr>
                <w:rFonts w:cstheme="minorHAnsi"/>
                <w:spacing w:val="10"/>
              </w:rPr>
              <w:t>K KOMİSYONU</w:t>
            </w:r>
          </w:p>
          <w:p w14:paraId="41D9228E" w14:textId="3CAD705F" w:rsidR="00A86DD1" w:rsidRPr="00E42577" w:rsidRDefault="00A86DD1" w:rsidP="005F44F1">
            <w:pPr>
              <w:widowControl/>
              <w:numPr>
                <w:ilvl w:val="0"/>
                <w:numId w:val="16"/>
              </w:numPr>
              <w:tabs>
                <w:tab w:val="decimal" w:pos="792"/>
              </w:tabs>
              <w:rPr>
                <w:rFonts w:cstheme="minorHAnsi"/>
                <w:spacing w:val="10"/>
              </w:rPr>
            </w:pPr>
            <w:r w:rsidRPr="00E42577">
              <w:rPr>
                <w:rFonts w:cstheme="minorHAnsi"/>
                <w:spacing w:val="10"/>
              </w:rPr>
              <w:t>Y</w:t>
            </w:r>
            <w:r w:rsidR="005F44F1" w:rsidRPr="00E42577">
              <w:rPr>
                <w:rFonts w:cstheme="minorHAnsi"/>
                <w:spacing w:val="10"/>
              </w:rPr>
              <w:t>URTDIŞI GÖREVLENDİRME KOMİSYONU</w:t>
            </w:r>
          </w:p>
          <w:p w14:paraId="5A7DDB6D" w14:textId="35F04073" w:rsidR="00A86DD1" w:rsidRPr="00E42577" w:rsidRDefault="00A86DD1" w:rsidP="005F44F1">
            <w:pPr>
              <w:pStyle w:val="ListeParagraf"/>
              <w:numPr>
                <w:ilvl w:val="0"/>
                <w:numId w:val="16"/>
              </w:numPr>
              <w:adjustRightInd w:val="0"/>
              <w:jc w:val="both"/>
              <w:rPr>
                <w:rFonts w:cstheme="minorHAnsi"/>
                <w:spacing w:val="8"/>
              </w:rPr>
            </w:pPr>
            <w:r w:rsidRPr="00E42577">
              <w:rPr>
                <w:rFonts w:cstheme="minorHAnsi"/>
                <w:spacing w:val="8"/>
              </w:rPr>
              <w:t>SOSYAL ve KÜLTÜREL ETKİNLİ</w:t>
            </w:r>
            <w:r w:rsidR="005F44F1" w:rsidRPr="00E42577">
              <w:rPr>
                <w:rFonts w:cstheme="minorHAnsi"/>
                <w:spacing w:val="8"/>
              </w:rPr>
              <w:t>KLER KOMİSYONU</w:t>
            </w:r>
          </w:p>
          <w:p w14:paraId="1E2461A2" w14:textId="64D602C9" w:rsidR="00A86DD1" w:rsidRPr="00E42577" w:rsidRDefault="00A86DD1" w:rsidP="005F44F1">
            <w:pPr>
              <w:pStyle w:val="ListeParagraf"/>
              <w:numPr>
                <w:ilvl w:val="0"/>
                <w:numId w:val="16"/>
              </w:numPr>
              <w:adjustRightInd w:val="0"/>
              <w:jc w:val="both"/>
              <w:rPr>
                <w:rFonts w:cstheme="minorHAnsi"/>
                <w:spacing w:val="10"/>
              </w:rPr>
            </w:pPr>
            <w:r w:rsidRPr="00E42577">
              <w:rPr>
                <w:rFonts w:cstheme="minorHAnsi"/>
                <w:spacing w:val="10"/>
              </w:rPr>
              <w:t>ÖĞRENCİ</w:t>
            </w:r>
            <w:r w:rsidR="005F44F1" w:rsidRPr="00E42577">
              <w:rPr>
                <w:rFonts w:cstheme="minorHAnsi"/>
                <w:spacing w:val="10"/>
              </w:rPr>
              <w:t xml:space="preserve"> ve SOSYAL YARDIM KOMİSYONU</w:t>
            </w:r>
          </w:p>
          <w:p w14:paraId="13123ECF" w14:textId="0135BC3B" w:rsidR="00A86DD1" w:rsidRPr="00E42577" w:rsidRDefault="00A86DD1" w:rsidP="005F44F1">
            <w:pPr>
              <w:pStyle w:val="ListeParagraf"/>
              <w:widowControl/>
              <w:numPr>
                <w:ilvl w:val="0"/>
                <w:numId w:val="16"/>
              </w:numPr>
              <w:tabs>
                <w:tab w:val="decimal" w:pos="792"/>
              </w:tabs>
              <w:spacing w:line="288" w:lineRule="auto"/>
              <w:rPr>
                <w:rFonts w:cstheme="minorHAnsi"/>
                <w:spacing w:val="10"/>
              </w:rPr>
            </w:pPr>
            <w:r w:rsidRPr="00E42577">
              <w:rPr>
                <w:rFonts w:cstheme="minorHAnsi"/>
                <w:spacing w:val="10"/>
              </w:rPr>
              <w:t>İŞ SAĞLIĞI ve GÜVENLİĞİ KOMİSYONU</w:t>
            </w:r>
          </w:p>
          <w:p w14:paraId="74816774" w14:textId="04901BF2" w:rsidR="00A86DD1" w:rsidRPr="00E42577" w:rsidRDefault="005F44F1" w:rsidP="005F44F1">
            <w:pPr>
              <w:pStyle w:val="ListeParagraf"/>
              <w:widowControl/>
              <w:numPr>
                <w:ilvl w:val="0"/>
                <w:numId w:val="16"/>
              </w:numPr>
              <w:tabs>
                <w:tab w:val="decimal" w:pos="792"/>
              </w:tabs>
              <w:rPr>
                <w:rFonts w:cstheme="minorHAnsi"/>
                <w:spacing w:val="6"/>
              </w:rPr>
            </w:pPr>
            <w:r w:rsidRPr="00E42577">
              <w:rPr>
                <w:rFonts w:cstheme="minorHAnsi"/>
                <w:spacing w:val="6"/>
              </w:rPr>
              <w:t>BİRİM KALİTE KOMİSYONU</w:t>
            </w:r>
          </w:p>
          <w:p w14:paraId="2D682030" w14:textId="5FE40F96" w:rsidR="00A86DD1" w:rsidRPr="00E42577" w:rsidRDefault="00A86DD1" w:rsidP="005F44F1">
            <w:pPr>
              <w:pStyle w:val="ListeParagraf"/>
              <w:widowControl/>
              <w:numPr>
                <w:ilvl w:val="0"/>
                <w:numId w:val="16"/>
              </w:numPr>
              <w:tabs>
                <w:tab w:val="decimal" w:pos="360"/>
                <w:tab w:val="decimal" w:pos="792"/>
              </w:tabs>
              <w:spacing w:line="283" w:lineRule="auto"/>
              <w:rPr>
                <w:rFonts w:cstheme="minorHAnsi"/>
                <w:spacing w:val="12"/>
              </w:rPr>
            </w:pPr>
            <w:r w:rsidRPr="00E42577">
              <w:rPr>
                <w:rFonts w:cstheme="minorHAnsi"/>
                <w:spacing w:val="12"/>
              </w:rPr>
              <w:t>A</w:t>
            </w:r>
            <w:r w:rsidR="005F44F1" w:rsidRPr="00E42577">
              <w:rPr>
                <w:rFonts w:cstheme="minorHAnsi"/>
                <w:spacing w:val="12"/>
              </w:rPr>
              <w:t>RŞİV KOMİSYONU</w:t>
            </w:r>
          </w:p>
          <w:p w14:paraId="4F79EA73" w14:textId="12DF9325" w:rsidR="00A86DD1" w:rsidRPr="00E42577" w:rsidRDefault="00A86DD1" w:rsidP="005F44F1">
            <w:pPr>
              <w:pStyle w:val="ListeParagraf"/>
              <w:widowControl/>
              <w:numPr>
                <w:ilvl w:val="0"/>
                <w:numId w:val="16"/>
              </w:numPr>
              <w:tabs>
                <w:tab w:val="decimal" w:pos="360"/>
                <w:tab w:val="decimal" w:pos="792"/>
              </w:tabs>
              <w:spacing w:line="283" w:lineRule="auto"/>
              <w:rPr>
                <w:rFonts w:cstheme="minorHAnsi"/>
                <w:spacing w:val="10"/>
              </w:rPr>
            </w:pPr>
            <w:r w:rsidRPr="00E42577">
              <w:rPr>
                <w:rFonts w:cstheme="minorHAnsi"/>
                <w:spacing w:val="10"/>
              </w:rPr>
              <w:t>İHALE Fİ</w:t>
            </w:r>
            <w:r w:rsidR="005F44F1" w:rsidRPr="00E42577">
              <w:rPr>
                <w:rFonts w:cstheme="minorHAnsi"/>
                <w:spacing w:val="10"/>
              </w:rPr>
              <w:t>YAT ARAŞTIRMA KOMİSYONU</w:t>
            </w:r>
          </w:p>
          <w:p w14:paraId="6C1AC984" w14:textId="3491947C" w:rsidR="00A86DD1" w:rsidRPr="00E42577" w:rsidRDefault="00A86DD1" w:rsidP="005F44F1">
            <w:pPr>
              <w:pStyle w:val="ListeParagraf"/>
              <w:widowControl/>
              <w:numPr>
                <w:ilvl w:val="0"/>
                <w:numId w:val="16"/>
              </w:numPr>
              <w:tabs>
                <w:tab w:val="decimal" w:pos="360"/>
                <w:tab w:val="decimal" w:pos="792"/>
              </w:tabs>
              <w:spacing w:line="280" w:lineRule="auto"/>
              <w:rPr>
                <w:rFonts w:cstheme="minorHAnsi"/>
                <w:spacing w:val="2"/>
                <w:w w:val="105"/>
              </w:rPr>
            </w:pPr>
            <w:r w:rsidRPr="00E42577">
              <w:rPr>
                <w:rFonts w:cstheme="minorHAnsi"/>
                <w:spacing w:val="2"/>
                <w:w w:val="105"/>
              </w:rPr>
              <w:t>AKADEMİK TEŞVİ</w:t>
            </w:r>
            <w:r w:rsidR="005F44F1" w:rsidRPr="00E42577">
              <w:rPr>
                <w:rFonts w:cstheme="minorHAnsi"/>
                <w:spacing w:val="2"/>
                <w:w w:val="105"/>
              </w:rPr>
              <w:t>K ÖN İNCELEME KOMİSYONU</w:t>
            </w:r>
          </w:p>
          <w:p w14:paraId="6DB73BB6" w14:textId="0B77E9E8" w:rsidR="00A86DD1" w:rsidRPr="00E42577" w:rsidRDefault="00A86DD1" w:rsidP="005F44F1">
            <w:pPr>
              <w:pStyle w:val="ListeParagraf"/>
              <w:widowControl/>
              <w:numPr>
                <w:ilvl w:val="0"/>
                <w:numId w:val="16"/>
              </w:numPr>
              <w:tabs>
                <w:tab w:val="decimal" w:pos="360"/>
                <w:tab w:val="decimal" w:pos="792"/>
              </w:tabs>
              <w:spacing w:after="144"/>
              <w:rPr>
                <w:rFonts w:cstheme="minorHAnsi"/>
                <w:spacing w:val="6"/>
              </w:rPr>
            </w:pPr>
            <w:r w:rsidRPr="00E42577">
              <w:rPr>
                <w:rFonts w:cstheme="minorHAnsi"/>
                <w:spacing w:val="6"/>
              </w:rPr>
              <w:t>ERASMUS-FARABİ-MEVLANA KOORDİ</w:t>
            </w:r>
            <w:r w:rsidR="005F44F1" w:rsidRPr="00E42577">
              <w:rPr>
                <w:rFonts w:cstheme="minorHAnsi"/>
                <w:spacing w:val="6"/>
              </w:rPr>
              <w:t>NATÖRLÜĞÜ KOMİSYONU</w:t>
            </w:r>
          </w:p>
          <w:p w14:paraId="125526BA" w14:textId="34A1D402" w:rsidR="004F63B2" w:rsidRPr="00E42577" w:rsidRDefault="004F63B2" w:rsidP="004F63B2">
            <w:pPr>
              <w:widowControl/>
              <w:tabs>
                <w:tab w:val="decimal" w:pos="360"/>
                <w:tab w:val="decimal" w:pos="792"/>
              </w:tabs>
              <w:spacing w:after="144"/>
              <w:rPr>
                <w:rFonts w:cstheme="minorHAnsi"/>
                <w:spacing w:val="6"/>
              </w:rPr>
            </w:pPr>
            <w:r w:rsidRPr="00E42577">
              <w:rPr>
                <w:rFonts w:cstheme="minorHAnsi"/>
                <w:spacing w:val="6"/>
              </w:rPr>
              <w:t xml:space="preserve">Fakültemiz Fakülte Yönetim Kurulunun 08/12/2022 tarih ve 2022-35 sayılı oturumunda alınan 01 no’lu kararı gereğince Fakültemizce oluşturulan Komisyonlarda görev alacak akademik personel isimleri güncellenmiştir. </w:t>
            </w:r>
          </w:p>
          <w:p w14:paraId="159B42E9" w14:textId="05586DCC" w:rsidR="001A00BC" w:rsidRPr="00E42577" w:rsidRDefault="005F44F1" w:rsidP="004F63B2">
            <w:pPr>
              <w:widowControl/>
              <w:tabs>
                <w:tab w:val="decimal" w:pos="360"/>
                <w:tab w:val="decimal" w:pos="792"/>
              </w:tabs>
              <w:spacing w:after="144"/>
              <w:jc w:val="both"/>
              <w:rPr>
                <w:rFonts w:cstheme="minorHAnsi"/>
                <w:spacing w:val="6"/>
              </w:rPr>
            </w:pPr>
            <w:r w:rsidRPr="00E42577">
              <w:rPr>
                <w:rFonts w:cstheme="minorHAnsi"/>
                <w:spacing w:val="6"/>
              </w:rPr>
              <w:t xml:space="preserve">Fakültemizde Temel ve Klinik Bilimler Bölüm Başkanlığı olarak 2 adet </w:t>
            </w:r>
            <w:r w:rsidR="001A00BC" w:rsidRPr="00E42577">
              <w:rPr>
                <w:rFonts w:cstheme="minorHAnsi"/>
                <w:spacing w:val="6"/>
              </w:rPr>
              <w:t xml:space="preserve">Bölüm Başkanlığı bulunmaktadır. </w:t>
            </w:r>
          </w:p>
          <w:p w14:paraId="66359DD4" w14:textId="75F44A1A" w:rsidR="001A00BC" w:rsidRPr="00E42577" w:rsidRDefault="001A00BC" w:rsidP="005F44F1">
            <w:pPr>
              <w:widowControl/>
              <w:tabs>
                <w:tab w:val="decimal" w:pos="360"/>
                <w:tab w:val="decimal" w:pos="792"/>
              </w:tabs>
              <w:spacing w:after="144"/>
              <w:rPr>
                <w:rFonts w:cstheme="minorHAnsi"/>
                <w:spacing w:val="6"/>
              </w:rPr>
            </w:pPr>
            <w:r w:rsidRPr="00E42577">
              <w:rPr>
                <w:rFonts w:cstheme="minorHAnsi"/>
                <w:spacing w:val="6"/>
              </w:rPr>
              <w:t>Temel Bilimler Bölüm Başkanlığı adı altında;</w:t>
            </w:r>
          </w:p>
          <w:p w14:paraId="202FB79F" w14:textId="016F79B2" w:rsidR="001A00BC" w:rsidRPr="00E42577" w:rsidRDefault="001A00BC" w:rsidP="004F63B2">
            <w:pPr>
              <w:pStyle w:val="ListeParagraf"/>
              <w:widowControl/>
              <w:numPr>
                <w:ilvl w:val="0"/>
                <w:numId w:val="23"/>
              </w:numPr>
              <w:tabs>
                <w:tab w:val="decimal" w:pos="360"/>
                <w:tab w:val="decimal" w:pos="792"/>
              </w:tabs>
              <w:spacing w:after="144"/>
              <w:rPr>
                <w:rFonts w:cstheme="minorHAnsi"/>
                <w:spacing w:val="6"/>
              </w:rPr>
            </w:pPr>
            <w:r w:rsidRPr="00E42577">
              <w:rPr>
                <w:rFonts w:cstheme="minorHAnsi"/>
                <w:spacing w:val="6"/>
              </w:rPr>
              <w:t xml:space="preserve">Temel Tıp Bilimleri Anabilim Dalı </w:t>
            </w:r>
          </w:p>
          <w:p w14:paraId="6FBF643F" w14:textId="2C78DF39" w:rsidR="001A00BC" w:rsidRPr="00E42577" w:rsidRDefault="001A00BC" w:rsidP="005F44F1">
            <w:pPr>
              <w:widowControl/>
              <w:tabs>
                <w:tab w:val="decimal" w:pos="360"/>
                <w:tab w:val="decimal" w:pos="792"/>
              </w:tabs>
              <w:spacing w:after="144"/>
              <w:rPr>
                <w:rFonts w:cstheme="minorHAnsi"/>
                <w:spacing w:val="6"/>
              </w:rPr>
            </w:pPr>
            <w:r w:rsidRPr="00E42577">
              <w:rPr>
                <w:rFonts w:cstheme="minorHAnsi"/>
                <w:spacing w:val="6"/>
              </w:rPr>
              <w:t xml:space="preserve">Klinik Bilimler Bölüm Başkanlığı adı altında 8 Anabilim Dalı hizmet vermektedir. </w:t>
            </w:r>
          </w:p>
          <w:p w14:paraId="265092B8" w14:textId="77777777" w:rsidR="001A00BC" w:rsidRPr="00E42577" w:rsidRDefault="001A00BC" w:rsidP="001A00BC">
            <w:pPr>
              <w:pStyle w:val="ListeParagraf"/>
              <w:numPr>
                <w:ilvl w:val="0"/>
                <w:numId w:val="20"/>
              </w:numPr>
              <w:autoSpaceDE w:val="0"/>
              <w:autoSpaceDN w:val="0"/>
              <w:jc w:val="both"/>
              <w:rPr>
                <w:rFonts w:cstheme="minorHAnsi"/>
                <w:sz w:val="24"/>
                <w:szCs w:val="24"/>
              </w:rPr>
            </w:pPr>
            <w:r w:rsidRPr="00E42577">
              <w:rPr>
                <w:rFonts w:cstheme="minorHAnsi"/>
                <w:sz w:val="24"/>
                <w:szCs w:val="24"/>
              </w:rPr>
              <w:t xml:space="preserve">Ağız, Diş ve Çene Cerrahisi Anabilim Dalı, </w:t>
            </w:r>
          </w:p>
          <w:p w14:paraId="7C196E40" w14:textId="77777777" w:rsidR="001A00BC" w:rsidRPr="00E42577" w:rsidRDefault="001A00BC" w:rsidP="001A00BC">
            <w:pPr>
              <w:pStyle w:val="ListeParagraf"/>
              <w:numPr>
                <w:ilvl w:val="0"/>
                <w:numId w:val="20"/>
              </w:numPr>
              <w:autoSpaceDE w:val="0"/>
              <w:autoSpaceDN w:val="0"/>
              <w:jc w:val="both"/>
              <w:rPr>
                <w:rFonts w:cstheme="minorHAnsi"/>
                <w:sz w:val="24"/>
                <w:szCs w:val="24"/>
              </w:rPr>
            </w:pPr>
            <w:r w:rsidRPr="00E42577">
              <w:rPr>
                <w:rFonts w:cstheme="minorHAnsi"/>
                <w:sz w:val="24"/>
                <w:szCs w:val="24"/>
              </w:rPr>
              <w:t xml:space="preserve">Ağız, Diş ve Çene Radyolojisi Anabilim Dalı, </w:t>
            </w:r>
          </w:p>
          <w:p w14:paraId="76A787CB" w14:textId="77777777" w:rsidR="001A00BC" w:rsidRPr="00E42577" w:rsidRDefault="001A00BC" w:rsidP="001A00BC">
            <w:pPr>
              <w:pStyle w:val="ListeParagraf"/>
              <w:numPr>
                <w:ilvl w:val="0"/>
                <w:numId w:val="20"/>
              </w:numPr>
              <w:autoSpaceDE w:val="0"/>
              <w:autoSpaceDN w:val="0"/>
              <w:jc w:val="both"/>
              <w:rPr>
                <w:rFonts w:cstheme="minorHAnsi"/>
                <w:sz w:val="24"/>
                <w:szCs w:val="24"/>
              </w:rPr>
            </w:pPr>
            <w:r w:rsidRPr="00E42577">
              <w:rPr>
                <w:rFonts w:cstheme="minorHAnsi"/>
                <w:sz w:val="24"/>
                <w:szCs w:val="24"/>
              </w:rPr>
              <w:t xml:space="preserve">Restoratif Diş Tedavisi Anabilim Dalı, </w:t>
            </w:r>
          </w:p>
          <w:p w14:paraId="1411669E" w14:textId="77777777" w:rsidR="001A00BC" w:rsidRPr="00E42577" w:rsidRDefault="001A00BC" w:rsidP="001A00BC">
            <w:pPr>
              <w:pStyle w:val="ListeParagraf"/>
              <w:numPr>
                <w:ilvl w:val="0"/>
                <w:numId w:val="20"/>
              </w:numPr>
              <w:autoSpaceDE w:val="0"/>
              <w:autoSpaceDN w:val="0"/>
              <w:jc w:val="both"/>
              <w:rPr>
                <w:rFonts w:cstheme="minorHAnsi"/>
                <w:sz w:val="24"/>
                <w:szCs w:val="24"/>
              </w:rPr>
            </w:pPr>
            <w:r w:rsidRPr="00E42577">
              <w:rPr>
                <w:rFonts w:cstheme="minorHAnsi"/>
                <w:sz w:val="24"/>
                <w:szCs w:val="24"/>
              </w:rPr>
              <w:t>Endodonti Anabilim Dalı,</w:t>
            </w:r>
          </w:p>
          <w:p w14:paraId="7A9A7637" w14:textId="77777777" w:rsidR="001A00BC" w:rsidRPr="00E42577" w:rsidRDefault="001A00BC" w:rsidP="001A00BC">
            <w:pPr>
              <w:pStyle w:val="ListeParagraf"/>
              <w:numPr>
                <w:ilvl w:val="0"/>
                <w:numId w:val="20"/>
              </w:numPr>
              <w:autoSpaceDE w:val="0"/>
              <w:autoSpaceDN w:val="0"/>
              <w:jc w:val="both"/>
              <w:rPr>
                <w:rFonts w:cstheme="minorHAnsi"/>
                <w:sz w:val="24"/>
                <w:szCs w:val="24"/>
              </w:rPr>
            </w:pPr>
            <w:r w:rsidRPr="00E42577">
              <w:rPr>
                <w:rFonts w:cstheme="minorHAnsi"/>
                <w:sz w:val="24"/>
                <w:szCs w:val="24"/>
              </w:rPr>
              <w:t>Ortodonti Anabilim Dalı,</w:t>
            </w:r>
          </w:p>
          <w:p w14:paraId="12B60C60" w14:textId="77777777" w:rsidR="001A00BC" w:rsidRPr="00E42577" w:rsidRDefault="001A00BC" w:rsidP="001A00BC">
            <w:pPr>
              <w:pStyle w:val="ListeParagraf"/>
              <w:numPr>
                <w:ilvl w:val="0"/>
                <w:numId w:val="20"/>
              </w:numPr>
              <w:autoSpaceDE w:val="0"/>
              <w:autoSpaceDN w:val="0"/>
              <w:jc w:val="both"/>
              <w:rPr>
                <w:rFonts w:cstheme="minorHAnsi"/>
                <w:sz w:val="24"/>
                <w:szCs w:val="24"/>
              </w:rPr>
            </w:pPr>
            <w:r w:rsidRPr="00E42577">
              <w:rPr>
                <w:rFonts w:cstheme="minorHAnsi"/>
                <w:sz w:val="24"/>
                <w:szCs w:val="24"/>
              </w:rPr>
              <w:t xml:space="preserve">Çocuk Diş Hekimliği Anabilim Dalı, </w:t>
            </w:r>
          </w:p>
          <w:p w14:paraId="6D058408" w14:textId="77777777" w:rsidR="001A00BC" w:rsidRPr="00E42577" w:rsidRDefault="001A00BC" w:rsidP="001A00BC">
            <w:pPr>
              <w:pStyle w:val="ListeParagraf"/>
              <w:numPr>
                <w:ilvl w:val="0"/>
                <w:numId w:val="20"/>
              </w:numPr>
              <w:autoSpaceDE w:val="0"/>
              <w:autoSpaceDN w:val="0"/>
              <w:jc w:val="both"/>
              <w:rPr>
                <w:rFonts w:cstheme="minorHAnsi"/>
                <w:sz w:val="24"/>
                <w:szCs w:val="24"/>
              </w:rPr>
            </w:pPr>
            <w:r w:rsidRPr="00E42577">
              <w:rPr>
                <w:rFonts w:cstheme="minorHAnsi"/>
                <w:sz w:val="24"/>
                <w:szCs w:val="24"/>
              </w:rPr>
              <w:t xml:space="preserve">Periodontoloji Anabilim Dalı, </w:t>
            </w:r>
          </w:p>
          <w:p w14:paraId="1E26BF18" w14:textId="73EE49EF" w:rsidR="003F309D" w:rsidRPr="00E42577" w:rsidRDefault="001A00BC" w:rsidP="004F63B2">
            <w:pPr>
              <w:pStyle w:val="ListeParagraf"/>
              <w:numPr>
                <w:ilvl w:val="0"/>
                <w:numId w:val="20"/>
              </w:numPr>
              <w:autoSpaceDE w:val="0"/>
              <w:autoSpaceDN w:val="0"/>
              <w:jc w:val="both"/>
              <w:rPr>
                <w:rFonts w:cstheme="minorHAnsi"/>
                <w:sz w:val="24"/>
                <w:szCs w:val="24"/>
              </w:rPr>
            </w:pPr>
            <w:r w:rsidRPr="00E42577">
              <w:rPr>
                <w:rFonts w:cstheme="minorHAnsi"/>
                <w:sz w:val="24"/>
                <w:szCs w:val="24"/>
              </w:rPr>
              <w:lastRenderedPageBreak/>
              <w:t>Prot</w:t>
            </w:r>
            <w:r w:rsidR="004F63B2" w:rsidRPr="00E42577">
              <w:rPr>
                <w:rFonts w:cstheme="minorHAnsi"/>
                <w:sz w:val="24"/>
                <w:szCs w:val="24"/>
              </w:rPr>
              <w:t>etik Diş Tedavisi Anabilim Dalı</w:t>
            </w:r>
          </w:p>
        </w:tc>
      </w:tr>
    </w:tbl>
    <w:p w14:paraId="66F59809" w14:textId="78CCC9BB" w:rsidR="00405E54" w:rsidRPr="00E42577" w:rsidRDefault="00405E54" w:rsidP="00405E54">
      <w:pPr>
        <w:rPr>
          <w:rFonts w:cstheme="minorHAnsi"/>
        </w:rPr>
      </w:pPr>
    </w:p>
    <w:p w14:paraId="76D685B4" w14:textId="77777777" w:rsidR="00405E54" w:rsidRPr="00E42577" w:rsidRDefault="00405E54" w:rsidP="00405E54">
      <w:pPr>
        <w:rPr>
          <w:rFonts w:cstheme="minorHAnsi"/>
        </w:rPr>
      </w:pPr>
    </w:p>
    <w:tbl>
      <w:tblPr>
        <w:tblStyle w:val="TabloKlavuzu"/>
        <w:tblW w:w="0" w:type="auto"/>
        <w:tblLook w:val="04A0" w:firstRow="1" w:lastRow="0" w:firstColumn="1" w:lastColumn="0" w:noHBand="0" w:noVBand="1"/>
      </w:tblPr>
      <w:tblGrid>
        <w:gridCol w:w="2937"/>
        <w:gridCol w:w="8165"/>
      </w:tblGrid>
      <w:tr w:rsidR="00312CC0" w:rsidRPr="00E42577" w14:paraId="52CB291E" w14:textId="77777777" w:rsidTr="00A52032">
        <w:tc>
          <w:tcPr>
            <w:tcW w:w="11102" w:type="dxa"/>
            <w:gridSpan w:val="2"/>
            <w:shd w:val="clear" w:color="auto" w:fill="FFCADE"/>
            <w:vAlign w:val="bottom"/>
          </w:tcPr>
          <w:p w14:paraId="1ED454EF" w14:textId="77777777" w:rsidR="00312CC0" w:rsidRPr="00E42577" w:rsidRDefault="00312CC0" w:rsidP="00953FE9">
            <w:pPr>
              <w:contextualSpacing/>
              <w:rPr>
                <w:rFonts w:cstheme="minorHAnsi"/>
                <w:b/>
                <w:bCs/>
              </w:rPr>
            </w:pPr>
            <w:r w:rsidRPr="00E42577">
              <w:rPr>
                <w:rFonts w:cstheme="minorHAnsi"/>
                <w:b/>
              </w:rPr>
              <w:t>A. LİDERLİK, YÖNETİM ve KALİTE</w:t>
            </w:r>
          </w:p>
        </w:tc>
      </w:tr>
      <w:tr w:rsidR="00312CC0" w:rsidRPr="00E42577" w14:paraId="1B4B1672" w14:textId="77777777" w:rsidTr="00A52032">
        <w:tc>
          <w:tcPr>
            <w:tcW w:w="11102" w:type="dxa"/>
            <w:gridSpan w:val="2"/>
            <w:shd w:val="clear" w:color="auto" w:fill="FFCADE"/>
          </w:tcPr>
          <w:p w14:paraId="56F54B00" w14:textId="77777777" w:rsidR="00312CC0" w:rsidRPr="00E42577" w:rsidRDefault="00312CC0" w:rsidP="00953FE9">
            <w:pPr>
              <w:contextualSpacing/>
              <w:rPr>
                <w:rFonts w:cstheme="minorHAnsi"/>
                <w:b/>
                <w:bCs/>
              </w:rPr>
            </w:pPr>
            <w:r w:rsidRPr="00E42577">
              <w:rPr>
                <w:rFonts w:cstheme="minorHAnsi"/>
                <w:b/>
                <w:bCs/>
              </w:rPr>
              <w:t>A.1. Liderlik ve Kalite</w:t>
            </w:r>
          </w:p>
        </w:tc>
      </w:tr>
      <w:tr w:rsidR="00312CC0" w:rsidRPr="00E42577" w14:paraId="2DB7A950" w14:textId="77777777" w:rsidTr="00A52032">
        <w:tc>
          <w:tcPr>
            <w:tcW w:w="2937" w:type="dxa"/>
          </w:tcPr>
          <w:p w14:paraId="2AA8C5EB" w14:textId="77777777" w:rsidR="00312CC0" w:rsidRPr="00E42577" w:rsidRDefault="00312CC0" w:rsidP="00953FE9">
            <w:pPr>
              <w:rPr>
                <w:rFonts w:cstheme="minorHAnsi"/>
              </w:rPr>
            </w:pPr>
          </w:p>
        </w:tc>
        <w:tc>
          <w:tcPr>
            <w:tcW w:w="8165" w:type="dxa"/>
            <w:vAlign w:val="bottom"/>
          </w:tcPr>
          <w:p w14:paraId="27BD8C2F" w14:textId="1E6A2C0D" w:rsidR="00312CC0" w:rsidRPr="00E42577" w:rsidRDefault="00312CC0" w:rsidP="00953FE9">
            <w:pPr>
              <w:contextualSpacing/>
              <w:rPr>
                <w:rFonts w:cstheme="minorHAnsi"/>
                <w:b/>
                <w:bCs/>
              </w:rPr>
            </w:pPr>
            <w:r w:rsidRPr="00E42577">
              <w:rPr>
                <w:rFonts w:cstheme="minorHAnsi"/>
                <w:b/>
                <w:bCs/>
              </w:rPr>
              <w:t xml:space="preserve">Düzey: </w:t>
            </w:r>
            <w:r w:rsidR="001D0D21" w:rsidRPr="00E42577">
              <w:rPr>
                <w:rFonts w:cstheme="minorHAnsi"/>
                <w:b/>
                <w:bCs/>
              </w:rPr>
              <w:t>1</w:t>
            </w:r>
          </w:p>
        </w:tc>
      </w:tr>
      <w:tr w:rsidR="00312CC0" w:rsidRPr="00E42577" w14:paraId="37384B16" w14:textId="77777777" w:rsidTr="00A52032">
        <w:trPr>
          <w:trHeight w:val="6859"/>
        </w:trPr>
        <w:tc>
          <w:tcPr>
            <w:tcW w:w="2937" w:type="dxa"/>
            <w:vMerge w:val="restart"/>
          </w:tcPr>
          <w:p w14:paraId="79E72B6A" w14:textId="77777777" w:rsidR="00312CC0" w:rsidRPr="00E42577" w:rsidRDefault="00312CC0" w:rsidP="00312CC0">
            <w:pPr>
              <w:contextualSpacing/>
              <w:rPr>
                <w:rFonts w:cstheme="minorHAnsi"/>
                <w:b/>
                <w:bCs/>
              </w:rPr>
            </w:pPr>
            <w:r w:rsidRPr="00E42577">
              <w:rPr>
                <w:rFonts w:cstheme="minorHAnsi"/>
                <w:b/>
                <w:bCs/>
              </w:rPr>
              <w:t>A.1.2. Liderlik</w:t>
            </w:r>
          </w:p>
          <w:p w14:paraId="34797B0B" w14:textId="77777777" w:rsidR="00312CC0" w:rsidRPr="00E42577" w:rsidRDefault="00312CC0" w:rsidP="00312CC0">
            <w:pPr>
              <w:contextualSpacing/>
              <w:jc w:val="both"/>
              <w:rPr>
                <w:rFonts w:cstheme="minorHAnsi"/>
                <w:sz w:val="16"/>
                <w:szCs w:val="16"/>
              </w:rPr>
            </w:pPr>
            <w:r w:rsidRPr="00E42577">
              <w:rPr>
                <w:rFonts w:cstheme="minorHAnsi"/>
                <w:sz w:val="16"/>
                <w:szCs w:val="16"/>
              </w:rPr>
              <w:t xml:space="preserve">Kurumda rektörün ve süreç liderlerinin  yükseköğretim ekosistemindeki değişim, belirsizlik ve karmaşıklığı dikkate alan bir kalite güvencesi sistemi ve kültürü oluşturma konusunda sahipliği ve motivasyonu yüksektir. Bu süreçler çevik bir liderlik yaklaşımıyla yönetilmektedir. </w:t>
            </w:r>
          </w:p>
          <w:p w14:paraId="33722073" w14:textId="77777777" w:rsidR="00312CC0" w:rsidRPr="00E42577" w:rsidRDefault="00312CC0" w:rsidP="00312CC0">
            <w:pPr>
              <w:contextualSpacing/>
              <w:jc w:val="both"/>
              <w:rPr>
                <w:rFonts w:cstheme="minorHAnsi"/>
                <w:sz w:val="16"/>
                <w:szCs w:val="16"/>
              </w:rPr>
            </w:pPr>
            <w:r w:rsidRPr="00E42577">
              <w:rPr>
                <w:rFonts w:cstheme="minorHAnsi"/>
                <w:sz w:val="16"/>
                <w:szCs w:val="16"/>
              </w:rPr>
              <w:t>Birimlerde liderlik anlayışı ve koordinasyon kültürü yerleşmiştir. Liderler kurumun değerleri ve hedefleri doğrultusunda stratejilerinin yanı sıra; yetki paylaşımını, ilişkileri, zamanı, kurumsal motivasyon ve stresi de etkin ve dengeli biçimde yönetmektedir.</w:t>
            </w:r>
          </w:p>
          <w:p w14:paraId="3C53B23F" w14:textId="77777777" w:rsidR="00312CC0" w:rsidRPr="00E42577" w:rsidRDefault="00312CC0" w:rsidP="00312CC0">
            <w:pPr>
              <w:contextualSpacing/>
              <w:jc w:val="both"/>
              <w:rPr>
                <w:rFonts w:cstheme="minorHAnsi"/>
                <w:sz w:val="16"/>
                <w:szCs w:val="16"/>
              </w:rPr>
            </w:pPr>
            <w:r w:rsidRPr="00E42577">
              <w:rPr>
                <w:rFonts w:cstheme="minorHAnsi"/>
                <w:sz w:val="16"/>
                <w:szCs w:val="16"/>
              </w:rPr>
              <w:t xml:space="preserve">Akademik ve idari birimler ile yönetim arasında etkin bir iletişim ağı oluşturulmuştur. </w:t>
            </w:r>
          </w:p>
          <w:p w14:paraId="71E9E5E3" w14:textId="77777777" w:rsidR="00312CC0" w:rsidRPr="00E42577" w:rsidRDefault="00312CC0" w:rsidP="00312CC0">
            <w:pPr>
              <w:contextualSpacing/>
              <w:jc w:val="both"/>
              <w:rPr>
                <w:rFonts w:cstheme="minorHAnsi"/>
                <w:sz w:val="16"/>
                <w:szCs w:val="16"/>
              </w:rPr>
            </w:pPr>
            <w:r w:rsidRPr="00E42577">
              <w:rPr>
                <w:rFonts w:cstheme="minorHAnsi"/>
                <w:sz w:val="16"/>
                <w:szCs w:val="16"/>
              </w:rPr>
              <w:t xml:space="preserve">Liderlik süreçleri ve kalite güvencesi kültürünün içselleştirilmesi sürekli değerlendirilmektedir. </w:t>
            </w:r>
          </w:p>
          <w:p w14:paraId="35252EDA" w14:textId="77777777" w:rsidR="00312CC0" w:rsidRPr="00E42577" w:rsidRDefault="00312CC0" w:rsidP="00953FE9">
            <w:pPr>
              <w:rPr>
                <w:rFonts w:cstheme="minorHAnsi"/>
              </w:rPr>
            </w:pPr>
          </w:p>
        </w:tc>
        <w:tc>
          <w:tcPr>
            <w:tcW w:w="8165" w:type="dxa"/>
          </w:tcPr>
          <w:p w14:paraId="71DE5FA6" w14:textId="4353795D" w:rsidR="00F2553D" w:rsidRPr="00E42577" w:rsidRDefault="00F2553D" w:rsidP="00F2553D">
            <w:pPr>
              <w:contextualSpacing/>
              <w:jc w:val="both"/>
              <w:rPr>
                <w:rFonts w:cstheme="minorHAnsi"/>
              </w:rPr>
            </w:pPr>
            <w:r w:rsidRPr="00E42577">
              <w:rPr>
                <w:rFonts w:cstheme="minorHAnsi"/>
              </w:rPr>
              <w:t>Fakültemizde liderlik anlayışı ve koordinasyon kültürü yerleşmiştir. Liderler kurumun değerleri ve hedefleri doğrultusunda stratejilerinin yanı sıra; yetki paylaşımını, ilişkileri, zamanı, kurumsal motivasyon ve stresi de etkin ve dengeli biçimde yönetmektedir.</w:t>
            </w:r>
          </w:p>
          <w:p w14:paraId="7B0853D8" w14:textId="77777777" w:rsidR="00F2553D" w:rsidRPr="00E42577" w:rsidRDefault="00F2553D" w:rsidP="00F2553D">
            <w:pPr>
              <w:contextualSpacing/>
              <w:jc w:val="both"/>
              <w:rPr>
                <w:rFonts w:cstheme="minorHAnsi"/>
              </w:rPr>
            </w:pPr>
            <w:r w:rsidRPr="00E42577">
              <w:rPr>
                <w:rFonts w:cstheme="minorHAnsi"/>
              </w:rPr>
              <w:t xml:space="preserve">Akademik ve idari birimler ile yönetim arasında etkin bir iletişim ağı oluşturulmuştur. </w:t>
            </w:r>
          </w:p>
          <w:p w14:paraId="7C6F1C07" w14:textId="77777777" w:rsidR="00312CC0" w:rsidRDefault="00312CC0" w:rsidP="00953FE9">
            <w:pPr>
              <w:rPr>
                <w:rFonts w:cstheme="minorHAnsi"/>
              </w:rPr>
            </w:pPr>
          </w:p>
          <w:p w14:paraId="6E831E8F" w14:textId="5E04E26B" w:rsidR="00A52032" w:rsidRPr="00E42577" w:rsidRDefault="00A52032" w:rsidP="00953FE9">
            <w:pPr>
              <w:rPr>
                <w:rFonts w:cstheme="minorHAnsi"/>
              </w:rPr>
            </w:pPr>
          </w:p>
        </w:tc>
      </w:tr>
      <w:tr w:rsidR="00A52032" w:rsidRPr="00E42577" w14:paraId="69A5439B" w14:textId="77777777" w:rsidTr="00A52032">
        <w:trPr>
          <w:trHeight w:val="6520"/>
        </w:trPr>
        <w:tc>
          <w:tcPr>
            <w:tcW w:w="2937" w:type="dxa"/>
            <w:vMerge/>
          </w:tcPr>
          <w:p w14:paraId="05A55DA4" w14:textId="77777777" w:rsidR="00A52032" w:rsidRPr="00E42577" w:rsidRDefault="00A52032" w:rsidP="00A52032">
            <w:pPr>
              <w:contextualSpacing/>
              <w:rPr>
                <w:rFonts w:cstheme="minorHAnsi"/>
                <w:b/>
                <w:bCs/>
              </w:rPr>
            </w:pPr>
          </w:p>
        </w:tc>
        <w:tc>
          <w:tcPr>
            <w:tcW w:w="8165" w:type="dxa"/>
          </w:tcPr>
          <w:p w14:paraId="2094A855" w14:textId="74F79505" w:rsidR="00A52032" w:rsidRDefault="00A52032" w:rsidP="00A52032">
            <w:pPr>
              <w:rPr>
                <w:rFonts w:cstheme="minorHAnsi"/>
                <w:sz w:val="24"/>
                <w:szCs w:val="24"/>
              </w:rPr>
            </w:pPr>
            <w:r>
              <w:rPr>
                <w:rFonts w:cstheme="minorHAnsi"/>
                <w:sz w:val="24"/>
                <w:szCs w:val="24"/>
              </w:rPr>
              <w:t xml:space="preserve">KANITLAR: </w:t>
            </w:r>
            <w:r w:rsidR="00065A32">
              <w:rPr>
                <w:rFonts w:cstheme="minorHAnsi"/>
                <w:sz w:val="24"/>
                <w:szCs w:val="24"/>
              </w:rPr>
              <w:t xml:space="preserve">Fakültemizde Dekan Yardımcılarına,  Dekanlığımızın 21/12/2020 tarih ve E.48146 sayılı yazısıyla görevleri tebliğ edilmiş olup ayrıca </w:t>
            </w:r>
            <w:r w:rsidRPr="00A52032">
              <w:rPr>
                <w:rFonts w:cstheme="minorHAnsi"/>
                <w:sz w:val="24"/>
                <w:szCs w:val="24"/>
              </w:rPr>
              <w:t>İdari Personelin Görev Dağılımları</w:t>
            </w:r>
            <w:r w:rsidR="00065A32">
              <w:rPr>
                <w:rFonts w:cstheme="minorHAnsi"/>
                <w:sz w:val="24"/>
                <w:szCs w:val="24"/>
              </w:rPr>
              <w:t xml:space="preserve"> da</w:t>
            </w:r>
            <w:r w:rsidR="00520A27">
              <w:rPr>
                <w:rFonts w:cstheme="minorHAnsi"/>
                <w:sz w:val="24"/>
                <w:szCs w:val="24"/>
              </w:rPr>
              <w:t xml:space="preserve"> Fakültemizde görev yapan </w:t>
            </w:r>
            <w:r w:rsidRPr="00A52032">
              <w:rPr>
                <w:rFonts w:cstheme="minorHAnsi"/>
                <w:sz w:val="24"/>
                <w:szCs w:val="24"/>
              </w:rPr>
              <w:t xml:space="preserve">İdari Personele EBYS sistemi üzerinden </w:t>
            </w:r>
            <w:r>
              <w:rPr>
                <w:rFonts w:cstheme="minorHAnsi"/>
                <w:sz w:val="24"/>
                <w:szCs w:val="24"/>
              </w:rPr>
              <w:t>tebliğ edilmiştir.</w:t>
            </w:r>
          </w:p>
          <w:p w14:paraId="6969EDB1" w14:textId="77777777" w:rsidR="00065A32" w:rsidRDefault="00065A32" w:rsidP="00A52032">
            <w:pPr>
              <w:rPr>
                <w:rFonts w:cstheme="minorHAnsi"/>
                <w:sz w:val="24"/>
                <w:szCs w:val="24"/>
              </w:rPr>
            </w:pPr>
          </w:p>
          <w:p w14:paraId="34061D78" w14:textId="58117BA0" w:rsidR="00065A32" w:rsidRPr="00E42577" w:rsidRDefault="00065A32" w:rsidP="00A52032">
            <w:pPr>
              <w:rPr>
                <w:rFonts w:cstheme="minorHAnsi"/>
              </w:rPr>
            </w:pPr>
          </w:p>
        </w:tc>
      </w:tr>
    </w:tbl>
    <w:p w14:paraId="041F884C" w14:textId="77777777" w:rsidR="00405E54" w:rsidRPr="00E42577" w:rsidRDefault="00405E54" w:rsidP="00405E54">
      <w:pPr>
        <w:rPr>
          <w:rFonts w:cstheme="minorHAnsi"/>
        </w:rPr>
      </w:pPr>
    </w:p>
    <w:p w14:paraId="48BC902B" w14:textId="77777777" w:rsidR="00405E54" w:rsidRPr="00E42577" w:rsidRDefault="00405E54" w:rsidP="00405E54">
      <w:pPr>
        <w:rPr>
          <w:rFonts w:cstheme="minorHAnsi"/>
        </w:rPr>
      </w:pPr>
    </w:p>
    <w:p w14:paraId="04F3A32F" w14:textId="77777777" w:rsidR="00405E54" w:rsidRPr="00E42577" w:rsidRDefault="00405E54" w:rsidP="00405E54">
      <w:pPr>
        <w:rPr>
          <w:rFonts w:cstheme="minorHAnsi"/>
        </w:rPr>
      </w:pPr>
    </w:p>
    <w:p w14:paraId="11C7E239" w14:textId="77777777" w:rsidR="00405E54" w:rsidRPr="00E42577" w:rsidRDefault="00405E54" w:rsidP="00405E54">
      <w:pPr>
        <w:rPr>
          <w:rFonts w:cstheme="minorHAnsi"/>
        </w:rPr>
      </w:pPr>
    </w:p>
    <w:p w14:paraId="3C3E5543" w14:textId="77777777" w:rsidR="00405E54" w:rsidRPr="00E42577" w:rsidRDefault="00405E54" w:rsidP="00405E54">
      <w:pPr>
        <w:rPr>
          <w:rFonts w:cstheme="minorHAnsi"/>
        </w:rPr>
      </w:pPr>
    </w:p>
    <w:p w14:paraId="3E59B9CA" w14:textId="77777777" w:rsidR="00405E54" w:rsidRPr="00E42577" w:rsidRDefault="00405E54" w:rsidP="00405E54">
      <w:pPr>
        <w:rPr>
          <w:rFonts w:cstheme="minorHAnsi"/>
        </w:rPr>
      </w:pPr>
    </w:p>
    <w:p w14:paraId="0C53161E" w14:textId="5568323D" w:rsidR="00DF003C" w:rsidRPr="00E42577" w:rsidRDefault="00DF003C" w:rsidP="00405E54">
      <w:pPr>
        <w:rPr>
          <w:rFonts w:cstheme="minorHAnsi"/>
        </w:rPr>
      </w:pPr>
    </w:p>
    <w:tbl>
      <w:tblPr>
        <w:tblStyle w:val="TabloKlavuzu"/>
        <w:tblW w:w="0" w:type="auto"/>
        <w:tblLook w:val="04A0" w:firstRow="1" w:lastRow="0" w:firstColumn="1" w:lastColumn="0" w:noHBand="0" w:noVBand="1"/>
      </w:tblPr>
      <w:tblGrid>
        <w:gridCol w:w="2935"/>
        <w:gridCol w:w="8167"/>
      </w:tblGrid>
      <w:tr w:rsidR="00312CC0" w:rsidRPr="00E42577" w14:paraId="679466AD" w14:textId="77777777" w:rsidTr="00953FE9">
        <w:tc>
          <w:tcPr>
            <w:tcW w:w="11138" w:type="dxa"/>
            <w:gridSpan w:val="2"/>
            <w:shd w:val="clear" w:color="auto" w:fill="FFCADE"/>
            <w:vAlign w:val="bottom"/>
          </w:tcPr>
          <w:p w14:paraId="1A66749D" w14:textId="77777777" w:rsidR="00312CC0" w:rsidRPr="00E42577" w:rsidRDefault="00312CC0" w:rsidP="00953FE9">
            <w:pPr>
              <w:contextualSpacing/>
              <w:rPr>
                <w:rFonts w:cstheme="minorHAnsi"/>
                <w:b/>
                <w:bCs/>
              </w:rPr>
            </w:pPr>
            <w:r w:rsidRPr="00E42577">
              <w:rPr>
                <w:rFonts w:cstheme="minorHAnsi"/>
                <w:b/>
              </w:rPr>
              <w:t>A. LİDERLİK, YÖNETİM ve KALİTE</w:t>
            </w:r>
          </w:p>
        </w:tc>
      </w:tr>
      <w:tr w:rsidR="00312CC0" w:rsidRPr="00E42577" w14:paraId="39D18ED0" w14:textId="77777777" w:rsidTr="00953FE9">
        <w:tc>
          <w:tcPr>
            <w:tcW w:w="11138" w:type="dxa"/>
            <w:gridSpan w:val="2"/>
            <w:shd w:val="clear" w:color="auto" w:fill="FFCADE"/>
          </w:tcPr>
          <w:p w14:paraId="4333EB2A" w14:textId="77777777" w:rsidR="00312CC0" w:rsidRPr="00E42577" w:rsidRDefault="00312CC0" w:rsidP="00953FE9">
            <w:pPr>
              <w:contextualSpacing/>
              <w:rPr>
                <w:rFonts w:cstheme="minorHAnsi"/>
                <w:b/>
                <w:bCs/>
              </w:rPr>
            </w:pPr>
            <w:r w:rsidRPr="00E42577">
              <w:rPr>
                <w:rFonts w:cstheme="minorHAnsi"/>
                <w:b/>
                <w:bCs/>
              </w:rPr>
              <w:t>A.1. Liderlik ve Kalite</w:t>
            </w:r>
          </w:p>
        </w:tc>
      </w:tr>
      <w:tr w:rsidR="00312CC0" w:rsidRPr="00E42577" w14:paraId="0AB42516" w14:textId="77777777" w:rsidTr="00953FE9">
        <w:tc>
          <w:tcPr>
            <w:tcW w:w="2943" w:type="dxa"/>
          </w:tcPr>
          <w:p w14:paraId="37609243" w14:textId="77777777" w:rsidR="00312CC0" w:rsidRPr="00E42577" w:rsidRDefault="00312CC0" w:rsidP="00953FE9">
            <w:pPr>
              <w:rPr>
                <w:rFonts w:cstheme="minorHAnsi"/>
              </w:rPr>
            </w:pPr>
          </w:p>
        </w:tc>
        <w:tc>
          <w:tcPr>
            <w:tcW w:w="8195" w:type="dxa"/>
            <w:vAlign w:val="bottom"/>
          </w:tcPr>
          <w:p w14:paraId="0ED7DFDF" w14:textId="6A28A1BF" w:rsidR="00312CC0" w:rsidRPr="00E42577" w:rsidRDefault="00312CC0" w:rsidP="00953FE9">
            <w:pPr>
              <w:contextualSpacing/>
              <w:rPr>
                <w:rFonts w:cstheme="minorHAnsi"/>
                <w:b/>
                <w:bCs/>
              </w:rPr>
            </w:pPr>
            <w:r w:rsidRPr="00E42577">
              <w:rPr>
                <w:rFonts w:cstheme="minorHAnsi"/>
                <w:b/>
                <w:bCs/>
              </w:rPr>
              <w:t xml:space="preserve">Düzey: </w:t>
            </w:r>
            <w:r w:rsidR="001D0D21" w:rsidRPr="00E42577">
              <w:rPr>
                <w:rFonts w:cstheme="minorHAnsi"/>
                <w:b/>
                <w:bCs/>
              </w:rPr>
              <w:t>1</w:t>
            </w:r>
          </w:p>
        </w:tc>
      </w:tr>
      <w:tr w:rsidR="00312CC0" w:rsidRPr="00E42577" w14:paraId="3B255276" w14:textId="77777777" w:rsidTr="005167B2">
        <w:trPr>
          <w:trHeight w:val="901"/>
        </w:trPr>
        <w:tc>
          <w:tcPr>
            <w:tcW w:w="2943" w:type="dxa"/>
            <w:vMerge w:val="restart"/>
          </w:tcPr>
          <w:p w14:paraId="3BFF83E0" w14:textId="77777777" w:rsidR="00312CC0" w:rsidRPr="00E42577" w:rsidRDefault="00312CC0" w:rsidP="00312CC0">
            <w:pPr>
              <w:contextualSpacing/>
              <w:rPr>
                <w:rFonts w:cstheme="minorHAnsi"/>
                <w:b/>
                <w:bCs/>
              </w:rPr>
            </w:pPr>
            <w:r w:rsidRPr="00E42577">
              <w:rPr>
                <w:rFonts w:cstheme="minorHAnsi"/>
                <w:b/>
                <w:bCs/>
              </w:rPr>
              <w:t>A.1.3. Kurumsal dönüşüm kapasitesi</w:t>
            </w:r>
          </w:p>
          <w:p w14:paraId="5472FBC5" w14:textId="77777777" w:rsidR="00312CC0" w:rsidRPr="00E42577" w:rsidRDefault="00312CC0" w:rsidP="00312CC0">
            <w:pPr>
              <w:rPr>
                <w:rFonts w:cstheme="minorHAnsi"/>
              </w:rPr>
            </w:pPr>
            <w:r w:rsidRPr="00E42577">
              <w:rPr>
                <w:rFonts w:cstheme="minorHAnsi"/>
                <w:sz w:val="16"/>
                <w:szCs w:val="16"/>
              </w:rPr>
              <w:t>Yükseköğretim ekosistemi içerisindeki değişimleri, küresel eğilimleri, ulusal hedefleri ve paydaş beklentilerini dikkate alarak kurumun geleceğe hazır olmasını sağlayan çevik yönetim yetkinliği vardır. Geleceğe uyum için amaç, misyon ve hedefler doğrultusunda kurumu dönüştürmek üzere değişim yönetimi, kıyaslama, yenilik yönetimi gibi yaklaşımları kullanır ve kurumsal özgünlüğü güçlendirir.</w:t>
            </w:r>
          </w:p>
        </w:tc>
        <w:tc>
          <w:tcPr>
            <w:tcW w:w="8195" w:type="dxa"/>
          </w:tcPr>
          <w:p w14:paraId="101FB5EA" w14:textId="77777777" w:rsidR="00602223" w:rsidRPr="00E42577" w:rsidRDefault="00602223" w:rsidP="00953FE9">
            <w:pPr>
              <w:rPr>
                <w:rFonts w:cstheme="minorHAnsi"/>
              </w:rPr>
            </w:pPr>
          </w:p>
          <w:p w14:paraId="32595237" w14:textId="7AE079D0" w:rsidR="00602223" w:rsidRPr="00BF676D" w:rsidRDefault="00BF676D" w:rsidP="00953FE9">
            <w:pPr>
              <w:rPr>
                <w:rFonts w:cstheme="minorHAnsi"/>
              </w:rPr>
            </w:pPr>
            <w:r w:rsidRPr="00BF676D">
              <w:rPr>
                <w:rFonts w:cstheme="minorHAnsi"/>
              </w:rPr>
              <w:t xml:space="preserve">Fakültemizde </w:t>
            </w:r>
            <w:r w:rsidR="00716E79">
              <w:rPr>
                <w:rFonts w:cstheme="minorHAnsi"/>
              </w:rPr>
              <w:t>g</w:t>
            </w:r>
            <w:r w:rsidRPr="00BF676D">
              <w:rPr>
                <w:rFonts w:cstheme="minorHAnsi"/>
              </w:rPr>
              <w:t>eleceğe uyum için amaç, misyon ve hedefler doğrultusunda kurumu dönüştürmek üzere değişim yönetimi, kıyaslama, ye</w:t>
            </w:r>
            <w:r>
              <w:rPr>
                <w:rFonts w:cstheme="minorHAnsi"/>
              </w:rPr>
              <w:t xml:space="preserve">nilik yönetimi gibi yaklaşımların azami ölçüde kullanılması planlanmaktadır. </w:t>
            </w:r>
          </w:p>
          <w:p w14:paraId="39F991D3" w14:textId="77777777" w:rsidR="00602223" w:rsidRPr="00E42577" w:rsidRDefault="00602223" w:rsidP="00953FE9">
            <w:pPr>
              <w:rPr>
                <w:rFonts w:cstheme="minorHAnsi"/>
              </w:rPr>
            </w:pPr>
          </w:p>
          <w:p w14:paraId="5A3194C6" w14:textId="3163B61C" w:rsidR="00602223" w:rsidRPr="00E42577" w:rsidRDefault="00602223" w:rsidP="00953FE9">
            <w:pPr>
              <w:rPr>
                <w:rFonts w:cstheme="minorHAnsi"/>
              </w:rPr>
            </w:pPr>
          </w:p>
        </w:tc>
      </w:tr>
      <w:tr w:rsidR="00312CC0" w:rsidRPr="00E42577" w14:paraId="277CEBF8" w14:textId="77777777" w:rsidTr="005167B2">
        <w:trPr>
          <w:trHeight w:val="2562"/>
        </w:trPr>
        <w:tc>
          <w:tcPr>
            <w:tcW w:w="2943" w:type="dxa"/>
            <w:vMerge/>
          </w:tcPr>
          <w:p w14:paraId="21D94D3D" w14:textId="77777777" w:rsidR="00312CC0" w:rsidRPr="00E42577" w:rsidRDefault="00312CC0" w:rsidP="00953FE9">
            <w:pPr>
              <w:contextualSpacing/>
              <w:rPr>
                <w:rFonts w:cstheme="minorHAnsi"/>
                <w:b/>
                <w:bCs/>
              </w:rPr>
            </w:pPr>
          </w:p>
        </w:tc>
        <w:tc>
          <w:tcPr>
            <w:tcW w:w="8195" w:type="dxa"/>
          </w:tcPr>
          <w:p w14:paraId="2874E4DE" w14:textId="60782F5D" w:rsidR="001D0D21" w:rsidRPr="00E42577" w:rsidRDefault="001D0D21" w:rsidP="00953FE9">
            <w:pPr>
              <w:rPr>
                <w:rFonts w:cstheme="minorHAnsi"/>
              </w:rPr>
            </w:pPr>
          </w:p>
        </w:tc>
      </w:tr>
    </w:tbl>
    <w:p w14:paraId="7DE13584" w14:textId="1A8BF80A" w:rsidR="00405E54" w:rsidRPr="00E42577" w:rsidRDefault="00405E54" w:rsidP="00405E54">
      <w:pPr>
        <w:rPr>
          <w:rFonts w:cstheme="minorHAnsi"/>
        </w:rPr>
      </w:pPr>
    </w:p>
    <w:p w14:paraId="43CF0350" w14:textId="10AE1F7F" w:rsidR="00405E54" w:rsidRDefault="00405E54" w:rsidP="00405E54">
      <w:pPr>
        <w:rPr>
          <w:rFonts w:cstheme="minorHAnsi"/>
        </w:rPr>
      </w:pPr>
    </w:p>
    <w:p w14:paraId="02FAF33A" w14:textId="7051B25D" w:rsidR="00716E79" w:rsidRDefault="00716E79" w:rsidP="00405E54">
      <w:pPr>
        <w:rPr>
          <w:rFonts w:cstheme="minorHAnsi"/>
        </w:rPr>
      </w:pPr>
    </w:p>
    <w:p w14:paraId="09347FC5" w14:textId="3E1654D9" w:rsidR="00716E79" w:rsidRDefault="00716E79" w:rsidP="00405E54">
      <w:pPr>
        <w:rPr>
          <w:rFonts w:cstheme="minorHAnsi"/>
        </w:rPr>
      </w:pPr>
    </w:p>
    <w:p w14:paraId="79C1F014" w14:textId="20243B02" w:rsidR="00716E79" w:rsidRDefault="00716E79" w:rsidP="00405E54">
      <w:pPr>
        <w:rPr>
          <w:rFonts w:cstheme="minorHAnsi"/>
        </w:rPr>
      </w:pPr>
    </w:p>
    <w:p w14:paraId="28F88C6D" w14:textId="622FFD20" w:rsidR="00716E79" w:rsidRDefault="00716E79" w:rsidP="00405E54">
      <w:pPr>
        <w:rPr>
          <w:rFonts w:cstheme="minorHAnsi"/>
        </w:rPr>
      </w:pPr>
    </w:p>
    <w:p w14:paraId="660E920F" w14:textId="580636B2" w:rsidR="00716E79" w:rsidRDefault="00716E79" w:rsidP="00405E54">
      <w:pPr>
        <w:rPr>
          <w:rFonts w:cstheme="minorHAnsi"/>
        </w:rPr>
      </w:pPr>
    </w:p>
    <w:p w14:paraId="016D1E10" w14:textId="77777777" w:rsidR="00716E79" w:rsidRPr="00E42577" w:rsidRDefault="00716E79" w:rsidP="00405E54">
      <w:pPr>
        <w:rPr>
          <w:rFonts w:cstheme="minorHAnsi"/>
        </w:rPr>
      </w:pPr>
    </w:p>
    <w:tbl>
      <w:tblPr>
        <w:tblStyle w:val="TabloKlavuzu"/>
        <w:tblW w:w="0" w:type="auto"/>
        <w:tblLook w:val="04A0" w:firstRow="1" w:lastRow="0" w:firstColumn="1" w:lastColumn="0" w:noHBand="0" w:noVBand="1"/>
      </w:tblPr>
      <w:tblGrid>
        <w:gridCol w:w="2932"/>
        <w:gridCol w:w="8170"/>
      </w:tblGrid>
      <w:tr w:rsidR="00312CC0" w:rsidRPr="00E42577" w14:paraId="708BE1AD" w14:textId="77777777" w:rsidTr="00953FE9">
        <w:tc>
          <w:tcPr>
            <w:tcW w:w="11138" w:type="dxa"/>
            <w:gridSpan w:val="2"/>
            <w:shd w:val="clear" w:color="auto" w:fill="FFCADE"/>
            <w:vAlign w:val="bottom"/>
          </w:tcPr>
          <w:p w14:paraId="77BEDF5D" w14:textId="77777777" w:rsidR="00312CC0" w:rsidRPr="00E42577" w:rsidRDefault="00312CC0" w:rsidP="00953FE9">
            <w:pPr>
              <w:contextualSpacing/>
              <w:rPr>
                <w:rFonts w:cstheme="minorHAnsi"/>
                <w:b/>
                <w:bCs/>
              </w:rPr>
            </w:pPr>
            <w:r w:rsidRPr="00E42577">
              <w:rPr>
                <w:rFonts w:cstheme="minorHAnsi"/>
                <w:b/>
              </w:rPr>
              <w:lastRenderedPageBreak/>
              <w:t>A. LİDERLİK, YÖNETİM ve KALİTE</w:t>
            </w:r>
          </w:p>
        </w:tc>
      </w:tr>
      <w:tr w:rsidR="00312CC0" w:rsidRPr="00E42577" w14:paraId="405491DA" w14:textId="77777777" w:rsidTr="00953FE9">
        <w:tc>
          <w:tcPr>
            <w:tcW w:w="11138" w:type="dxa"/>
            <w:gridSpan w:val="2"/>
            <w:shd w:val="clear" w:color="auto" w:fill="FFCADE"/>
          </w:tcPr>
          <w:p w14:paraId="415DA375" w14:textId="77777777" w:rsidR="00312CC0" w:rsidRPr="00E42577" w:rsidRDefault="00312CC0" w:rsidP="00953FE9">
            <w:pPr>
              <w:contextualSpacing/>
              <w:rPr>
                <w:rFonts w:cstheme="minorHAnsi"/>
                <w:b/>
                <w:bCs/>
              </w:rPr>
            </w:pPr>
            <w:r w:rsidRPr="00E42577">
              <w:rPr>
                <w:rFonts w:cstheme="minorHAnsi"/>
                <w:b/>
                <w:bCs/>
              </w:rPr>
              <w:t>A.1. Liderlik ve Kalite</w:t>
            </w:r>
          </w:p>
        </w:tc>
      </w:tr>
      <w:tr w:rsidR="00312CC0" w:rsidRPr="00E42577" w14:paraId="6959A60A" w14:textId="77777777" w:rsidTr="00953FE9">
        <w:tc>
          <w:tcPr>
            <w:tcW w:w="2943" w:type="dxa"/>
          </w:tcPr>
          <w:p w14:paraId="076C2394" w14:textId="77777777" w:rsidR="00312CC0" w:rsidRPr="00E42577" w:rsidRDefault="00312CC0" w:rsidP="00953FE9">
            <w:pPr>
              <w:rPr>
                <w:rFonts w:cstheme="minorHAnsi"/>
              </w:rPr>
            </w:pPr>
          </w:p>
        </w:tc>
        <w:tc>
          <w:tcPr>
            <w:tcW w:w="8195" w:type="dxa"/>
            <w:vAlign w:val="bottom"/>
          </w:tcPr>
          <w:p w14:paraId="5A9D8DE6" w14:textId="33D210FA" w:rsidR="00312CC0" w:rsidRPr="00E42577" w:rsidRDefault="00312CC0" w:rsidP="00953FE9">
            <w:pPr>
              <w:contextualSpacing/>
              <w:rPr>
                <w:rFonts w:cstheme="minorHAnsi"/>
                <w:b/>
                <w:bCs/>
              </w:rPr>
            </w:pPr>
            <w:r w:rsidRPr="00E42577">
              <w:rPr>
                <w:rFonts w:cstheme="minorHAnsi"/>
                <w:b/>
                <w:bCs/>
              </w:rPr>
              <w:t xml:space="preserve">Düzey: </w:t>
            </w:r>
            <w:r w:rsidR="001D0D21" w:rsidRPr="00E42577">
              <w:rPr>
                <w:rFonts w:cstheme="minorHAnsi"/>
                <w:b/>
                <w:bCs/>
              </w:rPr>
              <w:t>1</w:t>
            </w:r>
          </w:p>
        </w:tc>
      </w:tr>
      <w:tr w:rsidR="00312CC0" w:rsidRPr="00E42577" w14:paraId="3115F351" w14:textId="77777777" w:rsidTr="005167B2">
        <w:trPr>
          <w:trHeight w:val="1682"/>
        </w:trPr>
        <w:tc>
          <w:tcPr>
            <w:tcW w:w="2943" w:type="dxa"/>
            <w:vMerge w:val="restart"/>
          </w:tcPr>
          <w:p w14:paraId="2F43C6A5" w14:textId="77777777" w:rsidR="00312CC0" w:rsidRPr="00E42577" w:rsidRDefault="00312CC0" w:rsidP="00312CC0">
            <w:pPr>
              <w:contextualSpacing/>
              <w:jc w:val="both"/>
              <w:rPr>
                <w:rFonts w:cstheme="minorHAnsi"/>
                <w:b/>
                <w:bCs/>
              </w:rPr>
            </w:pPr>
            <w:r w:rsidRPr="00E42577">
              <w:rPr>
                <w:rFonts w:cstheme="minorHAnsi"/>
                <w:b/>
                <w:bCs/>
              </w:rPr>
              <w:t>A.1.4. İç kalite güvencesi mekanizmaları</w:t>
            </w:r>
          </w:p>
          <w:p w14:paraId="562868D4" w14:textId="77777777" w:rsidR="00312CC0" w:rsidRPr="00E42577" w:rsidRDefault="00312CC0" w:rsidP="006D7C9D">
            <w:pPr>
              <w:contextualSpacing/>
              <w:rPr>
                <w:rFonts w:cstheme="minorHAnsi"/>
                <w:sz w:val="16"/>
                <w:szCs w:val="16"/>
              </w:rPr>
            </w:pPr>
            <w:r w:rsidRPr="00E42577">
              <w:rPr>
                <w:rFonts w:cstheme="minorHAnsi"/>
                <w:sz w:val="16"/>
                <w:szCs w:val="16"/>
              </w:rPr>
              <w:t xml:space="preserve">PUKÖ çevrimleri itibarı ile takvim yılı temelinde hangi işlem, süreç, mekanizmaların devreye gireceği planlanmış, akış şemaları belirlidir. Sorumluluklar ve yetkiler tanımlanmıştır. Gerçekleşen uygulamalar değerlendirilmektedir. </w:t>
            </w:r>
          </w:p>
          <w:p w14:paraId="674A7264" w14:textId="70A6766E" w:rsidR="00312CC0" w:rsidRPr="00E42577" w:rsidRDefault="00312CC0" w:rsidP="006D7C9D">
            <w:pPr>
              <w:contextualSpacing/>
              <w:rPr>
                <w:rFonts w:cstheme="minorHAnsi"/>
                <w:sz w:val="16"/>
                <w:szCs w:val="16"/>
              </w:rPr>
            </w:pPr>
            <w:r w:rsidRPr="00E42577">
              <w:rPr>
                <w:rFonts w:cstheme="minorHAnsi"/>
                <w:sz w:val="16"/>
                <w:szCs w:val="16"/>
              </w:rPr>
              <w:t>Takvim yılı temelinde tasarlanmayan diğer kalite döngülerinin ise tüm katmanları içerdiği kanıtları ile</w:t>
            </w:r>
            <w:r w:rsidR="006D7C9D">
              <w:rPr>
                <w:rFonts w:cstheme="minorHAnsi"/>
                <w:sz w:val="16"/>
                <w:szCs w:val="16"/>
              </w:rPr>
              <w:t xml:space="preserve"> belirtilmiştir, gerçekleşen </w:t>
            </w:r>
            <w:r w:rsidRPr="00E42577">
              <w:rPr>
                <w:rFonts w:cstheme="minorHAnsi"/>
                <w:sz w:val="16"/>
                <w:szCs w:val="16"/>
              </w:rPr>
              <w:t xml:space="preserve">uygulamalar değerlendirilmektedir. </w:t>
            </w:r>
          </w:p>
          <w:p w14:paraId="37EFB0FC" w14:textId="7E0B8E7E" w:rsidR="00312CC0" w:rsidRPr="00E42577" w:rsidRDefault="00312CC0" w:rsidP="006D7C9D">
            <w:pPr>
              <w:contextualSpacing/>
              <w:rPr>
                <w:rFonts w:cstheme="minorHAnsi"/>
                <w:sz w:val="16"/>
                <w:szCs w:val="16"/>
              </w:rPr>
            </w:pPr>
            <w:r w:rsidRPr="00E42577">
              <w:rPr>
                <w:rFonts w:cstheme="minorHAnsi"/>
                <w:sz w:val="16"/>
                <w:szCs w:val="16"/>
              </w:rPr>
              <w:t xml:space="preserve">Kuruma ait kalite güvencesi rehberi gibi, politika ayrıntılarının yer aldığı erişilebilen ve güncellenen bir doküman bulunmaktadır. </w:t>
            </w:r>
          </w:p>
        </w:tc>
        <w:tc>
          <w:tcPr>
            <w:tcW w:w="8195" w:type="dxa"/>
          </w:tcPr>
          <w:p w14:paraId="0165951C" w14:textId="56D21C28" w:rsidR="00312CC0" w:rsidRPr="00E42577" w:rsidRDefault="006D7C9D" w:rsidP="00953FE9">
            <w:pPr>
              <w:rPr>
                <w:rFonts w:cstheme="minorHAnsi"/>
              </w:rPr>
            </w:pPr>
            <w:r>
              <w:rPr>
                <w:rFonts w:cstheme="minorHAnsi"/>
              </w:rPr>
              <w:t xml:space="preserve">Fakültemizde Eğitim-Öğretim faaliyetleri, bir Akademik Takvim ile planlanmış olup bu takvim dahilinde Eğitim-Öğretim Faaliyetleri yürütülmektedir. Söz konusu Akademik Takvim Fakültemizin web sayfasında ilan edilmiştir. </w:t>
            </w:r>
          </w:p>
        </w:tc>
      </w:tr>
      <w:tr w:rsidR="00312CC0" w:rsidRPr="00E42577" w14:paraId="726F74AD" w14:textId="77777777" w:rsidTr="005167B2">
        <w:trPr>
          <w:trHeight w:val="2972"/>
        </w:trPr>
        <w:tc>
          <w:tcPr>
            <w:tcW w:w="2943" w:type="dxa"/>
            <w:vMerge/>
          </w:tcPr>
          <w:p w14:paraId="32244158" w14:textId="77777777" w:rsidR="00312CC0" w:rsidRPr="00E42577" w:rsidRDefault="00312CC0" w:rsidP="00953FE9">
            <w:pPr>
              <w:contextualSpacing/>
              <w:rPr>
                <w:rFonts w:cstheme="minorHAnsi"/>
                <w:b/>
                <w:bCs/>
              </w:rPr>
            </w:pPr>
          </w:p>
        </w:tc>
        <w:tc>
          <w:tcPr>
            <w:tcW w:w="8195" w:type="dxa"/>
          </w:tcPr>
          <w:p w14:paraId="6B037E0B" w14:textId="2E149BCB" w:rsidR="00312CC0" w:rsidRDefault="00312CC0" w:rsidP="00953FE9">
            <w:pPr>
              <w:rPr>
                <w:rFonts w:cstheme="minorHAnsi"/>
              </w:rPr>
            </w:pPr>
            <w:r w:rsidRPr="00E42577">
              <w:rPr>
                <w:rFonts w:cstheme="minorHAnsi"/>
              </w:rPr>
              <w:t>Kanıtlar:</w:t>
            </w:r>
          </w:p>
          <w:p w14:paraId="67A97843" w14:textId="0EBBFE15" w:rsidR="006D7C9D" w:rsidRDefault="006D7C9D" w:rsidP="00953FE9">
            <w:pPr>
              <w:rPr>
                <w:rFonts w:cstheme="minorHAnsi"/>
              </w:rPr>
            </w:pPr>
            <w:r>
              <w:rPr>
                <w:rFonts w:cstheme="minorHAnsi"/>
              </w:rPr>
              <w:t xml:space="preserve">LİNK: </w:t>
            </w:r>
          </w:p>
          <w:p w14:paraId="5D0F1A3C" w14:textId="4C1ED701" w:rsidR="006D7C9D" w:rsidRDefault="006D7C9D" w:rsidP="00953FE9">
            <w:pPr>
              <w:rPr>
                <w:rFonts w:cstheme="minorHAnsi"/>
              </w:rPr>
            </w:pPr>
            <w:r>
              <w:rPr>
                <w:rFonts w:cstheme="minorHAnsi"/>
              </w:rPr>
              <w:t xml:space="preserve">2021-2022 EĞİTİM-ÖĞRETİM YILI AKADEMİK TAKVİMİ </w:t>
            </w:r>
          </w:p>
          <w:p w14:paraId="33EBA6EC" w14:textId="093E1768" w:rsidR="006D7C9D" w:rsidRPr="00E42577" w:rsidRDefault="008F050D" w:rsidP="00953FE9">
            <w:pPr>
              <w:rPr>
                <w:rFonts w:cstheme="minorHAnsi"/>
              </w:rPr>
            </w:pPr>
            <w:hyperlink r:id="rId16" w:history="1">
              <w:r w:rsidR="006D7C9D" w:rsidRPr="006D7C9D">
                <w:rPr>
                  <w:color w:val="0000FF"/>
                  <w:u w:val="single"/>
                </w:rPr>
                <w:t>https://dishekimligi.ksu.edu.tr/Default.aspx?DId=59280</w:t>
              </w:r>
            </w:hyperlink>
          </w:p>
        </w:tc>
      </w:tr>
    </w:tbl>
    <w:p w14:paraId="38DBF73D" w14:textId="77777777" w:rsidR="00405E54" w:rsidRPr="00E42577" w:rsidRDefault="00405E54" w:rsidP="00405E54">
      <w:pPr>
        <w:rPr>
          <w:rFonts w:cstheme="minorHAnsi"/>
        </w:rPr>
      </w:pPr>
    </w:p>
    <w:p w14:paraId="1CB60B63" w14:textId="00DB8D28" w:rsidR="00602223" w:rsidRPr="00E42577" w:rsidRDefault="00602223" w:rsidP="00405E54">
      <w:pPr>
        <w:rPr>
          <w:rFonts w:cstheme="minorHAnsi"/>
        </w:rPr>
      </w:pPr>
    </w:p>
    <w:p w14:paraId="3290310F" w14:textId="77777777" w:rsidR="00602223" w:rsidRPr="00E42577" w:rsidRDefault="00602223" w:rsidP="00405E54">
      <w:pPr>
        <w:rPr>
          <w:rFonts w:cstheme="minorHAnsi"/>
        </w:rPr>
      </w:pPr>
    </w:p>
    <w:tbl>
      <w:tblPr>
        <w:tblStyle w:val="TabloKlavuzu"/>
        <w:tblW w:w="0" w:type="auto"/>
        <w:tblLook w:val="04A0" w:firstRow="1" w:lastRow="0" w:firstColumn="1" w:lastColumn="0" w:noHBand="0" w:noVBand="1"/>
      </w:tblPr>
      <w:tblGrid>
        <w:gridCol w:w="2931"/>
        <w:gridCol w:w="8171"/>
      </w:tblGrid>
      <w:tr w:rsidR="00312CC0" w:rsidRPr="00E42577" w14:paraId="4D865C0A" w14:textId="77777777" w:rsidTr="00953FE9">
        <w:tc>
          <w:tcPr>
            <w:tcW w:w="11138" w:type="dxa"/>
            <w:gridSpan w:val="2"/>
            <w:shd w:val="clear" w:color="auto" w:fill="FFCADE"/>
            <w:vAlign w:val="bottom"/>
          </w:tcPr>
          <w:p w14:paraId="5B54567A" w14:textId="77777777" w:rsidR="00312CC0" w:rsidRPr="00E42577" w:rsidRDefault="00312CC0" w:rsidP="00953FE9">
            <w:pPr>
              <w:contextualSpacing/>
              <w:rPr>
                <w:rFonts w:cstheme="minorHAnsi"/>
                <w:b/>
                <w:bCs/>
              </w:rPr>
            </w:pPr>
            <w:r w:rsidRPr="00E42577">
              <w:rPr>
                <w:rFonts w:cstheme="minorHAnsi"/>
                <w:b/>
              </w:rPr>
              <w:t>A. LİDERLİK, YÖNETİM ve KALİTE</w:t>
            </w:r>
          </w:p>
        </w:tc>
      </w:tr>
      <w:tr w:rsidR="00312CC0" w:rsidRPr="00E42577" w14:paraId="43CA9214" w14:textId="77777777" w:rsidTr="00953FE9">
        <w:tc>
          <w:tcPr>
            <w:tcW w:w="11138" w:type="dxa"/>
            <w:gridSpan w:val="2"/>
            <w:shd w:val="clear" w:color="auto" w:fill="FFCADE"/>
          </w:tcPr>
          <w:p w14:paraId="3685BDAE" w14:textId="77777777" w:rsidR="00312CC0" w:rsidRPr="00E42577" w:rsidRDefault="00312CC0" w:rsidP="00953FE9">
            <w:pPr>
              <w:contextualSpacing/>
              <w:rPr>
                <w:rFonts w:cstheme="minorHAnsi"/>
                <w:b/>
                <w:bCs/>
              </w:rPr>
            </w:pPr>
            <w:r w:rsidRPr="00E42577">
              <w:rPr>
                <w:rFonts w:cstheme="minorHAnsi"/>
                <w:b/>
                <w:bCs/>
              </w:rPr>
              <w:t>A.1. Liderlik ve Kalite</w:t>
            </w:r>
          </w:p>
        </w:tc>
      </w:tr>
      <w:tr w:rsidR="005167B2" w:rsidRPr="00E42577" w14:paraId="0846B71C" w14:textId="77777777" w:rsidTr="00953FE9">
        <w:tc>
          <w:tcPr>
            <w:tcW w:w="2943" w:type="dxa"/>
          </w:tcPr>
          <w:p w14:paraId="4D52E940" w14:textId="77777777" w:rsidR="00312CC0" w:rsidRPr="00E42577" w:rsidRDefault="00312CC0" w:rsidP="00953FE9">
            <w:pPr>
              <w:rPr>
                <w:rFonts w:cstheme="minorHAnsi"/>
              </w:rPr>
            </w:pPr>
          </w:p>
        </w:tc>
        <w:tc>
          <w:tcPr>
            <w:tcW w:w="8195" w:type="dxa"/>
            <w:vAlign w:val="bottom"/>
          </w:tcPr>
          <w:p w14:paraId="00CB09E1" w14:textId="14381234" w:rsidR="00312CC0" w:rsidRPr="00E42577" w:rsidRDefault="00312CC0" w:rsidP="00953FE9">
            <w:pPr>
              <w:contextualSpacing/>
              <w:rPr>
                <w:rFonts w:cstheme="minorHAnsi"/>
                <w:b/>
                <w:bCs/>
              </w:rPr>
            </w:pPr>
            <w:r w:rsidRPr="00E42577">
              <w:rPr>
                <w:rFonts w:cstheme="minorHAnsi"/>
                <w:b/>
                <w:bCs/>
              </w:rPr>
              <w:t xml:space="preserve">Düzey: </w:t>
            </w:r>
            <w:r w:rsidR="0072203C" w:rsidRPr="00E42577">
              <w:rPr>
                <w:rFonts w:cstheme="minorHAnsi"/>
                <w:b/>
                <w:bCs/>
              </w:rPr>
              <w:t>3</w:t>
            </w:r>
          </w:p>
        </w:tc>
      </w:tr>
      <w:tr w:rsidR="005167B2" w:rsidRPr="00E42577" w14:paraId="6B999E7A" w14:textId="77777777" w:rsidTr="005167B2">
        <w:trPr>
          <w:trHeight w:val="3696"/>
        </w:trPr>
        <w:tc>
          <w:tcPr>
            <w:tcW w:w="2943" w:type="dxa"/>
            <w:vMerge w:val="restart"/>
          </w:tcPr>
          <w:p w14:paraId="1BEB73C2" w14:textId="77777777" w:rsidR="00312CC0" w:rsidRPr="00E42577" w:rsidRDefault="00312CC0" w:rsidP="00312CC0">
            <w:pPr>
              <w:contextualSpacing/>
              <w:jc w:val="both"/>
              <w:rPr>
                <w:rFonts w:cstheme="minorHAnsi"/>
                <w:b/>
                <w:bCs/>
              </w:rPr>
            </w:pPr>
            <w:r w:rsidRPr="00E42577">
              <w:rPr>
                <w:rFonts w:cstheme="minorHAnsi"/>
                <w:b/>
                <w:bCs/>
              </w:rPr>
              <w:t>A.1.5. Kamuoyunu bilgilendirme ve hesap verebilirlik</w:t>
            </w:r>
          </w:p>
          <w:p w14:paraId="32C49C80" w14:textId="77777777" w:rsidR="00312CC0" w:rsidRPr="00E42577" w:rsidRDefault="00312CC0" w:rsidP="00312CC0">
            <w:pPr>
              <w:contextualSpacing/>
              <w:jc w:val="both"/>
              <w:rPr>
                <w:rFonts w:cstheme="minorHAnsi"/>
                <w:sz w:val="16"/>
                <w:szCs w:val="16"/>
              </w:rPr>
            </w:pPr>
            <w:r w:rsidRPr="00E42577">
              <w:rPr>
                <w:rFonts w:cstheme="minorHAnsi"/>
                <w:sz w:val="16"/>
                <w:szCs w:val="16"/>
              </w:rPr>
              <w:t xml:space="preserve">Kamuoyunu bilgilendirme ilkesel olarak benimsenmiştir, hangi kanalların nasıl kullanılacağı tasarlanmıştır, erişilebilir olarak ilan edilmiştir ve tüm bilgilendirme adımları sistematik olarak atılmaktadır. Kurum web sayfası doğru, güncel, ilgili ve kolayca erişilebilir bilgiyi vermektedir; bunun sağlanması için gerekli mekanizma mevcuttur.  Kurumsal özerklik ile hesap verebilirlik kavramlarının birbirini tamamladığına ilişkin bulgular mevcuttur.  İçe ve dışa hesap verme yöntemleri kurgulanmıştır ve uygulanmaktadır. Sistematiktir, ilan edilen takvim </w:t>
            </w:r>
            <w:r w:rsidRPr="00E42577">
              <w:rPr>
                <w:rFonts w:cstheme="minorHAnsi"/>
                <w:sz w:val="16"/>
                <w:szCs w:val="16"/>
              </w:rPr>
              <w:lastRenderedPageBreak/>
              <w:t>çerçevesinde gerçekleştirilir, sorumluları nettir. Alınan geri beslemeler ile etkinliği değerlendirilmektedir. Kurumun bölgesindeki dış paydaşları, ilişkili olduğu yerel yönetimler, diğer üniversiteler, kamu kurumu kuruluşları, sivil toplum kuruluşları, sanayi ve yerel halk ile ilişkileri değerlendirilmektedir.</w:t>
            </w:r>
          </w:p>
          <w:p w14:paraId="3BB4B37A" w14:textId="77777777" w:rsidR="00312CC0" w:rsidRPr="00E42577" w:rsidRDefault="00312CC0" w:rsidP="00953FE9">
            <w:pPr>
              <w:rPr>
                <w:rFonts w:cstheme="minorHAnsi"/>
              </w:rPr>
            </w:pPr>
          </w:p>
        </w:tc>
        <w:tc>
          <w:tcPr>
            <w:tcW w:w="8195" w:type="dxa"/>
          </w:tcPr>
          <w:p w14:paraId="2B2E667C" w14:textId="77777777" w:rsidR="00D10A82" w:rsidRPr="00E42577" w:rsidRDefault="00D10A82" w:rsidP="00D10A82">
            <w:pPr>
              <w:jc w:val="both"/>
              <w:rPr>
                <w:rFonts w:cstheme="minorHAnsi"/>
              </w:rPr>
            </w:pPr>
          </w:p>
          <w:p w14:paraId="25121928" w14:textId="34D237EC" w:rsidR="00312CC0" w:rsidRPr="00E42577" w:rsidRDefault="00D10A82" w:rsidP="00D10A82">
            <w:pPr>
              <w:jc w:val="both"/>
              <w:rPr>
                <w:rFonts w:cstheme="minorHAnsi"/>
              </w:rPr>
            </w:pPr>
            <w:r w:rsidRPr="00E42577">
              <w:rPr>
                <w:rFonts w:cstheme="minorHAnsi"/>
              </w:rPr>
              <w:t xml:space="preserve">İletişim mekanizmalarımız </w:t>
            </w:r>
            <w:r w:rsidR="00D34C61" w:rsidRPr="00E42577">
              <w:rPr>
                <w:rFonts w:cstheme="minorHAnsi"/>
              </w:rPr>
              <w:t xml:space="preserve">Web </w:t>
            </w:r>
            <w:r w:rsidRPr="00E42577">
              <w:rPr>
                <w:rFonts w:cstheme="minorHAnsi"/>
              </w:rPr>
              <w:t xml:space="preserve">sayfamız </w:t>
            </w:r>
            <w:hyperlink r:id="rId17" w:history="1">
              <w:r w:rsidRPr="00E42577">
                <w:rPr>
                  <w:rStyle w:val="Kpr"/>
                  <w:rFonts w:cstheme="minorHAnsi"/>
                </w:rPr>
                <w:t>www.dishek@ksu.edu.tr</w:t>
              </w:r>
            </w:hyperlink>
            <w:r w:rsidR="009F3682" w:rsidRPr="00E42577">
              <w:rPr>
                <w:rFonts w:cstheme="minorHAnsi"/>
              </w:rPr>
              <w:t>. a</w:t>
            </w:r>
            <w:r w:rsidRPr="00E42577">
              <w:rPr>
                <w:rFonts w:cstheme="minorHAnsi"/>
              </w:rPr>
              <w:t>dresinde gerekse Fakültemize ulaşım</w:t>
            </w:r>
            <w:r w:rsidR="004C3CA4" w:rsidRPr="00E42577">
              <w:rPr>
                <w:rFonts w:cstheme="minorHAnsi"/>
              </w:rPr>
              <w:t xml:space="preserve"> adreslerinden gerek maillere cevap verilmekte gerekse iletişim</w:t>
            </w:r>
            <w:r w:rsidR="009F3682" w:rsidRPr="00E42577">
              <w:rPr>
                <w:rFonts w:cstheme="minorHAnsi"/>
              </w:rPr>
              <w:t xml:space="preserve"> numaralarından ilgili personelimizce</w:t>
            </w:r>
            <w:r w:rsidR="004C3CA4" w:rsidRPr="00E42577">
              <w:rPr>
                <w:rFonts w:cstheme="minorHAnsi"/>
              </w:rPr>
              <w:t xml:space="preserve"> ilgili kişilere </w:t>
            </w:r>
            <w:r w:rsidRPr="00E42577">
              <w:rPr>
                <w:rFonts w:cstheme="minorHAnsi"/>
              </w:rPr>
              <w:t xml:space="preserve">gerekli </w:t>
            </w:r>
            <w:r w:rsidR="00AC524C" w:rsidRPr="00E42577">
              <w:rPr>
                <w:rFonts w:cstheme="minorHAnsi"/>
              </w:rPr>
              <w:t xml:space="preserve">bilgilendirmeler yapılarak </w:t>
            </w:r>
            <w:r w:rsidRPr="00E42577">
              <w:rPr>
                <w:rFonts w:cstheme="minorHAnsi"/>
              </w:rPr>
              <w:t>işlemektedi</w:t>
            </w:r>
            <w:r w:rsidR="009F3682" w:rsidRPr="00E42577">
              <w:rPr>
                <w:rFonts w:cstheme="minorHAnsi"/>
              </w:rPr>
              <w:t xml:space="preserve">r. Aynı zamanda </w:t>
            </w:r>
            <w:r w:rsidRPr="00E42577">
              <w:rPr>
                <w:rFonts w:cstheme="minorHAnsi"/>
              </w:rPr>
              <w:t>Diş Hekimliği Fakültesi Dekanlığı web sayfasından hasta ve hasta yakınlarına, öğrencilere</w:t>
            </w:r>
            <w:r w:rsidR="009F3682" w:rsidRPr="00E42577">
              <w:rPr>
                <w:rFonts w:cstheme="minorHAnsi"/>
              </w:rPr>
              <w:t>,</w:t>
            </w:r>
            <w:r w:rsidRPr="00E42577">
              <w:rPr>
                <w:rFonts w:cstheme="minorHAnsi"/>
              </w:rPr>
              <w:t xml:space="preserve"> bilgi almak isteyen her vatandaşa bilgi verilmektedir.   </w:t>
            </w:r>
          </w:p>
          <w:p w14:paraId="6F22BF85" w14:textId="4D7BF57B" w:rsidR="00D10A82" w:rsidRPr="00E42577" w:rsidRDefault="00D10A82" w:rsidP="00D10A82">
            <w:pPr>
              <w:jc w:val="both"/>
              <w:rPr>
                <w:rFonts w:cstheme="minorHAnsi"/>
              </w:rPr>
            </w:pPr>
            <w:r w:rsidRPr="00E42577">
              <w:rPr>
                <w:rFonts w:cstheme="minorHAnsi"/>
              </w:rPr>
              <w:t>Ağız ve Diş Sağlığı,</w:t>
            </w:r>
            <w:r w:rsidR="009F3682" w:rsidRPr="00E42577">
              <w:rPr>
                <w:rFonts w:cstheme="minorHAnsi"/>
              </w:rPr>
              <w:t xml:space="preserve"> Eğitim, </w:t>
            </w:r>
            <w:r w:rsidRPr="00E42577">
              <w:rPr>
                <w:rFonts w:cstheme="minorHAnsi"/>
              </w:rPr>
              <w:t>Uygulama ve Araştırma Merkezi Başhekimliğinde hasta hakları birimi a</w:t>
            </w:r>
            <w:r w:rsidR="009F3682" w:rsidRPr="00E42577">
              <w:rPr>
                <w:rFonts w:cstheme="minorHAnsi"/>
              </w:rPr>
              <w:t>ktif olarak</w:t>
            </w:r>
            <w:r w:rsidR="00602223" w:rsidRPr="00E42577">
              <w:rPr>
                <w:rFonts w:cstheme="minorHAnsi"/>
              </w:rPr>
              <w:t xml:space="preserve"> gelen hastaların, CİMER’e ve SABİM’e yapılan başvuru istek ve şikayetlerine hem yazılı hem sözlü olarak</w:t>
            </w:r>
            <w:r w:rsidRPr="00E42577">
              <w:rPr>
                <w:rFonts w:cstheme="minorHAnsi"/>
              </w:rPr>
              <w:t xml:space="preserve"> cevap verilmektedir. </w:t>
            </w:r>
          </w:p>
          <w:p w14:paraId="1E5630C4" w14:textId="70EDD574" w:rsidR="006F40E6" w:rsidRPr="00E42577" w:rsidRDefault="006F40E6" w:rsidP="00D10A82">
            <w:pPr>
              <w:jc w:val="both"/>
              <w:rPr>
                <w:rFonts w:cstheme="minorHAnsi"/>
              </w:rPr>
            </w:pPr>
          </w:p>
        </w:tc>
      </w:tr>
      <w:tr w:rsidR="005167B2" w:rsidRPr="00E42577" w14:paraId="0349D42D" w14:textId="77777777" w:rsidTr="005167B2">
        <w:trPr>
          <w:trHeight w:val="10057"/>
        </w:trPr>
        <w:tc>
          <w:tcPr>
            <w:tcW w:w="2943" w:type="dxa"/>
            <w:vMerge/>
          </w:tcPr>
          <w:p w14:paraId="7F618EE6" w14:textId="77777777" w:rsidR="00312CC0" w:rsidRPr="00E42577" w:rsidRDefault="00312CC0" w:rsidP="00953FE9">
            <w:pPr>
              <w:contextualSpacing/>
              <w:rPr>
                <w:rFonts w:cstheme="minorHAnsi"/>
                <w:b/>
                <w:bCs/>
              </w:rPr>
            </w:pPr>
          </w:p>
        </w:tc>
        <w:tc>
          <w:tcPr>
            <w:tcW w:w="8195" w:type="dxa"/>
          </w:tcPr>
          <w:p w14:paraId="4BDF3513" w14:textId="77777777" w:rsidR="00312CC0" w:rsidRPr="00E42577" w:rsidRDefault="00312CC0" w:rsidP="00953FE9">
            <w:pPr>
              <w:rPr>
                <w:rFonts w:cstheme="minorHAnsi"/>
              </w:rPr>
            </w:pPr>
            <w:r w:rsidRPr="00E42577">
              <w:rPr>
                <w:rFonts w:cstheme="minorHAnsi"/>
              </w:rPr>
              <w:t>Kanıtlar:</w:t>
            </w:r>
          </w:p>
          <w:p w14:paraId="28393ED8" w14:textId="62C24200" w:rsidR="004C3CA4" w:rsidRPr="00E42577" w:rsidRDefault="006F40E6" w:rsidP="00953FE9">
            <w:pPr>
              <w:rPr>
                <w:rFonts w:cstheme="minorHAnsi"/>
              </w:rPr>
            </w:pPr>
            <w:r w:rsidRPr="00E42577">
              <w:rPr>
                <w:rFonts w:cstheme="minorHAnsi"/>
              </w:rPr>
              <w:t xml:space="preserve">ÖRNEKTİR </w:t>
            </w:r>
          </w:p>
          <w:p w14:paraId="5CB41300" w14:textId="7EE972F0" w:rsidR="004C3CA4" w:rsidRPr="00E42577" w:rsidRDefault="006F40E6" w:rsidP="00953FE9">
            <w:pPr>
              <w:rPr>
                <w:rFonts w:cstheme="minorHAnsi"/>
              </w:rPr>
            </w:pPr>
            <w:r w:rsidRPr="00E42577">
              <w:rPr>
                <w:rFonts w:cstheme="minorHAnsi"/>
                <w:noProof/>
                <w:lang w:eastAsia="tr-TR"/>
              </w:rPr>
              <w:drawing>
                <wp:inline distT="0" distB="0" distL="0" distR="0" wp14:anchorId="23CEB1DA" wp14:editId="5CC10D5C">
                  <wp:extent cx="3416199" cy="5384018"/>
                  <wp:effectExtent l="0" t="0" r="0" b="7620"/>
                  <wp:docPr id="10" name="Resim 10" descr="C:\Users\Windows 10\Desktop\555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 10\Desktop\555555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78172" cy="5481689"/>
                          </a:xfrm>
                          <a:prstGeom prst="rect">
                            <a:avLst/>
                          </a:prstGeom>
                          <a:noFill/>
                          <a:ln>
                            <a:noFill/>
                          </a:ln>
                        </pic:spPr>
                      </pic:pic>
                    </a:graphicData>
                  </a:graphic>
                </wp:inline>
              </w:drawing>
            </w:r>
          </w:p>
        </w:tc>
      </w:tr>
    </w:tbl>
    <w:p w14:paraId="425D6869" w14:textId="77777777" w:rsidR="00405E54" w:rsidRPr="00E42577" w:rsidRDefault="00405E54" w:rsidP="00405E54">
      <w:pPr>
        <w:rPr>
          <w:rFonts w:cstheme="minorHAnsi"/>
        </w:rPr>
      </w:pPr>
    </w:p>
    <w:p w14:paraId="6DD66357" w14:textId="1AE7198D" w:rsidR="00405E54" w:rsidRDefault="00405E54" w:rsidP="00405E54">
      <w:pPr>
        <w:rPr>
          <w:rFonts w:cstheme="minorHAnsi"/>
        </w:rPr>
      </w:pPr>
    </w:p>
    <w:p w14:paraId="2ECC086C" w14:textId="646BD4AC" w:rsidR="00A23BFA" w:rsidRDefault="00A23BFA" w:rsidP="00405E54">
      <w:pPr>
        <w:rPr>
          <w:rFonts w:cstheme="minorHAnsi"/>
        </w:rPr>
      </w:pPr>
    </w:p>
    <w:p w14:paraId="17CAC897" w14:textId="597E173B" w:rsidR="00A23BFA" w:rsidRDefault="00A23BFA" w:rsidP="00405E54">
      <w:pPr>
        <w:rPr>
          <w:rFonts w:cstheme="minorHAnsi"/>
        </w:rPr>
      </w:pPr>
    </w:p>
    <w:p w14:paraId="554E0C1F" w14:textId="2E33EB5D" w:rsidR="00A23BFA" w:rsidRDefault="00A23BFA" w:rsidP="00405E54">
      <w:pPr>
        <w:rPr>
          <w:rFonts w:cstheme="minorHAnsi"/>
        </w:rPr>
      </w:pPr>
    </w:p>
    <w:p w14:paraId="18D90A0E" w14:textId="59638890" w:rsidR="00A23BFA" w:rsidRDefault="00A23BFA" w:rsidP="00405E54">
      <w:pPr>
        <w:rPr>
          <w:rFonts w:cstheme="minorHAnsi"/>
        </w:rPr>
      </w:pPr>
    </w:p>
    <w:p w14:paraId="5A7ACF1B" w14:textId="346833FF" w:rsidR="00A23BFA" w:rsidRDefault="00A23BFA" w:rsidP="00405E54">
      <w:pPr>
        <w:rPr>
          <w:rFonts w:cstheme="minorHAnsi"/>
        </w:rPr>
      </w:pPr>
    </w:p>
    <w:p w14:paraId="1C9F9AC6" w14:textId="32016F4E" w:rsidR="00A23BFA" w:rsidRDefault="00A23BFA" w:rsidP="00405E54">
      <w:pPr>
        <w:rPr>
          <w:rFonts w:cstheme="minorHAnsi"/>
        </w:rPr>
      </w:pPr>
    </w:p>
    <w:p w14:paraId="7C17C0D9" w14:textId="364E49E8" w:rsidR="00A23BFA" w:rsidRDefault="00A23BFA" w:rsidP="00405E54">
      <w:pPr>
        <w:rPr>
          <w:rFonts w:cstheme="minorHAnsi"/>
        </w:rPr>
      </w:pPr>
    </w:p>
    <w:p w14:paraId="74761388" w14:textId="70D848D5" w:rsidR="00A23BFA" w:rsidRDefault="00A23BFA" w:rsidP="00405E54">
      <w:pPr>
        <w:rPr>
          <w:rFonts w:cstheme="minorHAnsi"/>
        </w:rPr>
      </w:pPr>
    </w:p>
    <w:p w14:paraId="346EFA1B" w14:textId="207DB8D9" w:rsidR="00A23BFA" w:rsidRDefault="00A23BFA" w:rsidP="00405E54">
      <w:pPr>
        <w:rPr>
          <w:rFonts w:cstheme="minorHAnsi"/>
        </w:rPr>
      </w:pPr>
    </w:p>
    <w:p w14:paraId="12292AE9" w14:textId="505FEA76" w:rsidR="00A23BFA" w:rsidRDefault="00A23BFA" w:rsidP="00405E54">
      <w:pPr>
        <w:rPr>
          <w:rFonts w:cstheme="minorHAnsi"/>
        </w:rPr>
      </w:pPr>
    </w:p>
    <w:p w14:paraId="0AB28517" w14:textId="7DA87D1F" w:rsidR="00A23BFA" w:rsidRDefault="00A23BFA" w:rsidP="00405E54">
      <w:pPr>
        <w:rPr>
          <w:rFonts w:cstheme="minorHAnsi"/>
        </w:rPr>
      </w:pPr>
    </w:p>
    <w:p w14:paraId="43D51030" w14:textId="5FDADA13" w:rsidR="00A23BFA" w:rsidRDefault="00A23BFA" w:rsidP="00405E54">
      <w:pPr>
        <w:rPr>
          <w:rFonts w:cstheme="minorHAnsi"/>
        </w:rPr>
      </w:pPr>
    </w:p>
    <w:p w14:paraId="69ED0688" w14:textId="4520845F" w:rsidR="00A23BFA" w:rsidRDefault="00A23BFA" w:rsidP="00405E54">
      <w:pPr>
        <w:rPr>
          <w:rFonts w:cstheme="minorHAnsi"/>
        </w:rPr>
      </w:pPr>
    </w:p>
    <w:p w14:paraId="0B82F8BF" w14:textId="3A8D6EC2" w:rsidR="00A23BFA" w:rsidRDefault="00A23BFA" w:rsidP="00405E54">
      <w:pPr>
        <w:rPr>
          <w:rFonts w:cstheme="minorHAnsi"/>
        </w:rPr>
      </w:pPr>
    </w:p>
    <w:p w14:paraId="5EDEEB3B" w14:textId="28F31FB6" w:rsidR="00A23BFA" w:rsidRDefault="00A23BFA" w:rsidP="00405E54">
      <w:pPr>
        <w:rPr>
          <w:rFonts w:cstheme="minorHAnsi"/>
        </w:rPr>
      </w:pPr>
    </w:p>
    <w:p w14:paraId="12144477" w14:textId="2E933750" w:rsidR="00A23BFA" w:rsidRDefault="00A23BFA" w:rsidP="00405E54">
      <w:pPr>
        <w:rPr>
          <w:rFonts w:cstheme="minorHAnsi"/>
        </w:rPr>
      </w:pPr>
    </w:p>
    <w:p w14:paraId="60BDC6BC" w14:textId="6B7E0FDB" w:rsidR="00A23BFA" w:rsidRDefault="00A23BFA" w:rsidP="00405E54">
      <w:pPr>
        <w:rPr>
          <w:rFonts w:cstheme="minorHAnsi"/>
        </w:rPr>
      </w:pPr>
    </w:p>
    <w:p w14:paraId="5E334489" w14:textId="6FD91EE6" w:rsidR="00A23BFA" w:rsidRDefault="00A23BFA" w:rsidP="00405E54">
      <w:pPr>
        <w:rPr>
          <w:rFonts w:cstheme="minorHAnsi"/>
        </w:rPr>
      </w:pPr>
    </w:p>
    <w:p w14:paraId="7FE03348" w14:textId="701DED3F" w:rsidR="00A23BFA" w:rsidRPr="00E42577" w:rsidRDefault="00A23BFA" w:rsidP="00405E54">
      <w:pPr>
        <w:rPr>
          <w:rFonts w:cstheme="minorHAnsi"/>
        </w:rPr>
      </w:pPr>
    </w:p>
    <w:p w14:paraId="54ADE4A2" w14:textId="77777777" w:rsidR="00405E54" w:rsidRPr="00E42577" w:rsidRDefault="00405E54" w:rsidP="00405E54">
      <w:pPr>
        <w:rPr>
          <w:rFonts w:cstheme="minorHAnsi"/>
        </w:rPr>
      </w:pPr>
    </w:p>
    <w:tbl>
      <w:tblPr>
        <w:tblStyle w:val="TabloKlavuzu"/>
        <w:tblW w:w="0" w:type="auto"/>
        <w:tblLook w:val="04A0" w:firstRow="1" w:lastRow="0" w:firstColumn="1" w:lastColumn="0" w:noHBand="0" w:noVBand="1"/>
      </w:tblPr>
      <w:tblGrid>
        <w:gridCol w:w="2936"/>
        <w:gridCol w:w="8166"/>
      </w:tblGrid>
      <w:tr w:rsidR="00312CC0" w:rsidRPr="00E42577" w14:paraId="77145B61" w14:textId="77777777" w:rsidTr="00953FE9">
        <w:tc>
          <w:tcPr>
            <w:tcW w:w="11138" w:type="dxa"/>
            <w:gridSpan w:val="2"/>
            <w:shd w:val="clear" w:color="auto" w:fill="FFCADE"/>
            <w:vAlign w:val="bottom"/>
          </w:tcPr>
          <w:p w14:paraId="2E290793" w14:textId="77777777" w:rsidR="00312CC0" w:rsidRPr="00E42577" w:rsidRDefault="00312CC0" w:rsidP="00953FE9">
            <w:pPr>
              <w:contextualSpacing/>
              <w:rPr>
                <w:rFonts w:cstheme="minorHAnsi"/>
                <w:b/>
                <w:bCs/>
              </w:rPr>
            </w:pPr>
            <w:r w:rsidRPr="00E42577">
              <w:rPr>
                <w:rFonts w:cstheme="minorHAnsi"/>
                <w:b/>
              </w:rPr>
              <w:t>A. LİDERLİK, YÖNETİM ve KALİTE</w:t>
            </w:r>
          </w:p>
        </w:tc>
      </w:tr>
      <w:tr w:rsidR="00312CC0" w:rsidRPr="00E42577" w14:paraId="572E2B0F" w14:textId="77777777" w:rsidTr="00953FE9">
        <w:tc>
          <w:tcPr>
            <w:tcW w:w="11138" w:type="dxa"/>
            <w:gridSpan w:val="2"/>
            <w:shd w:val="clear" w:color="auto" w:fill="FFCADE"/>
          </w:tcPr>
          <w:p w14:paraId="6302954B" w14:textId="77777777" w:rsidR="00312CC0" w:rsidRPr="00E42577" w:rsidRDefault="00312CC0" w:rsidP="00312CC0">
            <w:pPr>
              <w:tabs>
                <w:tab w:val="left" w:pos="3433"/>
              </w:tabs>
              <w:contextualSpacing/>
              <w:rPr>
                <w:rFonts w:cstheme="minorHAnsi"/>
                <w:b/>
                <w:bCs/>
              </w:rPr>
            </w:pPr>
            <w:r w:rsidRPr="00E42577">
              <w:rPr>
                <w:rFonts w:cstheme="minorHAnsi"/>
                <w:b/>
                <w:bCs/>
              </w:rPr>
              <w:t xml:space="preserve">A.2. </w:t>
            </w:r>
            <w:r w:rsidRPr="00E42577">
              <w:rPr>
                <w:rFonts w:cstheme="minorHAnsi"/>
              </w:rPr>
              <w:t xml:space="preserve"> </w:t>
            </w:r>
            <w:r w:rsidRPr="00E42577">
              <w:rPr>
                <w:rFonts w:cstheme="minorHAnsi"/>
                <w:b/>
                <w:bCs/>
              </w:rPr>
              <w:t>Misyon ve Stratejik Amaçlar</w:t>
            </w:r>
            <w:r w:rsidRPr="00E42577">
              <w:rPr>
                <w:rFonts w:cstheme="minorHAnsi"/>
                <w:b/>
                <w:bCs/>
              </w:rPr>
              <w:tab/>
            </w:r>
          </w:p>
          <w:p w14:paraId="75263E3A" w14:textId="77777777" w:rsidR="00312CC0" w:rsidRPr="00E42577" w:rsidRDefault="00312CC0" w:rsidP="00312CC0">
            <w:pPr>
              <w:contextualSpacing/>
              <w:rPr>
                <w:rFonts w:cstheme="minorHAnsi"/>
              </w:rPr>
            </w:pPr>
            <w:r w:rsidRPr="00E42577">
              <w:rPr>
                <w:rFonts w:cstheme="minorHAnsi"/>
                <w:bCs/>
                <w:sz w:val="16"/>
                <w:szCs w:val="16"/>
              </w:rPr>
              <w:t>Kurum; vizyon, misyon ve amacını gerçekleştirmek üzere politikaları doğrultusunda oluşturduğu stratejik amaçlarını ve hedeflerini planlayarak uygulamalı, performans yönetimi kapsamında sonuçlarını izleyerek değerlendirmeli ve kamuoyuyla paylaşmalıdır.</w:t>
            </w:r>
          </w:p>
        </w:tc>
      </w:tr>
      <w:tr w:rsidR="00312CC0" w:rsidRPr="00E42577" w14:paraId="1739E116" w14:textId="77777777" w:rsidTr="00953FE9">
        <w:tc>
          <w:tcPr>
            <w:tcW w:w="11138" w:type="dxa"/>
            <w:gridSpan w:val="2"/>
          </w:tcPr>
          <w:p w14:paraId="2136BF2F" w14:textId="77777777" w:rsidR="00312CC0" w:rsidRPr="00E42577" w:rsidRDefault="00312CC0" w:rsidP="00953FE9">
            <w:pPr>
              <w:contextualSpacing/>
              <w:rPr>
                <w:rFonts w:cstheme="minorHAnsi"/>
                <w:b/>
                <w:bCs/>
              </w:rPr>
            </w:pPr>
            <w:r w:rsidRPr="00E42577">
              <w:rPr>
                <w:rFonts w:cstheme="minorHAnsi"/>
                <w:b/>
                <w:bCs/>
              </w:rPr>
              <w:t>AÇIKLAMALAR:</w:t>
            </w:r>
          </w:p>
          <w:p w14:paraId="5569FB9F" w14:textId="55B4F154" w:rsidR="00312CC0" w:rsidRPr="00E42577" w:rsidRDefault="00312CC0" w:rsidP="00953FE9">
            <w:pPr>
              <w:contextualSpacing/>
              <w:rPr>
                <w:rFonts w:cstheme="minorHAnsi"/>
                <w:b/>
                <w:bCs/>
              </w:rPr>
            </w:pPr>
          </w:p>
          <w:p w14:paraId="5DE6F720" w14:textId="77777777" w:rsidR="00312CC0" w:rsidRPr="00E42577" w:rsidRDefault="00312CC0" w:rsidP="00953FE9">
            <w:pPr>
              <w:contextualSpacing/>
              <w:rPr>
                <w:rFonts w:cstheme="minorHAnsi"/>
                <w:b/>
                <w:bCs/>
              </w:rPr>
            </w:pPr>
          </w:p>
          <w:p w14:paraId="00A363D7" w14:textId="77777777" w:rsidR="00312CC0" w:rsidRPr="00E42577" w:rsidRDefault="00312CC0" w:rsidP="00953FE9">
            <w:pPr>
              <w:rPr>
                <w:rFonts w:cstheme="minorHAnsi"/>
              </w:rPr>
            </w:pPr>
          </w:p>
        </w:tc>
      </w:tr>
      <w:tr w:rsidR="00312CC0" w:rsidRPr="00E42577" w14:paraId="7FE5089A" w14:textId="77777777" w:rsidTr="00953FE9">
        <w:tc>
          <w:tcPr>
            <w:tcW w:w="2943" w:type="dxa"/>
          </w:tcPr>
          <w:p w14:paraId="227CC264" w14:textId="77777777" w:rsidR="00312CC0" w:rsidRPr="00E42577" w:rsidRDefault="00312CC0" w:rsidP="00953FE9">
            <w:pPr>
              <w:rPr>
                <w:rFonts w:cstheme="minorHAnsi"/>
              </w:rPr>
            </w:pPr>
          </w:p>
        </w:tc>
        <w:tc>
          <w:tcPr>
            <w:tcW w:w="8195" w:type="dxa"/>
            <w:vAlign w:val="bottom"/>
          </w:tcPr>
          <w:p w14:paraId="273A3A8D" w14:textId="11C2C9D4" w:rsidR="00312CC0" w:rsidRPr="00E42577" w:rsidRDefault="00312CC0" w:rsidP="00953FE9">
            <w:pPr>
              <w:contextualSpacing/>
              <w:rPr>
                <w:rFonts w:cstheme="minorHAnsi"/>
                <w:b/>
                <w:bCs/>
              </w:rPr>
            </w:pPr>
            <w:r w:rsidRPr="00E42577">
              <w:rPr>
                <w:rFonts w:cstheme="minorHAnsi"/>
                <w:b/>
                <w:bCs/>
              </w:rPr>
              <w:t xml:space="preserve">Düzey: </w:t>
            </w:r>
            <w:r w:rsidR="0072203C" w:rsidRPr="00E42577">
              <w:rPr>
                <w:rFonts w:cstheme="minorHAnsi"/>
                <w:b/>
                <w:bCs/>
              </w:rPr>
              <w:t>3</w:t>
            </w:r>
          </w:p>
        </w:tc>
      </w:tr>
      <w:tr w:rsidR="00312CC0" w:rsidRPr="00E42577" w14:paraId="5936E327" w14:textId="77777777" w:rsidTr="00312CC0">
        <w:trPr>
          <w:trHeight w:val="4336"/>
        </w:trPr>
        <w:tc>
          <w:tcPr>
            <w:tcW w:w="2943" w:type="dxa"/>
            <w:vMerge w:val="restart"/>
          </w:tcPr>
          <w:p w14:paraId="1087E82F" w14:textId="77777777" w:rsidR="00312CC0" w:rsidRPr="00E42577" w:rsidRDefault="00312CC0" w:rsidP="00312CC0">
            <w:pPr>
              <w:contextualSpacing/>
              <w:rPr>
                <w:rFonts w:cstheme="minorHAnsi"/>
                <w:b/>
                <w:bCs/>
              </w:rPr>
            </w:pPr>
            <w:r w:rsidRPr="00E42577">
              <w:rPr>
                <w:rFonts w:cstheme="minorHAnsi"/>
                <w:b/>
                <w:bCs/>
              </w:rPr>
              <w:t xml:space="preserve">A.2.1. Misyon, vizyon ve politikalar </w:t>
            </w:r>
          </w:p>
          <w:p w14:paraId="48E3020E" w14:textId="77777777" w:rsidR="00312CC0" w:rsidRPr="00E42577" w:rsidRDefault="00312CC0" w:rsidP="00312CC0">
            <w:pPr>
              <w:contextualSpacing/>
              <w:jc w:val="both"/>
              <w:rPr>
                <w:rFonts w:cstheme="minorHAnsi"/>
                <w:sz w:val="16"/>
                <w:szCs w:val="16"/>
              </w:rPr>
            </w:pPr>
            <w:r w:rsidRPr="00E42577">
              <w:rPr>
                <w:rFonts w:cstheme="minorHAnsi"/>
                <w:sz w:val="16"/>
                <w:szCs w:val="16"/>
              </w:rPr>
              <w:t xml:space="preserve">Misyon ve vizyon ifadesi tanımlanmıştır, kurum çalışanlarınca bilinir ve paylaşılır. Kuruma özeldir, sürdürülebilir bir gelecek yaratmak için yol göstericidir. </w:t>
            </w:r>
          </w:p>
          <w:p w14:paraId="47D2A8A7" w14:textId="77777777" w:rsidR="00312CC0" w:rsidRPr="00E42577" w:rsidRDefault="00312CC0" w:rsidP="00312CC0">
            <w:pPr>
              <w:contextualSpacing/>
              <w:jc w:val="both"/>
              <w:rPr>
                <w:rFonts w:cstheme="minorHAnsi"/>
                <w:sz w:val="16"/>
                <w:szCs w:val="16"/>
              </w:rPr>
            </w:pPr>
            <w:r w:rsidRPr="00E42577">
              <w:rPr>
                <w:rFonts w:cstheme="minorHAnsi"/>
                <w:sz w:val="16"/>
                <w:szCs w:val="16"/>
              </w:rPr>
              <w:t xml:space="preserve">Kalite güvencesi politikası vardır, paydaşların görüşü alınarak hazırlanmıştır. Politika kurum çalışanlarınca bilinir ve paylaşılır. Politika belgesi yalın, somut, gerçekçidir. Sürdürülebilir kalite güvencesi sistemini ana hatlarıyla tarif etmektedir. Kalite güvencesinin yönetim şekli, yapılanması, temel mekanizmaları, merkezi kurgu ve birimlere erişimi açıklanmıştır. </w:t>
            </w:r>
          </w:p>
          <w:p w14:paraId="779CF923" w14:textId="77777777" w:rsidR="00312CC0" w:rsidRPr="00E42577" w:rsidRDefault="00312CC0" w:rsidP="00312CC0">
            <w:pPr>
              <w:contextualSpacing/>
              <w:jc w:val="both"/>
              <w:rPr>
                <w:rFonts w:cstheme="minorHAnsi"/>
                <w:sz w:val="16"/>
                <w:szCs w:val="16"/>
              </w:rPr>
            </w:pPr>
            <w:r w:rsidRPr="00E42577">
              <w:rPr>
                <w:rFonts w:cstheme="minorHAnsi"/>
                <w:sz w:val="16"/>
                <w:szCs w:val="16"/>
              </w:rPr>
              <w:t xml:space="preserve">Aynı şekilde eğitim ve öğretim (uzaktan eğitimi de kapsayacak şekilde), araştırma ve geliştirme, toplumsal katkı, yönetim sistemi ve uluslararasılaşma politikaları vardır ve kalite güvencesi politikası için sayılan özellikleri taşır. Bu politika ifadelerinin somut sonuçları, uygulamalara yansıyan etkileri vardır; örnekleri sunulabilir. </w:t>
            </w:r>
          </w:p>
          <w:p w14:paraId="5C0EB830" w14:textId="77777777" w:rsidR="00312CC0" w:rsidRPr="00E42577" w:rsidRDefault="00312CC0" w:rsidP="00953FE9">
            <w:pPr>
              <w:rPr>
                <w:rFonts w:cstheme="minorHAnsi"/>
              </w:rPr>
            </w:pPr>
          </w:p>
        </w:tc>
        <w:tc>
          <w:tcPr>
            <w:tcW w:w="8195" w:type="dxa"/>
          </w:tcPr>
          <w:p w14:paraId="6175125D" w14:textId="77777777" w:rsidR="00DE5AF3" w:rsidRPr="00E42577" w:rsidRDefault="00DE5AF3" w:rsidP="00DF003C">
            <w:pPr>
              <w:jc w:val="both"/>
              <w:rPr>
                <w:rFonts w:cstheme="minorHAnsi"/>
                <w:b/>
                <w:sz w:val="24"/>
                <w:szCs w:val="24"/>
              </w:rPr>
            </w:pPr>
          </w:p>
          <w:p w14:paraId="6BC6C2EC" w14:textId="75CA0029" w:rsidR="00DF003C" w:rsidRPr="00E42577" w:rsidRDefault="00DF003C" w:rsidP="00DF003C">
            <w:pPr>
              <w:jc w:val="both"/>
              <w:rPr>
                <w:rFonts w:cstheme="minorHAnsi"/>
                <w:b/>
                <w:sz w:val="24"/>
                <w:szCs w:val="24"/>
              </w:rPr>
            </w:pPr>
            <w:r w:rsidRPr="00E42577">
              <w:rPr>
                <w:rFonts w:cstheme="minorHAnsi"/>
                <w:b/>
                <w:sz w:val="24"/>
                <w:szCs w:val="24"/>
              </w:rPr>
              <w:t xml:space="preserve">Stratejik Misyon </w:t>
            </w:r>
          </w:p>
          <w:p w14:paraId="4330B625" w14:textId="77777777" w:rsidR="00DF003C" w:rsidRPr="00E42577" w:rsidRDefault="00DF003C" w:rsidP="00DF003C">
            <w:pPr>
              <w:jc w:val="both"/>
              <w:rPr>
                <w:rFonts w:cstheme="minorHAnsi"/>
                <w:sz w:val="24"/>
                <w:szCs w:val="24"/>
              </w:rPr>
            </w:pPr>
            <w:r w:rsidRPr="00E42577">
              <w:rPr>
                <w:rFonts w:cstheme="minorHAnsi"/>
                <w:sz w:val="24"/>
                <w:szCs w:val="24"/>
              </w:rPr>
              <w:t>Fakültemiz; öğrencilerinin, ulusal ve uluslararası mesleki ölçütlere uygun olarak hazırlanmış eğitim programları aracılığıyla bilimsel, teknolojik, millî ve çağdaş değerler doğrultusunda, üstün bilgi ve beceri ile donatılmış, ulusal ve uluslararası alanda mesleğini en gelişmiş dünya normlarına göre icra edebilen, toplumun sağlığını koruma ve geliştirmeye yönelik bilimsel araştırmalar yaparak bilgi üretimine katkıda bulunan, kendisi ve çevresine faydalı, içinde yaşadığı topluma yol gösterebilen, çağdaş, problem çözme yönü gelişmiş profesyonel diş hekimi olarak yetişmelerini sağlamaktır. Doğru Tanı Koyabilen, uygun tedavi yapabilen ve koruyucu hekimlik anlayışıyla toplum sağlığını gözeten iletişim becerisi yüksek meslek etik değerlerine bağlı, araştırmacı hekimler yetiştirmektir.</w:t>
            </w:r>
          </w:p>
          <w:p w14:paraId="6ABABE37" w14:textId="77777777" w:rsidR="00312CC0" w:rsidRPr="00E42577" w:rsidRDefault="00312CC0" w:rsidP="00953FE9">
            <w:pPr>
              <w:rPr>
                <w:rFonts w:cstheme="minorHAnsi"/>
              </w:rPr>
            </w:pPr>
          </w:p>
          <w:p w14:paraId="7A96129A" w14:textId="77777777" w:rsidR="00DF003C" w:rsidRPr="00E42577" w:rsidRDefault="00DF003C" w:rsidP="00DF003C">
            <w:pPr>
              <w:jc w:val="both"/>
              <w:rPr>
                <w:rFonts w:cstheme="minorHAnsi"/>
                <w:b/>
                <w:sz w:val="24"/>
                <w:szCs w:val="24"/>
              </w:rPr>
            </w:pPr>
            <w:r w:rsidRPr="00E42577">
              <w:rPr>
                <w:rFonts w:cstheme="minorHAnsi"/>
                <w:b/>
                <w:sz w:val="24"/>
                <w:szCs w:val="24"/>
              </w:rPr>
              <w:t xml:space="preserve">Vizyon </w:t>
            </w:r>
          </w:p>
          <w:p w14:paraId="6A5491A2" w14:textId="77777777" w:rsidR="00DF003C" w:rsidRPr="00E42577" w:rsidRDefault="00DF003C" w:rsidP="00DF003C">
            <w:pPr>
              <w:jc w:val="both"/>
              <w:rPr>
                <w:rFonts w:cstheme="minorHAnsi"/>
                <w:sz w:val="24"/>
                <w:szCs w:val="24"/>
              </w:rPr>
            </w:pPr>
            <w:r w:rsidRPr="00E42577">
              <w:rPr>
                <w:rFonts w:cstheme="minorHAnsi"/>
                <w:sz w:val="24"/>
                <w:szCs w:val="24"/>
              </w:rPr>
              <w:t>Diş Hekimliği Fakültesi olarak vizyonumuz; her yönüyle eksiksiz yetişmiş kendisine ve çevresine faydalı, içinde yaşadığı topluma yol gösterebilen, dünyayla entegre olabilecek çağdaş dimağları insanlık hizmetine sunan öncü eğitim kurumları arasında olmaktır. Ulusal ve Uluslararası alanda kabul görmüş, güvenilir, kaliteli, eğitim, araştırma ve sağlık kurumu olmaktır.</w:t>
            </w:r>
          </w:p>
          <w:p w14:paraId="052C9907" w14:textId="77777777" w:rsidR="00DF003C" w:rsidRPr="00E42577" w:rsidRDefault="00DF003C" w:rsidP="00953FE9">
            <w:pPr>
              <w:rPr>
                <w:rFonts w:cstheme="minorHAnsi"/>
              </w:rPr>
            </w:pPr>
          </w:p>
          <w:p w14:paraId="270E4895" w14:textId="77777777" w:rsidR="00DF003C" w:rsidRPr="00E42577" w:rsidRDefault="00DF003C" w:rsidP="00953FE9">
            <w:pPr>
              <w:rPr>
                <w:rFonts w:cstheme="minorHAnsi"/>
              </w:rPr>
            </w:pPr>
          </w:p>
          <w:p w14:paraId="3BBCE8AC" w14:textId="70EA06E8" w:rsidR="00DF003C" w:rsidRPr="00E42577" w:rsidRDefault="00DF003C" w:rsidP="00953FE9">
            <w:pPr>
              <w:rPr>
                <w:rFonts w:cstheme="minorHAnsi"/>
              </w:rPr>
            </w:pPr>
          </w:p>
        </w:tc>
      </w:tr>
      <w:tr w:rsidR="00312CC0" w:rsidRPr="00E42577" w14:paraId="7697FF3A" w14:textId="77777777" w:rsidTr="00312CC0">
        <w:trPr>
          <w:trHeight w:val="5943"/>
        </w:trPr>
        <w:tc>
          <w:tcPr>
            <w:tcW w:w="2943" w:type="dxa"/>
            <w:vMerge/>
          </w:tcPr>
          <w:p w14:paraId="29B532C0" w14:textId="77777777" w:rsidR="00312CC0" w:rsidRPr="00E42577" w:rsidRDefault="00312CC0" w:rsidP="00953FE9">
            <w:pPr>
              <w:contextualSpacing/>
              <w:rPr>
                <w:rFonts w:cstheme="minorHAnsi"/>
                <w:b/>
                <w:bCs/>
              </w:rPr>
            </w:pPr>
          </w:p>
        </w:tc>
        <w:tc>
          <w:tcPr>
            <w:tcW w:w="8195" w:type="dxa"/>
          </w:tcPr>
          <w:p w14:paraId="2768B296" w14:textId="4722FA79" w:rsidR="00DE5AF3" w:rsidRPr="00E42577" w:rsidRDefault="00DE5AF3" w:rsidP="00953FE9">
            <w:pPr>
              <w:rPr>
                <w:rFonts w:cstheme="minorHAnsi"/>
              </w:rPr>
            </w:pPr>
          </w:p>
        </w:tc>
      </w:tr>
    </w:tbl>
    <w:p w14:paraId="40275300" w14:textId="77777777" w:rsidR="00405E54" w:rsidRPr="00E42577" w:rsidRDefault="00405E54" w:rsidP="00405E54">
      <w:pPr>
        <w:rPr>
          <w:rFonts w:cstheme="minorHAnsi"/>
        </w:rPr>
      </w:pPr>
    </w:p>
    <w:p w14:paraId="3FA7F573" w14:textId="752A6D0B" w:rsidR="00405E54" w:rsidRPr="00E42577" w:rsidRDefault="00405E54" w:rsidP="00405E54">
      <w:pPr>
        <w:rPr>
          <w:rFonts w:cstheme="minorHAnsi"/>
        </w:rPr>
      </w:pPr>
    </w:p>
    <w:p w14:paraId="77A62B0A" w14:textId="3CCE1C23" w:rsidR="005167B2" w:rsidRPr="00E42577" w:rsidRDefault="005167B2" w:rsidP="00405E54">
      <w:pPr>
        <w:rPr>
          <w:rFonts w:cstheme="minorHAnsi"/>
        </w:rPr>
      </w:pPr>
    </w:p>
    <w:p w14:paraId="4A1A4E25" w14:textId="6E34BCB4" w:rsidR="005167B2" w:rsidRPr="00E42577" w:rsidRDefault="005167B2" w:rsidP="00405E54">
      <w:pPr>
        <w:rPr>
          <w:rFonts w:cstheme="minorHAnsi"/>
        </w:rPr>
      </w:pPr>
    </w:p>
    <w:p w14:paraId="7838285E" w14:textId="77777777" w:rsidR="005167B2" w:rsidRPr="00E42577" w:rsidRDefault="005167B2" w:rsidP="00405E54">
      <w:pPr>
        <w:rPr>
          <w:rFonts w:cstheme="minorHAnsi"/>
        </w:rPr>
      </w:pPr>
    </w:p>
    <w:p w14:paraId="32F6114E" w14:textId="2D60CCA9" w:rsidR="00405E54" w:rsidRPr="00E42577" w:rsidRDefault="00405E54" w:rsidP="00405E54">
      <w:pPr>
        <w:rPr>
          <w:rFonts w:cstheme="minorHAnsi"/>
        </w:rPr>
      </w:pPr>
    </w:p>
    <w:tbl>
      <w:tblPr>
        <w:tblStyle w:val="TabloKlavuzu"/>
        <w:tblW w:w="0" w:type="auto"/>
        <w:tblLook w:val="04A0" w:firstRow="1" w:lastRow="0" w:firstColumn="1" w:lastColumn="0" w:noHBand="0" w:noVBand="1"/>
      </w:tblPr>
      <w:tblGrid>
        <w:gridCol w:w="2934"/>
        <w:gridCol w:w="8168"/>
      </w:tblGrid>
      <w:tr w:rsidR="00312CC0" w:rsidRPr="00E42577" w14:paraId="6FB39F23" w14:textId="77777777" w:rsidTr="00953FE9">
        <w:tc>
          <w:tcPr>
            <w:tcW w:w="11138" w:type="dxa"/>
            <w:gridSpan w:val="2"/>
            <w:shd w:val="clear" w:color="auto" w:fill="FFCADE"/>
            <w:vAlign w:val="bottom"/>
          </w:tcPr>
          <w:p w14:paraId="250298FB" w14:textId="77777777" w:rsidR="00312CC0" w:rsidRPr="00E42577" w:rsidRDefault="00312CC0" w:rsidP="00953FE9">
            <w:pPr>
              <w:contextualSpacing/>
              <w:rPr>
                <w:rFonts w:cstheme="minorHAnsi"/>
                <w:b/>
                <w:bCs/>
              </w:rPr>
            </w:pPr>
            <w:r w:rsidRPr="00E42577">
              <w:rPr>
                <w:rFonts w:cstheme="minorHAnsi"/>
                <w:b/>
              </w:rPr>
              <w:t>A. LİDERLİK, YÖNETİM ve KALİTE</w:t>
            </w:r>
          </w:p>
        </w:tc>
      </w:tr>
      <w:tr w:rsidR="00312CC0" w:rsidRPr="00E42577" w14:paraId="134AB5EB" w14:textId="77777777" w:rsidTr="00953FE9">
        <w:tc>
          <w:tcPr>
            <w:tcW w:w="11138" w:type="dxa"/>
            <w:gridSpan w:val="2"/>
            <w:shd w:val="clear" w:color="auto" w:fill="FFCADE"/>
          </w:tcPr>
          <w:p w14:paraId="58ECE644" w14:textId="77777777" w:rsidR="00312CC0" w:rsidRPr="00E42577" w:rsidRDefault="00312CC0" w:rsidP="00312CC0">
            <w:pPr>
              <w:tabs>
                <w:tab w:val="left" w:pos="3433"/>
              </w:tabs>
              <w:contextualSpacing/>
              <w:rPr>
                <w:rFonts w:cstheme="minorHAnsi"/>
                <w:b/>
                <w:bCs/>
              </w:rPr>
            </w:pPr>
            <w:r w:rsidRPr="00E42577">
              <w:rPr>
                <w:rFonts w:cstheme="minorHAnsi"/>
                <w:b/>
                <w:bCs/>
              </w:rPr>
              <w:t xml:space="preserve">A.2. </w:t>
            </w:r>
            <w:r w:rsidRPr="00E42577">
              <w:rPr>
                <w:rFonts w:cstheme="minorHAnsi"/>
              </w:rPr>
              <w:t xml:space="preserve"> </w:t>
            </w:r>
            <w:r w:rsidRPr="00E42577">
              <w:rPr>
                <w:rFonts w:cstheme="minorHAnsi"/>
                <w:b/>
                <w:bCs/>
              </w:rPr>
              <w:t>Misyon ve Stratejik Amaçlar</w:t>
            </w:r>
            <w:r w:rsidRPr="00E42577">
              <w:rPr>
                <w:rFonts w:cstheme="minorHAnsi"/>
                <w:b/>
                <w:bCs/>
              </w:rPr>
              <w:tab/>
            </w:r>
          </w:p>
        </w:tc>
      </w:tr>
      <w:tr w:rsidR="00312CC0" w:rsidRPr="00E42577" w14:paraId="493A9DCD" w14:textId="77777777" w:rsidTr="00953FE9">
        <w:tc>
          <w:tcPr>
            <w:tcW w:w="2943" w:type="dxa"/>
          </w:tcPr>
          <w:p w14:paraId="3431AB79" w14:textId="77777777" w:rsidR="00312CC0" w:rsidRPr="00E42577" w:rsidRDefault="00312CC0" w:rsidP="00953FE9">
            <w:pPr>
              <w:rPr>
                <w:rFonts w:cstheme="minorHAnsi"/>
              </w:rPr>
            </w:pPr>
          </w:p>
        </w:tc>
        <w:tc>
          <w:tcPr>
            <w:tcW w:w="8195" w:type="dxa"/>
            <w:vAlign w:val="bottom"/>
          </w:tcPr>
          <w:p w14:paraId="708C1626" w14:textId="0F1B89A2" w:rsidR="00312CC0" w:rsidRPr="00E42577" w:rsidRDefault="00312CC0" w:rsidP="00953FE9">
            <w:pPr>
              <w:contextualSpacing/>
              <w:rPr>
                <w:rFonts w:cstheme="minorHAnsi"/>
                <w:b/>
                <w:bCs/>
              </w:rPr>
            </w:pPr>
            <w:r w:rsidRPr="00E42577">
              <w:rPr>
                <w:rFonts w:cstheme="minorHAnsi"/>
                <w:b/>
                <w:bCs/>
              </w:rPr>
              <w:t xml:space="preserve">Düzey: </w:t>
            </w:r>
            <w:r w:rsidR="0072203C" w:rsidRPr="00E42577">
              <w:rPr>
                <w:rFonts w:cstheme="minorHAnsi"/>
                <w:b/>
                <w:bCs/>
              </w:rPr>
              <w:t>3</w:t>
            </w:r>
          </w:p>
        </w:tc>
      </w:tr>
      <w:tr w:rsidR="00312CC0" w:rsidRPr="00E42577" w14:paraId="2C3CDC98" w14:textId="77777777" w:rsidTr="00953FE9">
        <w:trPr>
          <w:trHeight w:val="4336"/>
        </w:trPr>
        <w:tc>
          <w:tcPr>
            <w:tcW w:w="2943" w:type="dxa"/>
            <w:vMerge w:val="restart"/>
          </w:tcPr>
          <w:p w14:paraId="68C48DD3" w14:textId="77777777" w:rsidR="00312CC0" w:rsidRPr="00E42577" w:rsidRDefault="00312CC0" w:rsidP="00312CC0">
            <w:pPr>
              <w:contextualSpacing/>
              <w:jc w:val="both"/>
              <w:rPr>
                <w:rFonts w:cstheme="minorHAnsi"/>
                <w:b/>
                <w:bCs/>
              </w:rPr>
            </w:pPr>
            <w:r w:rsidRPr="00E42577">
              <w:rPr>
                <w:rFonts w:cstheme="minorHAnsi"/>
                <w:b/>
                <w:bCs/>
              </w:rPr>
              <w:t>A.2.2. Stratejik amaç ve hedefler</w:t>
            </w:r>
          </w:p>
          <w:p w14:paraId="5781B503" w14:textId="77777777" w:rsidR="00312CC0" w:rsidRPr="00E42577" w:rsidRDefault="00312CC0" w:rsidP="00312CC0">
            <w:pPr>
              <w:contextualSpacing/>
              <w:jc w:val="both"/>
              <w:rPr>
                <w:rFonts w:cstheme="minorHAnsi"/>
                <w:b/>
                <w:bCs/>
                <w:sz w:val="16"/>
                <w:szCs w:val="16"/>
              </w:rPr>
            </w:pPr>
            <w:r w:rsidRPr="00E42577">
              <w:rPr>
                <w:rFonts w:cstheme="minorHAnsi"/>
                <w:sz w:val="16"/>
                <w:szCs w:val="16"/>
              </w:rPr>
              <w:t>Stratejik Plan* kültürü ve geleneği vardır, mevcut dönemi kapsayan, kısa/orta uzun vadeli amaçlar, hedefler, alt hedefler, eylemler ve bunların zamanlaması, önceliklendirilmesi, sorumluları, mali kaynakları bulunmaktadır, tüm paydaşların görüşü alınarak (özellikle stratejik paydaşlar) hazırlanmıştır. Mevcut stratejik plan hazırlanırken bir öncekinin ayrıntılı değerlendirilmesi yapılmış ve kullanılmıştır; yıllık gerçekleşme takip edilerek ilgili kurullarda tartışılmakta ve gerekli önlemler alınmaktadır.</w:t>
            </w:r>
          </w:p>
          <w:p w14:paraId="260A1A5E" w14:textId="77777777" w:rsidR="00312CC0" w:rsidRPr="00E42577" w:rsidRDefault="00312CC0" w:rsidP="00953FE9">
            <w:pPr>
              <w:rPr>
                <w:rFonts w:cstheme="minorHAnsi"/>
              </w:rPr>
            </w:pPr>
          </w:p>
        </w:tc>
        <w:tc>
          <w:tcPr>
            <w:tcW w:w="8195" w:type="dxa"/>
          </w:tcPr>
          <w:p w14:paraId="6CA25FAA" w14:textId="4C2EBD1D" w:rsidR="00312CC0" w:rsidRPr="00E42577" w:rsidRDefault="00A80341" w:rsidP="00953FE9">
            <w:pPr>
              <w:rPr>
                <w:rFonts w:cstheme="minorHAnsi"/>
                <w:sz w:val="24"/>
                <w:szCs w:val="24"/>
              </w:rPr>
            </w:pPr>
            <w:r w:rsidRPr="00E42577">
              <w:rPr>
                <w:rFonts w:cstheme="minorHAnsi"/>
                <w:sz w:val="24"/>
                <w:szCs w:val="24"/>
              </w:rPr>
              <w:t xml:space="preserve">Fakültemiz 2022 yılı içerisinde belirlemiş olduğu “Stratejik Amaçlar”, “Hedefler”i belirlenmiş olup aşağıda listede sunulmuştur. </w:t>
            </w:r>
          </w:p>
        </w:tc>
      </w:tr>
      <w:tr w:rsidR="00312CC0" w:rsidRPr="00E42577" w14:paraId="3D3F6EB3" w14:textId="77777777" w:rsidTr="00953FE9">
        <w:trPr>
          <w:trHeight w:val="5943"/>
        </w:trPr>
        <w:tc>
          <w:tcPr>
            <w:tcW w:w="2943" w:type="dxa"/>
            <w:vMerge/>
          </w:tcPr>
          <w:p w14:paraId="35E772FC" w14:textId="77777777" w:rsidR="00312CC0" w:rsidRPr="00E42577" w:rsidRDefault="00312CC0" w:rsidP="00953FE9">
            <w:pPr>
              <w:contextualSpacing/>
              <w:rPr>
                <w:rFonts w:cstheme="minorHAnsi"/>
                <w:b/>
                <w:bCs/>
              </w:rPr>
            </w:pPr>
          </w:p>
        </w:tc>
        <w:tc>
          <w:tcPr>
            <w:tcW w:w="8195" w:type="dxa"/>
          </w:tcPr>
          <w:p w14:paraId="57A329AE" w14:textId="77777777" w:rsidR="00312CC0" w:rsidRPr="00E42577" w:rsidRDefault="00312CC0" w:rsidP="00953FE9">
            <w:pPr>
              <w:rPr>
                <w:rFonts w:cstheme="minorHAnsi"/>
                <w:sz w:val="24"/>
                <w:szCs w:val="24"/>
              </w:rPr>
            </w:pPr>
            <w:r w:rsidRPr="00E42577">
              <w:rPr>
                <w:rFonts w:cstheme="minorHAnsi"/>
                <w:sz w:val="24"/>
                <w:szCs w:val="24"/>
              </w:rPr>
              <w:t>Kanıtlar:</w:t>
            </w:r>
          </w:p>
          <w:p w14:paraId="2982D460" w14:textId="77777777" w:rsidR="0074086F" w:rsidRPr="00E42577" w:rsidRDefault="0074086F" w:rsidP="0074086F">
            <w:pPr>
              <w:jc w:val="both"/>
              <w:rPr>
                <w:rFonts w:cstheme="minorHAnsi"/>
                <w:b/>
                <w:sz w:val="24"/>
                <w:szCs w:val="24"/>
                <w:u w:val="single"/>
              </w:rPr>
            </w:pPr>
            <w:r w:rsidRPr="00E42577">
              <w:rPr>
                <w:rFonts w:cstheme="minorHAnsi"/>
                <w:b/>
                <w:sz w:val="24"/>
                <w:szCs w:val="24"/>
                <w:u w:val="single"/>
              </w:rPr>
              <w:t xml:space="preserve">STRATEJİK AMAÇLAR </w:t>
            </w:r>
          </w:p>
          <w:p w14:paraId="1B1A2A63" w14:textId="77777777" w:rsidR="0074086F" w:rsidRPr="00E42577" w:rsidRDefault="0074086F" w:rsidP="0074086F">
            <w:pPr>
              <w:jc w:val="both"/>
              <w:rPr>
                <w:rFonts w:cstheme="minorHAnsi"/>
                <w:sz w:val="24"/>
                <w:szCs w:val="24"/>
              </w:rPr>
            </w:pPr>
          </w:p>
          <w:p w14:paraId="55D8E4B1" w14:textId="77777777" w:rsidR="0074086F" w:rsidRPr="00E42577" w:rsidRDefault="0074086F" w:rsidP="0074086F">
            <w:pPr>
              <w:pStyle w:val="GvdeMetni"/>
              <w:numPr>
                <w:ilvl w:val="0"/>
                <w:numId w:val="7"/>
              </w:numPr>
              <w:ind w:right="1484"/>
              <w:rPr>
                <w:rFonts w:asciiTheme="minorHAnsi" w:hAnsiTheme="minorHAnsi" w:cstheme="minorHAnsi"/>
              </w:rPr>
            </w:pPr>
            <w:r w:rsidRPr="00E42577">
              <w:rPr>
                <w:rFonts w:asciiTheme="minorHAnsi" w:hAnsiTheme="minorHAnsi" w:cstheme="minorHAnsi"/>
              </w:rPr>
              <w:t>Sürekli kalite ilkesinin, etik kurallarının ve bilimsel verilerin kılavuz alındığı hizmet sunumu ile hasta memnuniyetini arttırmak,</w:t>
            </w:r>
          </w:p>
          <w:p w14:paraId="7CCA3423" w14:textId="77777777" w:rsidR="0074086F" w:rsidRPr="00E42577" w:rsidRDefault="0074086F" w:rsidP="0074086F">
            <w:pPr>
              <w:pStyle w:val="ListeParagraf"/>
              <w:numPr>
                <w:ilvl w:val="0"/>
                <w:numId w:val="7"/>
              </w:numPr>
              <w:tabs>
                <w:tab w:val="left" w:pos="1457"/>
              </w:tabs>
              <w:autoSpaceDE w:val="0"/>
              <w:autoSpaceDN w:val="0"/>
              <w:rPr>
                <w:rFonts w:cstheme="minorHAnsi"/>
                <w:sz w:val="24"/>
                <w:szCs w:val="24"/>
              </w:rPr>
            </w:pPr>
            <w:r w:rsidRPr="00E42577">
              <w:rPr>
                <w:rFonts w:cstheme="minorHAnsi"/>
                <w:sz w:val="24"/>
                <w:szCs w:val="24"/>
              </w:rPr>
              <w:t>İstek, beklenti ve şikayetleri dikkate alarak hizmet</w:t>
            </w:r>
            <w:r w:rsidRPr="00E42577">
              <w:rPr>
                <w:rFonts w:cstheme="minorHAnsi"/>
                <w:spacing w:val="-2"/>
                <w:sz w:val="24"/>
                <w:szCs w:val="24"/>
              </w:rPr>
              <w:t xml:space="preserve"> </w:t>
            </w:r>
            <w:r w:rsidRPr="00E42577">
              <w:rPr>
                <w:rFonts w:cstheme="minorHAnsi"/>
                <w:sz w:val="24"/>
                <w:szCs w:val="24"/>
              </w:rPr>
              <w:t>sunmak,</w:t>
            </w:r>
          </w:p>
          <w:p w14:paraId="743F1ABF" w14:textId="77777777" w:rsidR="0074086F" w:rsidRPr="00E42577" w:rsidRDefault="0074086F" w:rsidP="0074086F">
            <w:pPr>
              <w:pStyle w:val="ListeParagraf"/>
              <w:numPr>
                <w:ilvl w:val="0"/>
                <w:numId w:val="7"/>
              </w:numPr>
              <w:tabs>
                <w:tab w:val="left" w:pos="1467"/>
              </w:tabs>
              <w:autoSpaceDE w:val="0"/>
              <w:autoSpaceDN w:val="0"/>
              <w:spacing w:before="217"/>
              <w:rPr>
                <w:rFonts w:cstheme="minorHAnsi"/>
                <w:sz w:val="24"/>
                <w:szCs w:val="24"/>
              </w:rPr>
            </w:pPr>
            <w:r w:rsidRPr="00E42577">
              <w:rPr>
                <w:rFonts w:cstheme="minorHAnsi"/>
                <w:sz w:val="24"/>
                <w:szCs w:val="24"/>
              </w:rPr>
              <w:t>Her kademede eğitimin önemine</w:t>
            </w:r>
            <w:r w:rsidRPr="00E42577">
              <w:rPr>
                <w:rFonts w:cstheme="minorHAnsi"/>
                <w:spacing w:val="-2"/>
                <w:sz w:val="24"/>
                <w:szCs w:val="24"/>
              </w:rPr>
              <w:t xml:space="preserve"> </w:t>
            </w:r>
            <w:r w:rsidRPr="00E42577">
              <w:rPr>
                <w:rFonts w:cstheme="minorHAnsi"/>
                <w:sz w:val="24"/>
                <w:szCs w:val="24"/>
              </w:rPr>
              <w:t>inanmak,</w:t>
            </w:r>
          </w:p>
          <w:p w14:paraId="33F2114A" w14:textId="77777777" w:rsidR="0074086F" w:rsidRPr="00E42577" w:rsidRDefault="0074086F" w:rsidP="0074086F">
            <w:pPr>
              <w:pStyle w:val="ListeParagraf"/>
              <w:numPr>
                <w:ilvl w:val="0"/>
                <w:numId w:val="7"/>
              </w:numPr>
              <w:tabs>
                <w:tab w:val="left" w:pos="1484"/>
              </w:tabs>
              <w:autoSpaceDE w:val="0"/>
              <w:autoSpaceDN w:val="0"/>
              <w:spacing w:before="217"/>
              <w:ind w:right="785"/>
              <w:rPr>
                <w:rFonts w:cstheme="minorHAnsi"/>
                <w:sz w:val="24"/>
                <w:szCs w:val="24"/>
              </w:rPr>
            </w:pPr>
            <w:r w:rsidRPr="00E42577">
              <w:rPr>
                <w:rFonts w:cstheme="minorHAnsi"/>
                <w:sz w:val="24"/>
                <w:szCs w:val="24"/>
              </w:rPr>
              <w:t>Kaliteyi ve koruyucu sağlık önlemlerini, satın almadan başlayarak hizmet sunumunun her kademesinde sürekli</w:t>
            </w:r>
            <w:r w:rsidRPr="00E42577">
              <w:rPr>
                <w:rFonts w:cstheme="minorHAnsi"/>
                <w:spacing w:val="-2"/>
                <w:sz w:val="24"/>
                <w:szCs w:val="24"/>
              </w:rPr>
              <w:t xml:space="preserve"> </w:t>
            </w:r>
            <w:r w:rsidRPr="00E42577">
              <w:rPr>
                <w:rFonts w:cstheme="minorHAnsi"/>
                <w:sz w:val="24"/>
                <w:szCs w:val="24"/>
              </w:rPr>
              <w:t>kılmak,</w:t>
            </w:r>
          </w:p>
          <w:p w14:paraId="688E201E" w14:textId="77777777" w:rsidR="0074086F" w:rsidRPr="00E42577" w:rsidRDefault="0074086F" w:rsidP="0074086F">
            <w:pPr>
              <w:pStyle w:val="ListeParagraf"/>
              <w:numPr>
                <w:ilvl w:val="0"/>
                <w:numId w:val="7"/>
              </w:numPr>
              <w:tabs>
                <w:tab w:val="left" w:pos="1467"/>
              </w:tabs>
              <w:autoSpaceDE w:val="0"/>
              <w:autoSpaceDN w:val="0"/>
              <w:spacing w:before="217"/>
              <w:rPr>
                <w:rFonts w:cstheme="minorHAnsi"/>
                <w:sz w:val="24"/>
                <w:szCs w:val="24"/>
              </w:rPr>
            </w:pPr>
            <w:r w:rsidRPr="00E42577">
              <w:rPr>
                <w:rFonts w:cstheme="minorHAnsi"/>
                <w:sz w:val="24"/>
                <w:szCs w:val="24"/>
              </w:rPr>
              <w:t>Uygunsuzlukları oluşmadan önlemek ve meydana gelen uygunsuzlukları da</w:t>
            </w:r>
            <w:r w:rsidRPr="00E42577">
              <w:rPr>
                <w:rFonts w:cstheme="minorHAnsi"/>
                <w:spacing w:val="54"/>
                <w:sz w:val="24"/>
                <w:szCs w:val="24"/>
              </w:rPr>
              <w:t xml:space="preserve"> </w:t>
            </w:r>
            <w:r w:rsidRPr="00E42577">
              <w:rPr>
                <w:rFonts w:cstheme="minorHAnsi"/>
                <w:sz w:val="24"/>
                <w:szCs w:val="24"/>
              </w:rPr>
              <w:t>düzeltip, tekrarlanmaması için tedbir almak.</w:t>
            </w:r>
          </w:p>
          <w:p w14:paraId="2F730FBE" w14:textId="77777777" w:rsidR="0074086F" w:rsidRPr="00E42577" w:rsidRDefault="0074086F" w:rsidP="0074086F">
            <w:pPr>
              <w:tabs>
                <w:tab w:val="left" w:pos="1467"/>
              </w:tabs>
              <w:autoSpaceDE w:val="0"/>
              <w:autoSpaceDN w:val="0"/>
              <w:spacing w:before="217"/>
              <w:rPr>
                <w:rFonts w:cstheme="minorHAnsi"/>
                <w:sz w:val="24"/>
                <w:szCs w:val="24"/>
              </w:rPr>
            </w:pPr>
          </w:p>
          <w:p w14:paraId="6C2FB4A0" w14:textId="77777777" w:rsidR="0074086F" w:rsidRPr="00E42577" w:rsidRDefault="0074086F" w:rsidP="0074086F">
            <w:pPr>
              <w:pStyle w:val="Balk3"/>
              <w:spacing w:before="217"/>
              <w:ind w:left="0"/>
              <w:outlineLvl w:val="2"/>
              <w:rPr>
                <w:rFonts w:asciiTheme="minorHAnsi" w:hAnsiTheme="minorHAnsi" w:cstheme="minorHAnsi"/>
                <w:u w:val="single"/>
              </w:rPr>
            </w:pPr>
            <w:r w:rsidRPr="00E42577">
              <w:rPr>
                <w:rFonts w:asciiTheme="minorHAnsi" w:hAnsiTheme="minorHAnsi" w:cstheme="minorHAnsi"/>
                <w:u w:val="single"/>
              </w:rPr>
              <w:t>HEDEFLER</w:t>
            </w:r>
          </w:p>
          <w:p w14:paraId="7D315EB3" w14:textId="77777777" w:rsidR="0074086F" w:rsidRPr="00E42577" w:rsidRDefault="0074086F" w:rsidP="0074086F">
            <w:pPr>
              <w:pStyle w:val="ListeParagraf"/>
              <w:numPr>
                <w:ilvl w:val="0"/>
                <w:numId w:val="8"/>
              </w:numPr>
              <w:tabs>
                <w:tab w:val="left" w:pos="2218"/>
              </w:tabs>
              <w:autoSpaceDE w:val="0"/>
              <w:autoSpaceDN w:val="0"/>
              <w:jc w:val="both"/>
              <w:rPr>
                <w:rFonts w:cstheme="minorHAnsi"/>
                <w:sz w:val="24"/>
              </w:rPr>
            </w:pPr>
            <w:r w:rsidRPr="00E42577">
              <w:rPr>
                <w:rFonts w:cstheme="minorHAnsi"/>
                <w:sz w:val="24"/>
              </w:rPr>
              <w:t>Eğitim ve öğretim süreçlerini ve altyapılarını</w:t>
            </w:r>
            <w:r w:rsidRPr="00E42577">
              <w:rPr>
                <w:rFonts w:cstheme="minorHAnsi"/>
                <w:spacing w:val="-2"/>
                <w:sz w:val="24"/>
              </w:rPr>
              <w:t xml:space="preserve"> </w:t>
            </w:r>
            <w:r w:rsidRPr="00E42577">
              <w:rPr>
                <w:rFonts w:cstheme="minorHAnsi"/>
                <w:sz w:val="24"/>
              </w:rPr>
              <w:t>iyileştirmek,</w:t>
            </w:r>
          </w:p>
          <w:p w14:paraId="6A0AED8A" w14:textId="77777777" w:rsidR="0074086F" w:rsidRPr="00E42577" w:rsidRDefault="0074086F" w:rsidP="0074086F">
            <w:pPr>
              <w:pStyle w:val="ListeParagraf"/>
              <w:numPr>
                <w:ilvl w:val="0"/>
                <w:numId w:val="8"/>
              </w:numPr>
              <w:tabs>
                <w:tab w:val="left" w:pos="2218"/>
              </w:tabs>
              <w:autoSpaceDE w:val="0"/>
              <w:autoSpaceDN w:val="0"/>
              <w:rPr>
                <w:rFonts w:cstheme="minorHAnsi"/>
                <w:sz w:val="24"/>
              </w:rPr>
            </w:pPr>
            <w:r w:rsidRPr="00E42577">
              <w:rPr>
                <w:rFonts w:cstheme="minorHAnsi"/>
                <w:sz w:val="24"/>
              </w:rPr>
              <w:t>Öğretim üyesi sayılarını arttırarak öğrenci alımını</w:t>
            </w:r>
            <w:r w:rsidRPr="00E42577">
              <w:rPr>
                <w:rFonts w:cstheme="minorHAnsi"/>
                <w:spacing w:val="-7"/>
                <w:sz w:val="24"/>
              </w:rPr>
              <w:t xml:space="preserve"> </w:t>
            </w:r>
            <w:r w:rsidRPr="00E42577">
              <w:rPr>
                <w:rFonts w:cstheme="minorHAnsi"/>
                <w:sz w:val="24"/>
              </w:rPr>
              <w:t>sürdürmek,</w:t>
            </w:r>
          </w:p>
          <w:p w14:paraId="4047B25B" w14:textId="77777777" w:rsidR="0074086F" w:rsidRPr="00E42577" w:rsidRDefault="0074086F" w:rsidP="0074086F">
            <w:pPr>
              <w:pStyle w:val="ListeParagraf"/>
              <w:numPr>
                <w:ilvl w:val="0"/>
                <w:numId w:val="8"/>
              </w:numPr>
              <w:tabs>
                <w:tab w:val="left" w:pos="2397"/>
              </w:tabs>
              <w:autoSpaceDE w:val="0"/>
              <w:autoSpaceDN w:val="0"/>
              <w:rPr>
                <w:rFonts w:cstheme="minorHAnsi"/>
                <w:sz w:val="24"/>
              </w:rPr>
            </w:pPr>
            <w:r w:rsidRPr="00E42577">
              <w:rPr>
                <w:rFonts w:cstheme="minorHAnsi"/>
                <w:sz w:val="24"/>
              </w:rPr>
              <w:t>Bilimsel faaliyetleri geliştirmek, etkinlik ve verimliliğini</w:t>
            </w:r>
            <w:r w:rsidRPr="00E42577">
              <w:rPr>
                <w:rFonts w:cstheme="minorHAnsi"/>
                <w:spacing w:val="-7"/>
                <w:sz w:val="24"/>
              </w:rPr>
              <w:t xml:space="preserve"> </w:t>
            </w:r>
            <w:r w:rsidRPr="00E42577">
              <w:rPr>
                <w:rFonts w:cstheme="minorHAnsi"/>
                <w:sz w:val="24"/>
              </w:rPr>
              <w:t>arttırmak,</w:t>
            </w:r>
          </w:p>
          <w:p w14:paraId="19922421" w14:textId="77777777" w:rsidR="0074086F" w:rsidRPr="00E42577" w:rsidRDefault="0074086F" w:rsidP="0074086F">
            <w:pPr>
              <w:pStyle w:val="ListeParagraf"/>
              <w:numPr>
                <w:ilvl w:val="0"/>
                <w:numId w:val="8"/>
              </w:numPr>
              <w:tabs>
                <w:tab w:val="left" w:pos="2397"/>
              </w:tabs>
              <w:autoSpaceDE w:val="0"/>
              <w:autoSpaceDN w:val="0"/>
              <w:rPr>
                <w:rFonts w:cstheme="minorHAnsi"/>
                <w:sz w:val="24"/>
              </w:rPr>
            </w:pPr>
            <w:r w:rsidRPr="00E42577">
              <w:rPr>
                <w:rFonts w:cstheme="minorHAnsi"/>
                <w:sz w:val="24"/>
              </w:rPr>
              <w:t>Kurumsal kültürü, kimliği, imajı geliştirmek ve tanınırlığı</w:t>
            </w:r>
            <w:r w:rsidRPr="00E42577">
              <w:rPr>
                <w:rFonts w:cstheme="minorHAnsi"/>
                <w:spacing w:val="-14"/>
                <w:sz w:val="24"/>
              </w:rPr>
              <w:t xml:space="preserve"> </w:t>
            </w:r>
            <w:r w:rsidRPr="00E42577">
              <w:rPr>
                <w:rFonts w:cstheme="minorHAnsi"/>
                <w:sz w:val="24"/>
              </w:rPr>
              <w:t>arttırmak,</w:t>
            </w:r>
          </w:p>
          <w:p w14:paraId="1680BC04" w14:textId="77777777" w:rsidR="0074086F" w:rsidRPr="00E42577" w:rsidRDefault="0074086F" w:rsidP="0074086F">
            <w:pPr>
              <w:pStyle w:val="ListeParagraf"/>
              <w:numPr>
                <w:ilvl w:val="0"/>
                <w:numId w:val="8"/>
              </w:numPr>
              <w:tabs>
                <w:tab w:val="left" w:pos="2397"/>
              </w:tabs>
              <w:autoSpaceDE w:val="0"/>
              <w:autoSpaceDN w:val="0"/>
              <w:rPr>
                <w:rFonts w:cstheme="minorHAnsi"/>
                <w:sz w:val="24"/>
              </w:rPr>
            </w:pPr>
            <w:r w:rsidRPr="00E42577">
              <w:rPr>
                <w:rFonts w:cstheme="minorHAnsi"/>
                <w:sz w:val="24"/>
              </w:rPr>
              <w:t>İnsan kaynakları yönetimini</w:t>
            </w:r>
            <w:r w:rsidRPr="00E42577">
              <w:rPr>
                <w:rFonts w:cstheme="minorHAnsi"/>
                <w:spacing w:val="-1"/>
                <w:sz w:val="24"/>
              </w:rPr>
              <w:t xml:space="preserve"> </w:t>
            </w:r>
            <w:r w:rsidRPr="00E42577">
              <w:rPr>
                <w:rFonts w:cstheme="minorHAnsi"/>
                <w:sz w:val="24"/>
              </w:rPr>
              <w:t>iyileştirmek,</w:t>
            </w:r>
          </w:p>
          <w:p w14:paraId="63B99781" w14:textId="77777777" w:rsidR="0074086F" w:rsidRPr="00E42577" w:rsidRDefault="0074086F" w:rsidP="0074086F">
            <w:pPr>
              <w:pStyle w:val="ListeParagraf"/>
              <w:numPr>
                <w:ilvl w:val="0"/>
                <w:numId w:val="8"/>
              </w:numPr>
              <w:tabs>
                <w:tab w:val="left" w:pos="2397"/>
              </w:tabs>
              <w:autoSpaceDE w:val="0"/>
              <w:autoSpaceDN w:val="0"/>
              <w:rPr>
                <w:rFonts w:cstheme="minorHAnsi"/>
                <w:sz w:val="24"/>
              </w:rPr>
            </w:pPr>
            <w:r w:rsidRPr="00E42577">
              <w:rPr>
                <w:rFonts w:cstheme="minorHAnsi"/>
                <w:sz w:val="24"/>
              </w:rPr>
              <w:t>Öğrenci memnuniyetini</w:t>
            </w:r>
            <w:r w:rsidRPr="00E42577">
              <w:rPr>
                <w:rFonts w:cstheme="minorHAnsi"/>
                <w:spacing w:val="-3"/>
                <w:sz w:val="24"/>
              </w:rPr>
              <w:t xml:space="preserve"> </w:t>
            </w:r>
            <w:r w:rsidRPr="00E42577">
              <w:rPr>
                <w:rFonts w:cstheme="minorHAnsi"/>
                <w:sz w:val="24"/>
              </w:rPr>
              <w:t>arttırmak,</w:t>
            </w:r>
          </w:p>
          <w:p w14:paraId="61F61697" w14:textId="77777777" w:rsidR="0074086F" w:rsidRPr="00E42577" w:rsidRDefault="0074086F" w:rsidP="0074086F">
            <w:pPr>
              <w:pStyle w:val="ListeParagraf"/>
              <w:numPr>
                <w:ilvl w:val="0"/>
                <w:numId w:val="8"/>
              </w:numPr>
              <w:tabs>
                <w:tab w:val="left" w:pos="2373"/>
              </w:tabs>
              <w:autoSpaceDE w:val="0"/>
              <w:autoSpaceDN w:val="0"/>
              <w:ind w:right="757"/>
              <w:rPr>
                <w:rFonts w:cstheme="minorHAnsi"/>
                <w:sz w:val="24"/>
              </w:rPr>
            </w:pPr>
            <w:r w:rsidRPr="00E42577">
              <w:rPr>
                <w:rFonts w:cstheme="minorHAnsi"/>
                <w:sz w:val="24"/>
              </w:rPr>
              <w:t>Paydaşlarla işbirliğini güçlendirmek, etkili iletişim kurmak ve topluma sağlanan katkıyı arttırmak.</w:t>
            </w:r>
          </w:p>
          <w:p w14:paraId="0B32F721" w14:textId="5AADC674" w:rsidR="0074086F" w:rsidRPr="00E42577" w:rsidRDefault="0074086F" w:rsidP="00953FE9">
            <w:pPr>
              <w:rPr>
                <w:rFonts w:cstheme="minorHAnsi"/>
              </w:rPr>
            </w:pPr>
          </w:p>
        </w:tc>
      </w:tr>
    </w:tbl>
    <w:p w14:paraId="3AB749BD" w14:textId="78C58548" w:rsidR="00312CC0" w:rsidRPr="00E42577" w:rsidRDefault="00312CC0" w:rsidP="00405E54">
      <w:pPr>
        <w:rPr>
          <w:rFonts w:cstheme="minorHAnsi"/>
        </w:rPr>
      </w:pPr>
    </w:p>
    <w:p w14:paraId="4C970EFF" w14:textId="5A271F95" w:rsidR="0072203C" w:rsidRPr="00E42577" w:rsidRDefault="0072203C" w:rsidP="00405E54">
      <w:pPr>
        <w:rPr>
          <w:rFonts w:cstheme="minorHAnsi"/>
        </w:rPr>
      </w:pPr>
    </w:p>
    <w:p w14:paraId="29F373E4" w14:textId="7BB1C6B8" w:rsidR="0072203C" w:rsidRPr="00E42577" w:rsidRDefault="0072203C" w:rsidP="00405E54">
      <w:pPr>
        <w:rPr>
          <w:rFonts w:cstheme="minorHAnsi"/>
        </w:rPr>
      </w:pPr>
    </w:p>
    <w:p w14:paraId="6E217953" w14:textId="1538685B" w:rsidR="0072203C" w:rsidRPr="00E42577" w:rsidRDefault="0072203C" w:rsidP="00405E54">
      <w:pPr>
        <w:rPr>
          <w:rFonts w:cstheme="minorHAnsi"/>
        </w:rPr>
      </w:pPr>
    </w:p>
    <w:p w14:paraId="300820A2" w14:textId="42D8BBD2" w:rsidR="0072203C" w:rsidRPr="00E42577" w:rsidRDefault="0072203C" w:rsidP="00405E54">
      <w:pPr>
        <w:rPr>
          <w:rFonts w:cstheme="minorHAnsi"/>
        </w:rPr>
      </w:pPr>
    </w:p>
    <w:p w14:paraId="0FAA4062" w14:textId="1174A1F5" w:rsidR="0072203C" w:rsidRPr="00E42577" w:rsidRDefault="0072203C" w:rsidP="00405E54">
      <w:pPr>
        <w:rPr>
          <w:rFonts w:cstheme="minorHAnsi"/>
        </w:rPr>
      </w:pPr>
    </w:p>
    <w:p w14:paraId="4275E9E1" w14:textId="409A2738" w:rsidR="0072203C" w:rsidRPr="00E42577" w:rsidRDefault="0072203C" w:rsidP="00405E54">
      <w:pPr>
        <w:rPr>
          <w:rFonts w:cstheme="minorHAnsi"/>
        </w:rPr>
      </w:pPr>
    </w:p>
    <w:p w14:paraId="74DF57F2" w14:textId="373DDF7E" w:rsidR="0072203C" w:rsidRPr="00E42577" w:rsidRDefault="0072203C" w:rsidP="00405E54">
      <w:pPr>
        <w:rPr>
          <w:rFonts w:cstheme="minorHAnsi"/>
        </w:rPr>
      </w:pPr>
    </w:p>
    <w:p w14:paraId="5BB3B2EC" w14:textId="17E3F2E2" w:rsidR="0072203C" w:rsidRPr="00E42577" w:rsidRDefault="0072203C" w:rsidP="00405E54">
      <w:pPr>
        <w:rPr>
          <w:rFonts w:cstheme="minorHAnsi"/>
        </w:rPr>
      </w:pPr>
    </w:p>
    <w:p w14:paraId="1EE99834" w14:textId="0280BD0A" w:rsidR="0072203C" w:rsidRPr="00E42577" w:rsidRDefault="0072203C" w:rsidP="00405E54">
      <w:pPr>
        <w:rPr>
          <w:rFonts w:cstheme="minorHAnsi"/>
        </w:rPr>
      </w:pPr>
    </w:p>
    <w:p w14:paraId="1FE0DA50" w14:textId="1023F2F4" w:rsidR="0072203C" w:rsidRPr="00E42577" w:rsidRDefault="0072203C" w:rsidP="00405E54">
      <w:pPr>
        <w:rPr>
          <w:rFonts w:cstheme="minorHAnsi"/>
        </w:rPr>
      </w:pPr>
    </w:p>
    <w:p w14:paraId="4E2C347C" w14:textId="10E65B95" w:rsidR="0072203C" w:rsidRPr="00E42577" w:rsidRDefault="0072203C" w:rsidP="00405E54">
      <w:pPr>
        <w:rPr>
          <w:rFonts w:cstheme="minorHAnsi"/>
        </w:rPr>
      </w:pPr>
    </w:p>
    <w:p w14:paraId="70541122" w14:textId="77777777" w:rsidR="0072203C" w:rsidRPr="00E42577" w:rsidRDefault="0072203C" w:rsidP="00405E54">
      <w:pPr>
        <w:rPr>
          <w:rFonts w:cstheme="minorHAnsi"/>
        </w:rPr>
      </w:pPr>
    </w:p>
    <w:p w14:paraId="24949A0C" w14:textId="77777777" w:rsidR="00312CC0" w:rsidRPr="00E42577" w:rsidRDefault="00312CC0" w:rsidP="00405E54">
      <w:pPr>
        <w:rPr>
          <w:rFonts w:cstheme="minorHAnsi"/>
        </w:rPr>
      </w:pPr>
    </w:p>
    <w:tbl>
      <w:tblPr>
        <w:tblStyle w:val="TabloKlavuzu"/>
        <w:tblW w:w="0" w:type="auto"/>
        <w:tblLook w:val="04A0" w:firstRow="1" w:lastRow="0" w:firstColumn="1" w:lastColumn="0" w:noHBand="0" w:noVBand="1"/>
      </w:tblPr>
      <w:tblGrid>
        <w:gridCol w:w="2936"/>
        <w:gridCol w:w="8166"/>
      </w:tblGrid>
      <w:tr w:rsidR="00312CC0" w:rsidRPr="00E42577" w14:paraId="7007F298" w14:textId="77777777" w:rsidTr="00953FE9">
        <w:tc>
          <w:tcPr>
            <w:tcW w:w="11138" w:type="dxa"/>
            <w:gridSpan w:val="2"/>
            <w:shd w:val="clear" w:color="auto" w:fill="FFCADE"/>
            <w:vAlign w:val="bottom"/>
          </w:tcPr>
          <w:p w14:paraId="73E695A6" w14:textId="77777777" w:rsidR="00312CC0" w:rsidRPr="00E42577" w:rsidRDefault="00312CC0" w:rsidP="00953FE9">
            <w:pPr>
              <w:contextualSpacing/>
              <w:rPr>
                <w:rFonts w:cstheme="minorHAnsi"/>
                <w:b/>
                <w:bCs/>
              </w:rPr>
            </w:pPr>
            <w:r w:rsidRPr="00E42577">
              <w:rPr>
                <w:rFonts w:cstheme="minorHAnsi"/>
                <w:b/>
              </w:rPr>
              <w:t>A. LİDERLİK, YÖNETİM ve KALİTE</w:t>
            </w:r>
          </w:p>
        </w:tc>
      </w:tr>
      <w:tr w:rsidR="00312CC0" w:rsidRPr="00E42577" w14:paraId="267C65C7" w14:textId="77777777" w:rsidTr="00953FE9">
        <w:tc>
          <w:tcPr>
            <w:tcW w:w="11138" w:type="dxa"/>
            <w:gridSpan w:val="2"/>
            <w:shd w:val="clear" w:color="auto" w:fill="FFCADE"/>
          </w:tcPr>
          <w:p w14:paraId="7BF2A3A2" w14:textId="77777777" w:rsidR="00312CC0" w:rsidRPr="00E42577" w:rsidRDefault="00312CC0" w:rsidP="00953FE9">
            <w:pPr>
              <w:tabs>
                <w:tab w:val="left" w:pos="3433"/>
              </w:tabs>
              <w:contextualSpacing/>
              <w:rPr>
                <w:rFonts w:cstheme="minorHAnsi"/>
                <w:b/>
                <w:bCs/>
              </w:rPr>
            </w:pPr>
            <w:r w:rsidRPr="00E42577">
              <w:rPr>
                <w:rFonts w:cstheme="minorHAnsi"/>
                <w:b/>
                <w:bCs/>
              </w:rPr>
              <w:t xml:space="preserve">A.2. </w:t>
            </w:r>
            <w:r w:rsidRPr="00E42577">
              <w:rPr>
                <w:rFonts w:cstheme="minorHAnsi"/>
              </w:rPr>
              <w:t xml:space="preserve"> </w:t>
            </w:r>
            <w:r w:rsidRPr="00E42577">
              <w:rPr>
                <w:rFonts w:cstheme="minorHAnsi"/>
                <w:b/>
                <w:bCs/>
              </w:rPr>
              <w:t>Misyon ve Stratejik Amaçlar</w:t>
            </w:r>
            <w:r w:rsidRPr="00E42577">
              <w:rPr>
                <w:rFonts w:cstheme="minorHAnsi"/>
                <w:b/>
                <w:bCs/>
              </w:rPr>
              <w:tab/>
            </w:r>
          </w:p>
        </w:tc>
      </w:tr>
      <w:tr w:rsidR="00312CC0" w:rsidRPr="00E42577" w14:paraId="28518A12" w14:textId="77777777" w:rsidTr="00953FE9">
        <w:tc>
          <w:tcPr>
            <w:tcW w:w="2943" w:type="dxa"/>
          </w:tcPr>
          <w:p w14:paraId="0D595ABD" w14:textId="77777777" w:rsidR="00312CC0" w:rsidRPr="00E42577" w:rsidRDefault="00312CC0" w:rsidP="00953FE9">
            <w:pPr>
              <w:rPr>
                <w:rFonts w:cstheme="minorHAnsi"/>
              </w:rPr>
            </w:pPr>
          </w:p>
        </w:tc>
        <w:tc>
          <w:tcPr>
            <w:tcW w:w="8195" w:type="dxa"/>
            <w:vAlign w:val="bottom"/>
          </w:tcPr>
          <w:p w14:paraId="37FAB72A" w14:textId="5D5C2031" w:rsidR="00312CC0" w:rsidRPr="00E42577" w:rsidRDefault="00312CC0" w:rsidP="00953FE9">
            <w:pPr>
              <w:contextualSpacing/>
              <w:rPr>
                <w:rFonts w:cstheme="minorHAnsi"/>
                <w:b/>
                <w:bCs/>
              </w:rPr>
            </w:pPr>
            <w:r w:rsidRPr="00E42577">
              <w:rPr>
                <w:rFonts w:cstheme="minorHAnsi"/>
                <w:b/>
                <w:bCs/>
              </w:rPr>
              <w:t xml:space="preserve">Düzey: </w:t>
            </w:r>
            <w:r w:rsidR="0072203C" w:rsidRPr="00E42577">
              <w:rPr>
                <w:rFonts w:cstheme="minorHAnsi"/>
                <w:b/>
                <w:bCs/>
              </w:rPr>
              <w:t>2</w:t>
            </w:r>
          </w:p>
        </w:tc>
      </w:tr>
      <w:tr w:rsidR="00312CC0" w:rsidRPr="00E42577" w14:paraId="2B6E851D" w14:textId="77777777" w:rsidTr="00953FE9">
        <w:trPr>
          <w:trHeight w:val="4336"/>
        </w:trPr>
        <w:tc>
          <w:tcPr>
            <w:tcW w:w="2943" w:type="dxa"/>
            <w:vMerge w:val="restart"/>
          </w:tcPr>
          <w:p w14:paraId="5B2A96C6" w14:textId="77777777" w:rsidR="00312CC0" w:rsidRPr="00E42577" w:rsidRDefault="00312CC0" w:rsidP="00312CC0">
            <w:pPr>
              <w:contextualSpacing/>
              <w:rPr>
                <w:rFonts w:cstheme="minorHAnsi"/>
                <w:b/>
                <w:bCs/>
              </w:rPr>
            </w:pPr>
            <w:r w:rsidRPr="00E42577">
              <w:rPr>
                <w:rFonts w:cstheme="minorHAnsi"/>
                <w:b/>
                <w:bCs/>
              </w:rPr>
              <w:t>A.2.3. Performans yönetimi</w:t>
            </w:r>
          </w:p>
          <w:p w14:paraId="0BE719A7" w14:textId="77777777" w:rsidR="00312CC0" w:rsidRPr="00E42577" w:rsidRDefault="00312CC0" w:rsidP="00312CC0">
            <w:pPr>
              <w:contextualSpacing/>
              <w:jc w:val="both"/>
              <w:rPr>
                <w:rFonts w:cstheme="minorHAnsi"/>
                <w:sz w:val="16"/>
                <w:szCs w:val="16"/>
              </w:rPr>
            </w:pPr>
            <w:r w:rsidRPr="00E42577">
              <w:rPr>
                <w:rFonts w:cstheme="minorHAnsi"/>
                <w:sz w:val="16"/>
                <w:szCs w:val="16"/>
              </w:rPr>
              <w:t>Kurumda performans yönetim sistemleri bütünsel bir yaklaşımla ele alınmaktadır. Bu sistemler kurumun stratejik amaçları doğrultusunda sürekli iyileşmesine ve geleceğe hazırlanmasına yardımcı olur. Bilişim sistemleriyle desteklenerek performans yönetiminin doğru ve güvenilir olması sağlanmaktadır. Kurumun stratejik bakış açısını yansıtan performans yönetimi süreç odaklı ve paydaş katılımıyla sürdürülmektedir.</w:t>
            </w:r>
          </w:p>
          <w:p w14:paraId="3BCFC87A" w14:textId="77777777" w:rsidR="00312CC0" w:rsidRPr="00E42577" w:rsidRDefault="00312CC0" w:rsidP="00312CC0">
            <w:pPr>
              <w:contextualSpacing/>
              <w:jc w:val="both"/>
              <w:rPr>
                <w:rFonts w:cstheme="minorHAnsi"/>
                <w:sz w:val="16"/>
                <w:szCs w:val="16"/>
              </w:rPr>
            </w:pPr>
            <w:r w:rsidRPr="00E42577">
              <w:rPr>
                <w:rFonts w:cstheme="minorHAnsi"/>
                <w:sz w:val="16"/>
                <w:szCs w:val="16"/>
              </w:rPr>
              <w:t xml:space="preserve">Tüm temel etkinlikleri kapsayan kurumsal (genel, anahtar, uzaktan eğitim vb.) performans göstergeleri tanımlanmış ve paylaşılmıştır. </w:t>
            </w:r>
          </w:p>
          <w:p w14:paraId="2D4ABBA0" w14:textId="77777777" w:rsidR="00312CC0" w:rsidRPr="00E42577" w:rsidRDefault="00312CC0" w:rsidP="00312CC0">
            <w:pPr>
              <w:contextualSpacing/>
              <w:jc w:val="both"/>
              <w:rPr>
                <w:rFonts w:cstheme="minorHAnsi"/>
                <w:sz w:val="16"/>
                <w:szCs w:val="16"/>
              </w:rPr>
            </w:pPr>
            <w:r w:rsidRPr="00E42577">
              <w:rPr>
                <w:rFonts w:cstheme="minorHAnsi"/>
                <w:sz w:val="16"/>
                <w:szCs w:val="16"/>
              </w:rPr>
              <w:t xml:space="preserve">Performans göstergelerinin iç kalite güvencesi sistemi ile nasıl ilişkilendirildiği tanımlanmış ve yazılıdır. Kararlara yansıma örnekleri mevcuttur. </w:t>
            </w:r>
          </w:p>
          <w:p w14:paraId="270CB1A8" w14:textId="77777777" w:rsidR="00312CC0" w:rsidRPr="00E42577" w:rsidRDefault="00312CC0" w:rsidP="00312CC0">
            <w:pPr>
              <w:contextualSpacing/>
              <w:jc w:val="both"/>
              <w:rPr>
                <w:rFonts w:cstheme="minorHAnsi"/>
                <w:sz w:val="16"/>
                <w:szCs w:val="16"/>
              </w:rPr>
            </w:pPr>
            <w:r w:rsidRPr="00E42577">
              <w:rPr>
                <w:rFonts w:cstheme="minorHAnsi"/>
                <w:sz w:val="16"/>
                <w:szCs w:val="16"/>
              </w:rPr>
              <w:t xml:space="preserve">Yıllar içinde nasıl değiştiği takip edilmektedir, bu izlemenin sonuçları yazılıdır ve gerektiği şekilde kullanıldığına dair kanıtlar mevcuttur. </w:t>
            </w:r>
          </w:p>
          <w:p w14:paraId="2D084D47" w14:textId="77777777" w:rsidR="00312CC0" w:rsidRPr="00E42577" w:rsidRDefault="00312CC0" w:rsidP="00953FE9">
            <w:pPr>
              <w:contextualSpacing/>
              <w:jc w:val="both"/>
              <w:rPr>
                <w:rFonts w:cstheme="minorHAnsi"/>
                <w:b/>
                <w:bCs/>
                <w:sz w:val="16"/>
                <w:szCs w:val="16"/>
              </w:rPr>
            </w:pPr>
          </w:p>
          <w:p w14:paraId="32896F11" w14:textId="77777777" w:rsidR="00312CC0" w:rsidRPr="00E42577" w:rsidRDefault="00312CC0" w:rsidP="00953FE9">
            <w:pPr>
              <w:rPr>
                <w:rFonts w:cstheme="minorHAnsi"/>
              </w:rPr>
            </w:pPr>
          </w:p>
        </w:tc>
        <w:tc>
          <w:tcPr>
            <w:tcW w:w="8195" w:type="dxa"/>
          </w:tcPr>
          <w:p w14:paraId="5FCCAF59" w14:textId="77777777" w:rsidR="00312CC0" w:rsidRPr="00E42577" w:rsidRDefault="00312CC0" w:rsidP="00953FE9">
            <w:pPr>
              <w:rPr>
                <w:rFonts w:cstheme="minorHAnsi"/>
              </w:rPr>
            </w:pPr>
          </w:p>
          <w:p w14:paraId="49884571" w14:textId="77777777" w:rsidR="00A92E4F" w:rsidRPr="00E42577" w:rsidRDefault="006F551A" w:rsidP="006F551A">
            <w:pPr>
              <w:jc w:val="both"/>
              <w:rPr>
                <w:rFonts w:cstheme="minorHAnsi"/>
                <w:sz w:val="24"/>
                <w:szCs w:val="24"/>
              </w:rPr>
            </w:pPr>
            <w:r w:rsidRPr="00E42577">
              <w:rPr>
                <w:rFonts w:cstheme="minorHAnsi"/>
                <w:sz w:val="24"/>
                <w:szCs w:val="24"/>
              </w:rPr>
              <w:t>Fakültemizde performans yönetim sistemleri bütünsel bir yaklaşımla ele alınmaktadır. Bu sistemler kurumun stratejik amaçları doğrultusunda sürekli iyileşmesine ve geleceğe hazırlanmasına yardımcı olur. Bilişim sistemleriyle desteklenerek performans yönetiminin doğru ve güvenilir olması sağlanmaktadır.</w:t>
            </w:r>
          </w:p>
          <w:p w14:paraId="338B86E5" w14:textId="77777777" w:rsidR="006F551A" w:rsidRPr="00E42577" w:rsidRDefault="006F551A" w:rsidP="006F551A">
            <w:pPr>
              <w:jc w:val="both"/>
              <w:rPr>
                <w:rFonts w:cstheme="minorHAnsi"/>
                <w:sz w:val="24"/>
                <w:szCs w:val="24"/>
              </w:rPr>
            </w:pPr>
          </w:p>
          <w:p w14:paraId="71154DAD" w14:textId="77777777" w:rsidR="006F551A" w:rsidRPr="00E42577" w:rsidRDefault="006F551A" w:rsidP="006F551A">
            <w:pPr>
              <w:jc w:val="both"/>
              <w:rPr>
                <w:rFonts w:cstheme="minorHAnsi"/>
                <w:sz w:val="24"/>
                <w:szCs w:val="24"/>
              </w:rPr>
            </w:pPr>
          </w:p>
          <w:p w14:paraId="368E8B7D" w14:textId="77777777" w:rsidR="006F551A" w:rsidRPr="00E42577" w:rsidRDefault="006F551A" w:rsidP="006F551A">
            <w:pPr>
              <w:jc w:val="both"/>
              <w:rPr>
                <w:rFonts w:cstheme="minorHAnsi"/>
                <w:sz w:val="24"/>
                <w:szCs w:val="24"/>
              </w:rPr>
            </w:pPr>
          </w:p>
          <w:p w14:paraId="699736B1" w14:textId="77777777" w:rsidR="006F551A" w:rsidRPr="00E42577" w:rsidRDefault="006F551A" w:rsidP="006F551A">
            <w:pPr>
              <w:jc w:val="both"/>
              <w:rPr>
                <w:rFonts w:cstheme="minorHAnsi"/>
                <w:sz w:val="24"/>
                <w:szCs w:val="24"/>
              </w:rPr>
            </w:pPr>
          </w:p>
          <w:p w14:paraId="29286F5C" w14:textId="77777777" w:rsidR="006F551A" w:rsidRPr="00E42577" w:rsidRDefault="006F551A" w:rsidP="006F551A">
            <w:pPr>
              <w:jc w:val="both"/>
              <w:rPr>
                <w:rFonts w:cstheme="minorHAnsi"/>
                <w:sz w:val="24"/>
                <w:szCs w:val="24"/>
              </w:rPr>
            </w:pPr>
          </w:p>
          <w:p w14:paraId="5F894979" w14:textId="77777777" w:rsidR="006F551A" w:rsidRPr="00E42577" w:rsidRDefault="006F551A" w:rsidP="006F551A">
            <w:pPr>
              <w:jc w:val="both"/>
              <w:rPr>
                <w:rFonts w:cstheme="minorHAnsi"/>
                <w:sz w:val="24"/>
                <w:szCs w:val="24"/>
              </w:rPr>
            </w:pPr>
          </w:p>
          <w:p w14:paraId="65BC687E" w14:textId="77777777" w:rsidR="006F551A" w:rsidRPr="00E42577" w:rsidRDefault="006F551A" w:rsidP="006F551A">
            <w:pPr>
              <w:jc w:val="both"/>
              <w:rPr>
                <w:rFonts w:cstheme="minorHAnsi"/>
                <w:sz w:val="24"/>
                <w:szCs w:val="24"/>
              </w:rPr>
            </w:pPr>
          </w:p>
          <w:p w14:paraId="3EFD3A5E" w14:textId="77777777" w:rsidR="006F551A" w:rsidRPr="00E42577" w:rsidRDefault="006F551A" w:rsidP="006F551A">
            <w:pPr>
              <w:jc w:val="both"/>
              <w:rPr>
                <w:rFonts w:cstheme="minorHAnsi"/>
                <w:sz w:val="24"/>
                <w:szCs w:val="24"/>
              </w:rPr>
            </w:pPr>
          </w:p>
          <w:p w14:paraId="239E2720" w14:textId="77777777" w:rsidR="006F551A" w:rsidRPr="00E42577" w:rsidRDefault="006F551A" w:rsidP="006F551A">
            <w:pPr>
              <w:jc w:val="both"/>
              <w:rPr>
                <w:rFonts w:cstheme="minorHAnsi"/>
                <w:sz w:val="24"/>
                <w:szCs w:val="24"/>
              </w:rPr>
            </w:pPr>
          </w:p>
          <w:p w14:paraId="5F0938EA" w14:textId="77777777" w:rsidR="006F551A" w:rsidRPr="00E42577" w:rsidRDefault="006F551A" w:rsidP="006F551A">
            <w:pPr>
              <w:jc w:val="both"/>
              <w:rPr>
                <w:rFonts w:cstheme="minorHAnsi"/>
                <w:sz w:val="24"/>
                <w:szCs w:val="24"/>
              </w:rPr>
            </w:pPr>
          </w:p>
          <w:p w14:paraId="4E47E099" w14:textId="77777777" w:rsidR="006F551A" w:rsidRPr="00E42577" w:rsidRDefault="006F551A" w:rsidP="006F551A">
            <w:pPr>
              <w:jc w:val="both"/>
              <w:rPr>
                <w:rFonts w:cstheme="minorHAnsi"/>
                <w:sz w:val="24"/>
                <w:szCs w:val="24"/>
              </w:rPr>
            </w:pPr>
          </w:p>
          <w:p w14:paraId="6C2D7AA6" w14:textId="77777777" w:rsidR="006F551A" w:rsidRPr="00E42577" w:rsidRDefault="006F551A" w:rsidP="006F551A">
            <w:pPr>
              <w:jc w:val="both"/>
              <w:rPr>
                <w:rFonts w:cstheme="minorHAnsi"/>
                <w:sz w:val="24"/>
                <w:szCs w:val="24"/>
              </w:rPr>
            </w:pPr>
          </w:p>
          <w:p w14:paraId="1B82A9AC" w14:textId="77777777" w:rsidR="006F551A" w:rsidRPr="00E42577" w:rsidRDefault="006F551A" w:rsidP="006F551A">
            <w:pPr>
              <w:jc w:val="both"/>
              <w:rPr>
                <w:rFonts w:cstheme="minorHAnsi"/>
                <w:sz w:val="24"/>
                <w:szCs w:val="24"/>
              </w:rPr>
            </w:pPr>
          </w:p>
          <w:p w14:paraId="5718628B" w14:textId="77777777" w:rsidR="006F551A" w:rsidRPr="00E42577" w:rsidRDefault="006F551A" w:rsidP="006F551A">
            <w:pPr>
              <w:jc w:val="both"/>
              <w:rPr>
                <w:rFonts w:cstheme="minorHAnsi"/>
                <w:sz w:val="24"/>
                <w:szCs w:val="24"/>
              </w:rPr>
            </w:pPr>
          </w:p>
          <w:p w14:paraId="7A467345" w14:textId="77777777" w:rsidR="006F551A" w:rsidRPr="00E42577" w:rsidRDefault="006F551A" w:rsidP="006F551A">
            <w:pPr>
              <w:jc w:val="both"/>
              <w:rPr>
                <w:rFonts w:cstheme="minorHAnsi"/>
                <w:sz w:val="24"/>
                <w:szCs w:val="24"/>
              </w:rPr>
            </w:pPr>
          </w:p>
          <w:p w14:paraId="373DB6A5" w14:textId="77777777" w:rsidR="006F551A" w:rsidRPr="00E42577" w:rsidRDefault="006F551A" w:rsidP="006F551A">
            <w:pPr>
              <w:jc w:val="both"/>
              <w:rPr>
                <w:rFonts w:cstheme="minorHAnsi"/>
                <w:sz w:val="24"/>
                <w:szCs w:val="24"/>
              </w:rPr>
            </w:pPr>
          </w:p>
          <w:p w14:paraId="45F08642" w14:textId="77777777" w:rsidR="006F551A" w:rsidRPr="00E42577" w:rsidRDefault="006F551A" w:rsidP="006F551A">
            <w:pPr>
              <w:jc w:val="both"/>
              <w:rPr>
                <w:rFonts w:cstheme="minorHAnsi"/>
                <w:sz w:val="24"/>
                <w:szCs w:val="24"/>
              </w:rPr>
            </w:pPr>
          </w:p>
          <w:p w14:paraId="5D76A395" w14:textId="5594BBAC" w:rsidR="006F551A" w:rsidRPr="00E42577" w:rsidRDefault="006F551A" w:rsidP="006F551A">
            <w:pPr>
              <w:jc w:val="both"/>
              <w:rPr>
                <w:rFonts w:cstheme="minorHAnsi"/>
                <w:sz w:val="24"/>
                <w:szCs w:val="24"/>
              </w:rPr>
            </w:pPr>
          </w:p>
        </w:tc>
      </w:tr>
      <w:tr w:rsidR="00312CC0" w:rsidRPr="00E42577" w14:paraId="4D815B6E" w14:textId="77777777" w:rsidTr="00953FE9">
        <w:trPr>
          <w:trHeight w:val="5943"/>
        </w:trPr>
        <w:tc>
          <w:tcPr>
            <w:tcW w:w="2943" w:type="dxa"/>
            <w:vMerge/>
          </w:tcPr>
          <w:p w14:paraId="49F57849" w14:textId="77777777" w:rsidR="00312CC0" w:rsidRPr="00E42577" w:rsidRDefault="00312CC0" w:rsidP="00953FE9">
            <w:pPr>
              <w:contextualSpacing/>
              <w:rPr>
                <w:rFonts w:cstheme="minorHAnsi"/>
                <w:b/>
                <w:bCs/>
              </w:rPr>
            </w:pPr>
          </w:p>
        </w:tc>
        <w:tc>
          <w:tcPr>
            <w:tcW w:w="8195" w:type="dxa"/>
          </w:tcPr>
          <w:p w14:paraId="67694FDF" w14:textId="1D719C68" w:rsidR="00452FE6" w:rsidRPr="00E42577" w:rsidRDefault="00312CC0" w:rsidP="00953FE9">
            <w:pPr>
              <w:rPr>
                <w:rFonts w:cstheme="minorHAnsi"/>
                <w:sz w:val="24"/>
                <w:szCs w:val="24"/>
              </w:rPr>
            </w:pPr>
            <w:r w:rsidRPr="00E42577">
              <w:rPr>
                <w:rFonts w:cstheme="minorHAnsi"/>
                <w:sz w:val="24"/>
                <w:szCs w:val="24"/>
              </w:rPr>
              <w:t>Kanıtlar:</w:t>
            </w:r>
            <w:r w:rsidR="0072203C" w:rsidRPr="00E42577">
              <w:rPr>
                <w:rFonts w:cstheme="minorHAnsi"/>
                <w:sz w:val="24"/>
                <w:szCs w:val="24"/>
              </w:rPr>
              <w:t xml:space="preserve"> </w:t>
            </w:r>
          </w:p>
          <w:p w14:paraId="3EBC6DD6" w14:textId="30272867" w:rsidR="00452FE6" w:rsidRPr="00E42577" w:rsidRDefault="00452FE6" w:rsidP="00A80341">
            <w:pPr>
              <w:jc w:val="both"/>
              <w:rPr>
                <w:rFonts w:cstheme="minorHAnsi"/>
                <w:sz w:val="24"/>
                <w:szCs w:val="24"/>
              </w:rPr>
            </w:pPr>
            <w:r w:rsidRPr="00E42577">
              <w:rPr>
                <w:rFonts w:cstheme="minorHAnsi"/>
                <w:sz w:val="24"/>
                <w:szCs w:val="24"/>
              </w:rPr>
              <w:t xml:space="preserve">Üniversitemiz öğrencilerine Uzaktan Eğitim Sistemi (UZEM) aracılığıyla </w:t>
            </w:r>
            <w:r w:rsidR="00B11F8E" w:rsidRPr="00E42577">
              <w:rPr>
                <w:rFonts w:cstheme="minorHAnsi"/>
                <w:sz w:val="24"/>
                <w:szCs w:val="24"/>
              </w:rPr>
              <w:t xml:space="preserve">kullanımına </w:t>
            </w:r>
            <w:r w:rsidRPr="00E42577">
              <w:rPr>
                <w:rFonts w:cstheme="minorHAnsi"/>
                <w:sz w:val="24"/>
                <w:szCs w:val="24"/>
              </w:rPr>
              <w:t xml:space="preserve">erişimine açıktır. </w:t>
            </w:r>
          </w:p>
          <w:p w14:paraId="6F9D21C2" w14:textId="5CCB2481" w:rsidR="004C3CA4" w:rsidRPr="00E42577" w:rsidRDefault="004C3CA4" w:rsidP="00A80341">
            <w:pPr>
              <w:jc w:val="both"/>
              <w:rPr>
                <w:rFonts w:cstheme="minorHAnsi"/>
                <w:sz w:val="24"/>
                <w:szCs w:val="24"/>
              </w:rPr>
            </w:pPr>
          </w:p>
          <w:p w14:paraId="69145EAF" w14:textId="6E1954A0" w:rsidR="004C3CA4" w:rsidRPr="00E42577" w:rsidRDefault="004C3CA4" w:rsidP="00A92E4F">
            <w:pPr>
              <w:tabs>
                <w:tab w:val="left" w:pos="2373"/>
              </w:tabs>
              <w:autoSpaceDE w:val="0"/>
              <w:autoSpaceDN w:val="0"/>
              <w:ind w:left="360" w:right="757"/>
              <w:rPr>
                <w:rFonts w:cstheme="minorHAnsi"/>
              </w:rPr>
            </w:pPr>
          </w:p>
        </w:tc>
      </w:tr>
    </w:tbl>
    <w:p w14:paraId="769D6E76" w14:textId="77777777" w:rsidR="00312CC0" w:rsidRPr="00E42577" w:rsidRDefault="00312CC0" w:rsidP="00405E54">
      <w:pPr>
        <w:rPr>
          <w:rFonts w:cstheme="minorHAnsi"/>
        </w:rPr>
      </w:pPr>
    </w:p>
    <w:p w14:paraId="10A3AD77" w14:textId="77777777" w:rsidR="00312CC0" w:rsidRPr="00E42577" w:rsidRDefault="00312CC0" w:rsidP="00405E54">
      <w:pPr>
        <w:rPr>
          <w:rFonts w:cstheme="minorHAnsi"/>
        </w:rPr>
      </w:pPr>
    </w:p>
    <w:p w14:paraId="724266CC" w14:textId="77777777" w:rsidR="00312CC0" w:rsidRPr="00E42577" w:rsidRDefault="00312CC0" w:rsidP="00405E54">
      <w:pPr>
        <w:rPr>
          <w:rFonts w:cstheme="minorHAnsi"/>
        </w:rPr>
      </w:pPr>
    </w:p>
    <w:p w14:paraId="786EA5A1" w14:textId="77777777" w:rsidR="00312CC0" w:rsidRPr="00E42577" w:rsidRDefault="00312CC0" w:rsidP="00405E54">
      <w:pPr>
        <w:rPr>
          <w:rFonts w:cstheme="minorHAnsi"/>
        </w:rPr>
      </w:pPr>
    </w:p>
    <w:p w14:paraId="47D505B4" w14:textId="77777777" w:rsidR="00312CC0" w:rsidRPr="00E42577" w:rsidRDefault="00312CC0" w:rsidP="00405E54">
      <w:pPr>
        <w:rPr>
          <w:rFonts w:cstheme="minorHAnsi"/>
        </w:rPr>
      </w:pPr>
    </w:p>
    <w:p w14:paraId="524899BD" w14:textId="77777777" w:rsidR="00312CC0" w:rsidRPr="00E42577" w:rsidRDefault="00312CC0" w:rsidP="00405E54">
      <w:pPr>
        <w:rPr>
          <w:rFonts w:cstheme="minorHAnsi"/>
        </w:rPr>
      </w:pPr>
    </w:p>
    <w:p w14:paraId="0367E7CA" w14:textId="4433D52C" w:rsidR="00602223" w:rsidRPr="00E42577" w:rsidRDefault="00602223" w:rsidP="00405E54">
      <w:pPr>
        <w:rPr>
          <w:rFonts w:cstheme="minorHAnsi"/>
        </w:rPr>
      </w:pPr>
    </w:p>
    <w:p w14:paraId="1385D9F2" w14:textId="1106CE0B" w:rsidR="00602223" w:rsidRPr="00E42577" w:rsidRDefault="00602223" w:rsidP="00405E54">
      <w:pPr>
        <w:rPr>
          <w:rFonts w:cstheme="minorHAnsi"/>
        </w:rPr>
      </w:pPr>
    </w:p>
    <w:p w14:paraId="4D1B2728" w14:textId="77777777" w:rsidR="00602223" w:rsidRPr="00E42577" w:rsidRDefault="00602223" w:rsidP="00405E54">
      <w:pPr>
        <w:rPr>
          <w:rFonts w:cstheme="minorHAnsi"/>
        </w:rPr>
      </w:pPr>
    </w:p>
    <w:p w14:paraId="50342BE9" w14:textId="77777777" w:rsidR="00312CC0" w:rsidRPr="00E42577" w:rsidRDefault="00312CC0" w:rsidP="00405E54">
      <w:pPr>
        <w:rPr>
          <w:rFonts w:cstheme="minorHAnsi"/>
        </w:rPr>
      </w:pPr>
    </w:p>
    <w:tbl>
      <w:tblPr>
        <w:tblStyle w:val="TabloKlavuzu"/>
        <w:tblW w:w="0" w:type="auto"/>
        <w:tblLook w:val="04A0" w:firstRow="1" w:lastRow="0" w:firstColumn="1" w:lastColumn="0" w:noHBand="0" w:noVBand="1"/>
      </w:tblPr>
      <w:tblGrid>
        <w:gridCol w:w="2929"/>
        <w:gridCol w:w="8173"/>
      </w:tblGrid>
      <w:tr w:rsidR="00312CC0" w:rsidRPr="00E42577" w14:paraId="2534F2FD" w14:textId="77777777" w:rsidTr="00953FE9">
        <w:tc>
          <w:tcPr>
            <w:tcW w:w="11138" w:type="dxa"/>
            <w:gridSpan w:val="2"/>
            <w:shd w:val="clear" w:color="auto" w:fill="FFCADE"/>
            <w:vAlign w:val="bottom"/>
          </w:tcPr>
          <w:p w14:paraId="7C8569B3" w14:textId="77777777" w:rsidR="00312CC0" w:rsidRPr="00E42577" w:rsidRDefault="00312CC0" w:rsidP="00953FE9">
            <w:pPr>
              <w:contextualSpacing/>
              <w:rPr>
                <w:rFonts w:cstheme="minorHAnsi"/>
                <w:b/>
                <w:bCs/>
              </w:rPr>
            </w:pPr>
            <w:r w:rsidRPr="00E42577">
              <w:rPr>
                <w:rFonts w:cstheme="minorHAnsi"/>
                <w:b/>
              </w:rPr>
              <w:t>A. LİDERLİK, YÖNETİM ve KALİTE</w:t>
            </w:r>
          </w:p>
        </w:tc>
      </w:tr>
      <w:tr w:rsidR="00312CC0" w:rsidRPr="00E42577" w14:paraId="562DA873" w14:textId="77777777" w:rsidTr="00953FE9">
        <w:tc>
          <w:tcPr>
            <w:tcW w:w="11138" w:type="dxa"/>
            <w:gridSpan w:val="2"/>
            <w:shd w:val="clear" w:color="auto" w:fill="FFCADE"/>
          </w:tcPr>
          <w:p w14:paraId="7B5A8A3B" w14:textId="77777777" w:rsidR="00312CC0" w:rsidRPr="00E42577" w:rsidRDefault="00312CC0" w:rsidP="00312CC0">
            <w:pPr>
              <w:tabs>
                <w:tab w:val="left" w:pos="1501"/>
              </w:tabs>
              <w:contextualSpacing/>
              <w:jc w:val="both"/>
              <w:rPr>
                <w:rFonts w:cstheme="minorHAnsi"/>
                <w:b/>
                <w:bCs/>
              </w:rPr>
            </w:pPr>
            <w:r w:rsidRPr="00E42577">
              <w:rPr>
                <w:rFonts w:cstheme="minorHAnsi"/>
                <w:b/>
                <w:bCs/>
              </w:rPr>
              <w:t>A.3. Yönetim Sistemleri</w:t>
            </w:r>
          </w:p>
          <w:p w14:paraId="5B75EDB9" w14:textId="77777777" w:rsidR="00312CC0" w:rsidRPr="00E42577" w:rsidRDefault="00312CC0" w:rsidP="00312CC0">
            <w:pPr>
              <w:tabs>
                <w:tab w:val="left" w:pos="1501"/>
              </w:tabs>
              <w:contextualSpacing/>
              <w:jc w:val="both"/>
              <w:rPr>
                <w:rFonts w:cstheme="minorHAnsi"/>
                <w:sz w:val="16"/>
                <w:szCs w:val="16"/>
              </w:rPr>
            </w:pPr>
            <w:r w:rsidRPr="00E42577">
              <w:rPr>
                <w:rFonts w:cstheme="minorHAnsi"/>
                <w:sz w:val="16"/>
                <w:szCs w:val="16"/>
              </w:rPr>
              <w:t>Kurum, stratejik hedeflerine ulaşmayı nitelik ve nicelik olarak güvence altına almak amacıyla mali, beşerî ve bilgi kaynakları ile süreçlerini yönetmek üzere bir sisteme sahip olmalıdır.</w:t>
            </w:r>
          </w:p>
        </w:tc>
      </w:tr>
      <w:tr w:rsidR="00312CC0" w:rsidRPr="00E42577" w14:paraId="1F623174" w14:textId="77777777" w:rsidTr="00953FE9">
        <w:tc>
          <w:tcPr>
            <w:tcW w:w="11138" w:type="dxa"/>
            <w:gridSpan w:val="2"/>
          </w:tcPr>
          <w:p w14:paraId="7CC28036" w14:textId="75E4C493" w:rsidR="00312CC0" w:rsidRPr="00E42577" w:rsidRDefault="00312CC0" w:rsidP="00953FE9">
            <w:pPr>
              <w:contextualSpacing/>
              <w:rPr>
                <w:rFonts w:cstheme="minorHAnsi"/>
                <w:b/>
                <w:bCs/>
              </w:rPr>
            </w:pPr>
            <w:r w:rsidRPr="00E42577">
              <w:rPr>
                <w:rFonts w:cstheme="minorHAnsi"/>
                <w:b/>
                <w:bCs/>
              </w:rPr>
              <w:t>AÇIKLAMALAR:</w:t>
            </w:r>
          </w:p>
          <w:p w14:paraId="4CBD90A0" w14:textId="77777777" w:rsidR="00312CC0" w:rsidRPr="00E42577" w:rsidRDefault="00312CC0" w:rsidP="00953FE9">
            <w:pPr>
              <w:rPr>
                <w:rFonts w:cstheme="minorHAnsi"/>
              </w:rPr>
            </w:pPr>
          </w:p>
        </w:tc>
      </w:tr>
      <w:tr w:rsidR="005167B2" w:rsidRPr="00E42577" w14:paraId="296E4BED" w14:textId="77777777" w:rsidTr="00953FE9">
        <w:tc>
          <w:tcPr>
            <w:tcW w:w="2943" w:type="dxa"/>
          </w:tcPr>
          <w:p w14:paraId="150FF520" w14:textId="77777777" w:rsidR="00312CC0" w:rsidRPr="00E42577" w:rsidRDefault="00312CC0" w:rsidP="00953FE9">
            <w:pPr>
              <w:rPr>
                <w:rFonts w:cstheme="minorHAnsi"/>
              </w:rPr>
            </w:pPr>
          </w:p>
        </w:tc>
        <w:tc>
          <w:tcPr>
            <w:tcW w:w="8195" w:type="dxa"/>
            <w:vAlign w:val="bottom"/>
          </w:tcPr>
          <w:p w14:paraId="203B9921" w14:textId="5A594524" w:rsidR="00312CC0" w:rsidRPr="00E42577" w:rsidRDefault="00312CC0" w:rsidP="00953FE9">
            <w:pPr>
              <w:contextualSpacing/>
              <w:rPr>
                <w:rFonts w:cstheme="minorHAnsi"/>
                <w:b/>
                <w:bCs/>
              </w:rPr>
            </w:pPr>
            <w:r w:rsidRPr="00E42577">
              <w:rPr>
                <w:rFonts w:cstheme="minorHAnsi"/>
                <w:b/>
                <w:bCs/>
              </w:rPr>
              <w:t xml:space="preserve">Düzey: </w:t>
            </w:r>
            <w:r w:rsidR="0072203C" w:rsidRPr="00E42577">
              <w:rPr>
                <w:rFonts w:cstheme="minorHAnsi"/>
                <w:b/>
                <w:bCs/>
              </w:rPr>
              <w:t>4</w:t>
            </w:r>
          </w:p>
        </w:tc>
      </w:tr>
      <w:tr w:rsidR="005167B2" w:rsidRPr="00E42577" w14:paraId="00CD51DC" w14:textId="77777777" w:rsidTr="005167B2">
        <w:trPr>
          <w:trHeight w:val="1644"/>
        </w:trPr>
        <w:tc>
          <w:tcPr>
            <w:tcW w:w="2943" w:type="dxa"/>
            <w:vMerge w:val="restart"/>
          </w:tcPr>
          <w:p w14:paraId="07637AC6" w14:textId="77777777" w:rsidR="00312CC0" w:rsidRPr="00E42577" w:rsidRDefault="00312CC0" w:rsidP="00312CC0">
            <w:pPr>
              <w:contextualSpacing/>
              <w:rPr>
                <w:rFonts w:cstheme="minorHAnsi"/>
                <w:b/>
                <w:bCs/>
              </w:rPr>
            </w:pPr>
            <w:r w:rsidRPr="00E42577">
              <w:rPr>
                <w:rFonts w:cstheme="minorHAnsi"/>
                <w:b/>
                <w:bCs/>
              </w:rPr>
              <w:t>A.3.1. Bilgi yönetim sistemi</w:t>
            </w:r>
          </w:p>
          <w:p w14:paraId="0E69AFD6" w14:textId="77777777" w:rsidR="00312CC0" w:rsidRPr="00E42577" w:rsidRDefault="00312CC0" w:rsidP="00312CC0">
            <w:pPr>
              <w:contextualSpacing/>
              <w:jc w:val="both"/>
              <w:rPr>
                <w:rFonts w:cstheme="minorHAnsi"/>
                <w:sz w:val="16"/>
                <w:szCs w:val="16"/>
              </w:rPr>
            </w:pPr>
            <w:r w:rsidRPr="00E42577">
              <w:rPr>
                <w:rFonts w:cstheme="minorHAnsi"/>
                <w:sz w:val="16"/>
                <w:szCs w:val="16"/>
              </w:rPr>
              <w:t>Kurumun önemli etkinlikleri ve süreçlerine ilişkin veriler toplanmakta, analiz edilmekte, raporlanmakta ve stratejik yönetim için kullanılmaktadır. Akademik ve idari birimlerin kullandıkları Bilgi Yönetim Sistemi entegredir ve kalite yönetim süreçlerini beslemektedir.</w:t>
            </w:r>
          </w:p>
          <w:p w14:paraId="078B572C" w14:textId="77777777" w:rsidR="00312CC0" w:rsidRPr="00E42577" w:rsidRDefault="00312CC0" w:rsidP="00312CC0">
            <w:pPr>
              <w:contextualSpacing/>
              <w:jc w:val="both"/>
              <w:rPr>
                <w:rFonts w:cstheme="minorHAnsi"/>
                <w:sz w:val="16"/>
                <w:szCs w:val="16"/>
              </w:rPr>
            </w:pPr>
          </w:p>
          <w:p w14:paraId="079BEFD4" w14:textId="77777777" w:rsidR="00312CC0" w:rsidRPr="00E42577" w:rsidRDefault="00312CC0" w:rsidP="00312CC0">
            <w:pPr>
              <w:contextualSpacing/>
              <w:jc w:val="both"/>
              <w:rPr>
                <w:rFonts w:cstheme="minorHAnsi"/>
                <w:sz w:val="16"/>
                <w:szCs w:val="16"/>
              </w:rPr>
            </w:pPr>
          </w:p>
        </w:tc>
        <w:tc>
          <w:tcPr>
            <w:tcW w:w="8195" w:type="dxa"/>
          </w:tcPr>
          <w:p w14:paraId="457A6713" w14:textId="77777777" w:rsidR="00312CC0" w:rsidRPr="00E42577" w:rsidRDefault="00312CC0" w:rsidP="00312CC0">
            <w:pPr>
              <w:rPr>
                <w:rFonts w:cstheme="minorHAnsi"/>
              </w:rPr>
            </w:pPr>
          </w:p>
          <w:p w14:paraId="044C5E61" w14:textId="758FE9D2" w:rsidR="001208DD" w:rsidRPr="00E42577" w:rsidRDefault="001208DD" w:rsidP="00312CC0">
            <w:pPr>
              <w:rPr>
                <w:rFonts w:cstheme="minorHAnsi"/>
                <w:sz w:val="24"/>
                <w:szCs w:val="24"/>
              </w:rPr>
            </w:pPr>
            <w:r w:rsidRPr="00E42577">
              <w:rPr>
                <w:rFonts w:cstheme="minorHAnsi"/>
                <w:sz w:val="24"/>
                <w:szCs w:val="24"/>
              </w:rPr>
              <w:t>Ku</w:t>
            </w:r>
            <w:r w:rsidR="006F551A" w:rsidRPr="00E42577">
              <w:rPr>
                <w:rFonts w:cstheme="minorHAnsi"/>
                <w:sz w:val="24"/>
                <w:szCs w:val="24"/>
              </w:rPr>
              <w:t xml:space="preserve">rumumuzda EBYS, Öğrenci Bilgi Sistemi (OBS), Uzaktan Eğitim Merkezi (UZEM) sistemleri </w:t>
            </w:r>
            <w:r w:rsidRPr="00E42577">
              <w:rPr>
                <w:rFonts w:cstheme="minorHAnsi"/>
                <w:sz w:val="24"/>
                <w:szCs w:val="24"/>
              </w:rPr>
              <w:t xml:space="preserve">hem kurum içi paydaşlarla hem kurum dışı paydaşlarla etkin bir şeklide kullanılmaktadır. </w:t>
            </w:r>
          </w:p>
        </w:tc>
      </w:tr>
      <w:tr w:rsidR="005167B2" w:rsidRPr="00E42577" w14:paraId="5A11AF04" w14:textId="77777777" w:rsidTr="00953FE9">
        <w:trPr>
          <w:trHeight w:val="5943"/>
        </w:trPr>
        <w:tc>
          <w:tcPr>
            <w:tcW w:w="2943" w:type="dxa"/>
            <w:vMerge/>
          </w:tcPr>
          <w:p w14:paraId="5FCA1540" w14:textId="77777777" w:rsidR="00312CC0" w:rsidRPr="00E42577" w:rsidRDefault="00312CC0" w:rsidP="00312CC0">
            <w:pPr>
              <w:contextualSpacing/>
              <w:rPr>
                <w:rFonts w:cstheme="minorHAnsi"/>
                <w:b/>
                <w:bCs/>
              </w:rPr>
            </w:pPr>
          </w:p>
        </w:tc>
        <w:tc>
          <w:tcPr>
            <w:tcW w:w="8195" w:type="dxa"/>
          </w:tcPr>
          <w:p w14:paraId="719C5FC6" w14:textId="21EED841" w:rsidR="00312CC0" w:rsidRPr="00E42577" w:rsidRDefault="00602223" w:rsidP="00B11F8E">
            <w:pPr>
              <w:rPr>
                <w:rFonts w:cstheme="minorHAnsi"/>
                <w:sz w:val="24"/>
                <w:szCs w:val="24"/>
              </w:rPr>
            </w:pPr>
            <w:r w:rsidRPr="00E42577">
              <w:rPr>
                <w:rFonts w:cstheme="minorHAnsi"/>
                <w:sz w:val="24"/>
                <w:szCs w:val="24"/>
              </w:rPr>
              <w:t>Kanıtla</w:t>
            </w:r>
            <w:r w:rsidR="00B11F8E" w:rsidRPr="00E42577">
              <w:rPr>
                <w:rFonts w:cstheme="minorHAnsi"/>
                <w:sz w:val="24"/>
                <w:szCs w:val="24"/>
              </w:rPr>
              <w:t xml:space="preserve">r: </w:t>
            </w:r>
          </w:p>
          <w:p w14:paraId="62EAF7D9" w14:textId="6B332F8C" w:rsidR="005167B2" w:rsidRPr="00E42577" w:rsidRDefault="005167B2" w:rsidP="00B11F8E">
            <w:pPr>
              <w:rPr>
                <w:rFonts w:cstheme="minorHAnsi"/>
                <w:sz w:val="24"/>
                <w:szCs w:val="24"/>
              </w:rPr>
            </w:pPr>
            <w:r w:rsidRPr="00E42577">
              <w:rPr>
                <w:rFonts w:cstheme="minorHAnsi"/>
                <w:sz w:val="24"/>
                <w:szCs w:val="24"/>
              </w:rPr>
              <w:t>KURUM İÇİ YAZILAN EVRAK TÜRÜNE ÖRNEKTİR.</w:t>
            </w:r>
          </w:p>
          <w:p w14:paraId="7944D859" w14:textId="5C541D24" w:rsidR="00B11F8E" w:rsidRPr="00E42577" w:rsidRDefault="00B11F8E" w:rsidP="00B11F8E">
            <w:pPr>
              <w:rPr>
                <w:rFonts w:cstheme="minorHAnsi"/>
              </w:rPr>
            </w:pPr>
            <w:r w:rsidRPr="00E42577">
              <w:rPr>
                <w:rFonts w:cstheme="minorHAnsi"/>
                <w:noProof/>
                <w:lang w:eastAsia="tr-TR"/>
              </w:rPr>
              <w:drawing>
                <wp:inline distT="0" distB="0" distL="0" distR="0" wp14:anchorId="1C45F79C" wp14:editId="32E6C0BF">
                  <wp:extent cx="2845613" cy="4024674"/>
                  <wp:effectExtent l="0" t="0" r="0" b="0"/>
                  <wp:docPr id="11" name="Resim 11" descr="C:\Users\Windows 10\Downloads\Göreve Başlama (Arş. Gör. Dt. İbrahim BİLGEÇ)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 10\Downloads\Göreve Başlama (Arş. Gör. Dt. İbrahim BİLGEÇ)_page-00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9406" cy="4086612"/>
                          </a:xfrm>
                          <a:prstGeom prst="rect">
                            <a:avLst/>
                          </a:prstGeom>
                          <a:noFill/>
                          <a:ln>
                            <a:noFill/>
                          </a:ln>
                        </pic:spPr>
                      </pic:pic>
                    </a:graphicData>
                  </a:graphic>
                </wp:inline>
              </w:drawing>
            </w:r>
          </w:p>
          <w:p w14:paraId="0E63D673" w14:textId="0DF69275" w:rsidR="005167B2" w:rsidRPr="00E42577" w:rsidRDefault="005167B2" w:rsidP="00B11F8E">
            <w:pPr>
              <w:rPr>
                <w:rFonts w:cstheme="minorHAnsi"/>
              </w:rPr>
            </w:pPr>
          </w:p>
          <w:p w14:paraId="475D3AD1" w14:textId="5EA63320" w:rsidR="005167B2" w:rsidRPr="00E42577" w:rsidRDefault="005167B2" w:rsidP="00B11F8E">
            <w:pPr>
              <w:rPr>
                <w:rFonts w:cstheme="minorHAnsi"/>
              </w:rPr>
            </w:pPr>
          </w:p>
          <w:p w14:paraId="29042C3E" w14:textId="2022034B" w:rsidR="005167B2" w:rsidRPr="00E42577" w:rsidRDefault="005167B2" w:rsidP="00B11F8E">
            <w:pPr>
              <w:rPr>
                <w:rFonts w:cstheme="minorHAnsi"/>
              </w:rPr>
            </w:pPr>
          </w:p>
          <w:p w14:paraId="53E513A2" w14:textId="162F2152" w:rsidR="005167B2" w:rsidRPr="00E42577" w:rsidRDefault="005167B2" w:rsidP="00B11F8E">
            <w:pPr>
              <w:rPr>
                <w:rFonts w:cstheme="minorHAnsi"/>
              </w:rPr>
            </w:pPr>
          </w:p>
          <w:p w14:paraId="291DF6BF" w14:textId="597D40A4" w:rsidR="005167B2" w:rsidRPr="00E42577" w:rsidRDefault="005167B2" w:rsidP="00B11F8E">
            <w:pPr>
              <w:rPr>
                <w:rFonts w:cstheme="minorHAnsi"/>
              </w:rPr>
            </w:pPr>
          </w:p>
          <w:p w14:paraId="3525CAF1" w14:textId="05E74098" w:rsidR="005167B2" w:rsidRPr="00E42577" w:rsidRDefault="005167B2" w:rsidP="00B11F8E">
            <w:pPr>
              <w:rPr>
                <w:rFonts w:cstheme="minorHAnsi"/>
              </w:rPr>
            </w:pPr>
          </w:p>
          <w:p w14:paraId="7D0406C9" w14:textId="16F1A2B5" w:rsidR="005167B2" w:rsidRDefault="005167B2" w:rsidP="00B11F8E">
            <w:pPr>
              <w:rPr>
                <w:rFonts w:cstheme="minorHAnsi"/>
              </w:rPr>
            </w:pPr>
          </w:p>
          <w:p w14:paraId="4EFBB7A5" w14:textId="29C11021" w:rsidR="00FA493B" w:rsidRDefault="00FA493B" w:rsidP="00B11F8E">
            <w:pPr>
              <w:rPr>
                <w:rFonts w:cstheme="minorHAnsi"/>
              </w:rPr>
            </w:pPr>
          </w:p>
          <w:p w14:paraId="6E949DFF" w14:textId="567E41F0" w:rsidR="00FA493B" w:rsidRDefault="00FA493B" w:rsidP="00B11F8E">
            <w:pPr>
              <w:rPr>
                <w:rFonts w:cstheme="minorHAnsi"/>
              </w:rPr>
            </w:pPr>
          </w:p>
          <w:p w14:paraId="44B4693B" w14:textId="5835DC7E" w:rsidR="00FA493B" w:rsidRDefault="00FA493B" w:rsidP="00B11F8E">
            <w:pPr>
              <w:rPr>
                <w:rFonts w:cstheme="minorHAnsi"/>
              </w:rPr>
            </w:pPr>
          </w:p>
          <w:p w14:paraId="2558A25F" w14:textId="5459CCC2" w:rsidR="00FA493B" w:rsidRDefault="00FA493B" w:rsidP="00B11F8E">
            <w:pPr>
              <w:rPr>
                <w:rFonts w:cstheme="minorHAnsi"/>
              </w:rPr>
            </w:pPr>
          </w:p>
          <w:p w14:paraId="14111BCD" w14:textId="6F643B78" w:rsidR="00FA493B" w:rsidRDefault="00FA493B" w:rsidP="00B11F8E">
            <w:pPr>
              <w:rPr>
                <w:rFonts w:cstheme="minorHAnsi"/>
              </w:rPr>
            </w:pPr>
          </w:p>
          <w:p w14:paraId="734A6D0B" w14:textId="77777777" w:rsidR="00FA493B" w:rsidRPr="00E42577" w:rsidRDefault="00FA493B" w:rsidP="00B11F8E">
            <w:pPr>
              <w:rPr>
                <w:rFonts w:cstheme="minorHAnsi"/>
              </w:rPr>
            </w:pPr>
          </w:p>
          <w:p w14:paraId="12138550" w14:textId="2AC53E43" w:rsidR="005167B2" w:rsidRPr="00E42577" w:rsidRDefault="005167B2" w:rsidP="00B11F8E">
            <w:pPr>
              <w:rPr>
                <w:rFonts w:cstheme="minorHAnsi"/>
              </w:rPr>
            </w:pPr>
          </w:p>
          <w:p w14:paraId="11EE1566" w14:textId="77777777" w:rsidR="005167B2" w:rsidRPr="00E42577" w:rsidRDefault="005167B2" w:rsidP="005167B2">
            <w:pPr>
              <w:rPr>
                <w:rFonts w:cstheme="minorHAnsi"/>
              </w:rPr>
            </w:pPr>
            <w:r w:rsidRPr="00E42577">
              <w:rPr>
                <w:rFonts w:cstheme="minorHAnsi"/>
              </w:rPr>
              <w:t xml:space="preserve">KURUM DIŞI YAZILAN EVRAK TÜRÜNE ÖRNEKTİR. </w:t>
            </w:r>
          </w:p>
          <w:p w14:paraId="669E1828" w14:textId="2408CFC1" w:rsidR="005167B2" w:rsidRPr="00E42577" w:rsidRDefault="005167B2" w:rsidP="00B11F8E">
            <w:pPr>
              <w:rPr>
                <w:rFonts w:cstheme="minorHAnsi"/>
              </w:rPr>
            </w:pPr>
            <w:r w:rsidRPr="00E42577">
              <w:rPr>
                <w:rFonts w:cstheme="minorHAnsi"/>
                <w:noProof/>
                <w:lang w:eastAsia="tr-TR"/>
              </w:rPr>
              <w:drawing>
                <wp:inline distT="0" distB="0" distL="0" distR="0" wp14:anchorId="0116D810" wp14:editId="76C1FB2A">
                  <wp:extent cx="3394253" cy="4800634"/>
                  <wp:effectExtent l="0" t="0" r="0" b="0"/>
                  <wp:docPr id="13" name="Resim 13" descr="C:\Users\Windows 10\Downloads\Görev Yeri Belgesi (Arş. Gör. Merve ARSLAN)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s 10\Downloads\Görev Yeri Belgesi (Arş. Gör. Merve ARSLAN)_page-00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4642" cy="4843614"/>
                          </a:xfrm>
                          <a:prstGeom prst="rect">
                            <a:avLst/>
                          </a:prstGeom>
                          <a:noFill/>
                          <a:ln>
                            <a:noFill/>
                          </a:ln>
                        </pic:spPr>
                      </pic:pic>
                    </a:graphicData>
                  </a:graphic>
                </wp:inline>
              </w:drawing>
            </w:r>
          </w:p>
        </w:tc>
      </w:tr>
    </w:tbl>
    <w:p w14:paraId="73740949" w14:textId="3BB99298" w:rsidR="00312CC0" w:rsidRPr="00E42577" w:rsidRDefault="00312CC0" w:rsidP="00405E54">
      <w:pPr>
        <w:rPr>
          <w:rFonts w:cstheme="minorHAnsi"/>
        </w:rPr>
      </w:pPr>
    </w:p>
    <w:p w14:paraId="5939B2A0" w14:textId="15868310" w:rsidR="0072203C" w:rsidRPr="00E42577" w:rsidRDefault="0072203C" w:rsidP="00405E54">
      <w:pPr>
        <w:rPr>
          <w:rFonts w:cstheme="minorHAnsi"/>
        </w:rPr>
      </w:pPr>
    </w:p>
    <w:p w14:paraId="645EB59B" w14:textId="2069EF60" w:rsidR="0072203C" w:rsidRPr="00E42577" w:rsidRDefault="0072203C" w:rsidP="00405E54">
      <w:pPr>
        <w:rPr>
          <w:rFonts w:cstheme="minorHAnsi"/>
        </w:rPr>
      </w:pPr>
    </w:p>
    <w:p w14:paraId="1B10F737" w14:textId="74E8BB70" w:rsidR="0072203C" w:rsidRPr="00E42577" w:rsidRDefault="0072203C" w:rsidP="00405E54">
      <w:pPr>
        <w:rPr>
          <w:rFonts w:cstheme="minorHAnsi"/>
        </w:rPr>
      </w:pPr>
    </w:p>
    <w:p w14:paraId="7D9E3F4E" w14:textId="0ACD743F" w:rsidR="00B11F8E" w:rsidRPr="00E42577" w:rsidRDefault="00B11F8E" w:rsidP="00405E54">
      <w:pPr>
        <w:rPr>
          <w:rFonts w:cstheme="minorHAnsi"/>
        </w:rPr>
      </w:pPr>
    </w:p>
    <w:p w14:paraId="06F13D47" w14:textId="6FC87C98" w:rsidR="005167B2" w:rsidRPr="00E42577" w:rsidRDefault="005167B2" w:rsidP="00405E54">
      <w:pPr>
        <w:rPr>
          <w:rFonts w:cstheme="minorHAnsi"/>
        </w:rPr>
      </w:pPr>
    </w:p>
    <w:p w14:paraId="7960CF12" w14:textId="11F4EF7C" w:rsidR="005167B2" w:rsidRPr="00E42577" w:rsidRDefault="005167B2" w:rsidP="00405E54">
      <w:pPr>
        <w:rPr>
          <w:rFonts w:cstheme="minorHAnsi"/>
        </w:rPr>
      </w:pPr>
    </w:p>
    <w:p w14:paraId="7C942AF4" w14:textId="5B40DAB6" w:rsidR="005167B2" w:rsidRPr="00E42577" w:rsidRDefault="005167B2" w:rsidP="00405E54">
      <w:pPr>
        <w:rPr>
          <w:rFonts w:cstheme="minorHAnsi"/>
        </w:rPr>
      </w:pPr>
    </w:p>
    <w:p w14:paraId="62134C8F" w14:textId="196CFEFD" w:rsidR="005167B2" w:rsidRPr="00E42577" w:rsidRDefault="005167B2" w:rsidP="00405E54">
      <w:pPr>
        <w:rPr>
          <w:rFonts w:cstheme="minorHAnsi"/>
        </w:rPr>
      </w:pPr>
    </w:p>
    <w:p w14:paraId="057EFF1D" w14:textId="740DAEC9" w:rsidR="005167B2" w:rsidRPr="00E42577" w:rsidRDefault="005167B2" w:rsidP="00405E54">
      <w:pPr>
        <w:rPr>
          <w:rFonts w:cstheme="minorHAnsi"/>
        </w:rPr>
      </w:pPr>
    </w:p>
    <w:p w14:paraId="4BF73826" w14:textId="6631EFA1" w:rsidR="005167B2" w:rsidRPr="00E42577" w:rsidRDefault="005167B2" w:rsidP="00405E54">
      <w:pPr>
        <w:rPr>
          <w:rFonts w:cstheme="minorHAnsi"/>
        </w:rPr>
      </w:pPr>
    </w:p>
    <w:p w14:paraId="24C2EDEC" w14:textId="652E48EE" w:rsidR="005167B2" w:rsidRPr="00E42577" w:rsidRDefault="005167B2" w:rsidP="00405E54">
      <w:pPr>
        <w:rPr>
          <w:rFonts w:cstheme="minorHAnsi"/>
        </w:rPr>
      </w:pPr>
    </w:p>
    <w:p w14:paraId="3BB0B644" w14:textId="054D2673" w:rsidR="005167B2" w:rsidRPr="00E42577" w:rsidRDefault="005167B2" w:rsidP="00405E54">
      <w:pPr>
        <w:rPr>
          <w:rFonts w:cstheme="minorHAnsi"/>
        </w:rPr>
      </w:pPr>
    </w:p>
    <w:p w14:paraId="7BC8B1C9" w14:textId="5D596C12" w:rsidR="005167B2" w:rsidRPr="00E42577" w:rsidRDefault="005167B2" w:rsidP="00405E54">
      <w:pPr>
        <w:rPr>
          <w:rFonts w:cstheme="minorHAnsi"/>
        </w:rPr>
      </w:pPr>
    </w:p>
    <w:p w14:paraId="4A93D8B6" w14:textId="24EDA6B8" w:rsidR="005167B2" w:rsidRPr="00E42577" w:rsidRDefault="005167B2" w:rsidP="00405E54">
      <w:pPr>
        <w:rPr>
          <w:rFonts w:cstheme="minorHAnsi"/>
        </w:rPr>
      </w:pPr>
    </w:p>
    <w:p w14:paraId="4C21AA33" w14:textId="428B39B3" w:rsidR="005167B2" w:rsidRPr="00E42577" w:rsidRDefault="005167B2" w:rsidP="00405E54">
      <w:pPr>
        <w:rPr>
          <w:rFonts w:cstheme="minorHAnsi"/>
        </w:rPr>
      </w:pPr>
    </w:p>
    <w:p w14:paraId="72315354" w14:textId="6956AC68" w:rsidR="005167B2" w:rsidRPr="00E42577" w:rsidRDefault="005167B2" w:rsidP="00405E54">
      <w:pPr>
        <w:rPr>
          <w:rFonts w:cstheme="minorHAnsi"/>
        </w:rPr>
      </w:pPr>
    </w:p>
    <w:p w14:paraId="3D210B64" w14:textId="37BECD9A" w:rsidR="005167B2" w:rsidRPr="00E42577" w:rsidRDefault="005167B2" w:rsidP="00405E54">
      <w:pPr>
        <w:rPr>
          <w:rFonts w:cstheme="minorHAnsi"/>
        </w:rPr>
      </w:pPr>
    </w:p>
    <w:p w14:paraId="2DE2515B" w14:textId="5E57E3AD" w:rsidR="005167B2" w:rsidRPr="00E42577" w:rsidRDefault="005167B2" w:rsidP="00405E54">
      <w:pPr>
        <w:rPr>
          <w:rFonts w:cstheme="minorHAnsi"/>
        </w:rPr>
      </w:pPr>
    </w:p>
    <w:p w14:paraId="6CC658F5" w14:textId="104FAB8A" w:rsidR="005167B2" w:rsidRPr="00E42577" w:rsidRDefault="005167B2" w:rsidP="00405E54">
      <w:pPr>
        <w:rPr>
          <w:rFonts w:cstheme="minorHAnsi"/>
        </w:rPr>
      </w:pPr>
    </w:p>
    <w:p w14:paraId="5B747C69" w14:textId="1ED5B997" w:rsidR="005167B2" w:rsidRPr="00E42577" w:rsidRDefault="005167B2" w:rsidP="00405E54">
      <w:pPr>
        <w:rPr>
          <w:rFonts w:cstheme="minorHAnsi"/>
        </w:rPr>
      </w:pPr>
    </w:p>
    <w:p w14:paraId="083D897C" w14:textId="3BD0134B" w:rsidR="005167B2" w:rsidRPr="00E42577" w:rsidRDefault="005167B2" w:rsidP="00405E54">
      <w:pPr>
        <w:rPr>
          <w:rFonts w:cstheme="minorHAnsi"/>
        </w:rPr>
      </w:pPr>
    </w:p>
    <w:p w14:paraId="3880F565" w14:textId="77777777" w:rsidR="005167B2" w:rsidRPr="00E42577" w:rsidRDefault="005167B2" w:rsidP="00405E54">
      <w:pPr>
        <w:rPr>
          <w:rFonts w:cstheme="minorHAnsi"/>
        </w:rPr>
      </w:pPr>
    </w:p>
    <w:p w14:paraId="136F0D4B" w14:textId="265DC153" w:rsidR="00B11F8E" w:rsidRPr="00E42577" w:rsidRDefault="00B11F8E" w:rsidP="00405E54">
      <w:pPr>
        <w:rPr>
          <w:rFonts w:cstheme="minorHAnsi"/>
        </w:rPr>
      </w:pPr>
    </w:p>
    <w:p w14:paraId="75CE6723" w14:textId="0A57AFB1" w:rsidR="00B11F8E" w:rsidRPr="00E42577" w:rsidRDefault="00B11F8E" w:rsidP="00405E54">
      <w:pPr>
        <w:rPr>
          <w:rFonts w:cstheme="minorHAnsi"/>
        </w:rPr>
      </w:pPr>
    </w:p>
    <w:p w14:paraId="60FBC415" w14:textId="359E4EF8" w:rsidR="00B11F8E" w:rsidRPr="00E42577" w:rsidRDefault="00B11F8E" w:rsidP="00405E54">
      <w:pPr>
        <w:rPr>
          <w:rFonts w:cstheme="minorHAnsi"/>
        </w:rPr>
      </w:pPr>
    </w:p>
    <w:p w14:paraId="154844CE" w14:textId="10845BF8" w:rsidR="00B11F8E" w:rsidRPr="00E42577" w:rsidRDefault="00B11F8E" w:rsidP="00405E54">
      <w:pPr>
        <w:rPr>
          <w:rFonts w:cstheme="minorHAnsi"/>
        </w:rPr>
      </w:pPr>
    </w:p>
    <w:p w14:paraId="214834FA" w14:textId="4906C6E3" w:rsidR="00B11F8E" w:rsidRPr="00E42577" w:rsidRDefault="00B11F8E" w:rsidP="00405E54">
      <w:pPr>
        <w:rPr>
          <w:rFonts w:cstheme="minorHAnsi"/>
        </w:rPr>
      </w:pPr>
    </w:p>
    <w:p w14:paraId="20C6DEE0" w14:textId="0CD145EE" w:rsidR="001208DD" w:rsidRPr="00E42577" w:rsidRDefault="001208DD" w:rsidP="00405E54">
      <w:pPr>
        <w:rPr>
          <w:rFonts w:cstheme="minorHAnsi"/>
        </w:rPr>
      </w:pPr>
    </w:p>
    <w:tbl>
      <w:tblPr>
        <w:tblStyle w:val="TabloKlavuzu"/>
        <w:tblW w:w="0" w:type="auto"/>
        <w:tblLook w:val="04A0" w:firstRow="1" w:lastRow="0" w:firstColumn="1" w:lastColumn="0" w:noHBand="0" w:noVBand="1"/>
      </w:tblPr>
      <w:tblGrid>
        <w:gridCol w:w="2935"/>
        <w:gridCol w:w="8167"/>
      </w:tblGrid>
      <w:tr w:rsidR="00100BB0" w:rsidRPr="00E42577" w14:paraId="1CF1F12E" w14:textId="77777777" w:rsidTr="00953FE9">
        <w:tc>
          <w:tcPr>
            <w:tcW w:w="11138" w:type="dxa"/>
            <w:gridSpan w:val="2"/>
            <w:shd w:val="clear" w:color="auto" w:fill="FFCADE"/>
            <w:vAlign w:val="bottom"/>
          </w:tcPr>
          <w:p w14:paraId="6D241978" w14:textId="77777777" w:rsidR="00100BB0" w:rsidRPr="00E42577" w:rsidRDefault="00100BB0" w:rsidP="00953FE9">
            <w:pPr>
              <w:contextualSpacing/>
              <w:rPr>
                <w:rFonts w:cstheme="minorHAnsi"/>
                <w:b/>
                <w:bCs/>
              </w:rPr>
            </w:pPr>
            <w:r w:rsidRPr="00E42577">
              <w:rPr>
                <w:rFonts w:cstheme="minorHAnsi"/>
                <w:b/>
              </w:rPr>
              <w:t>A. LİDERLİK, YÖNETİM ve KALİTE</w:t>
            </w:r>
          </w:p>
        </w:tc>
      </w:tr>
      <w:tr w:rsidR="00100BB0" w:rsidRPr="00E42577" w14:paraId="6AA523E8" w14:textId="77777777" w:rsidTr="00953FE9">
        <w:tc>
          <w:tcPr>
            <w:tcW w:w="11138" w:type="dxa"/>
            <w:gridSpan w:val="2"/>
            <w:shd w:val="clear" w:color="auto" w:fill="FFCADE"/>
          </w:tcPr>
          <w:p w14:paraId="08BE2A6F" w14:textId="77777777" w:rsidR="00100BB0" w:rsidRPr="00E42577" w:rsidRDefault="00100BB0" w:rsidP="00953FE9">
            <w:pPr>
              <w:tabs>
                <w:tab w:val="left" w:pos="1501"/>
              </w:tabs>
              <w:contextualSpacing/>
              <w:jc w:val="both"/>
              <w:rPr>
                <w:rFonts w:cstheme="minorHAnsi"/>
                <w:b/>
                <w:bCs/>
              </w:rPr>
            </w:pPr>
            <w:r w:rsidRPr="00E42577">
              <w:rPr>
                <w:rFonts w:cstheme="minorHAnsi"/>
                <w:b/>
                <w:bCs/>
              </w:rPr>
              <w:t>A.3. Yönetim Sistemleri</w:t>
            </w:r>
          </w:p>
          <w:p w14:paraId="026EAB10" w14:textId="77777777" w:rsidR="00100BB0" w:rsidRPr="00E42577" w:rsidRDefault="00100BB0" w:rsidP="00953FE9">
            <w:pPr>
              <w:tabs>
                <w:tab w:val="left" w:pos="1501"/>
              </w:tabs>
              <w:contextualSpacing/>
              <w:jc w:val="both"/>
              <w:rPr>
                <w:rFonts w:cstheme="minorHAnsi"/>
                <w:sz w:val="16"/>
                <w:szCs w:val="16"/>
              </w:rPr>
            </w:pPr>
          </w:p>
        </w:tc>
      </w:tr>
      <w:tr w:rsidR="00100BB0" w:rsidRPr="00E42577" w14:paraId="5EBC6630" w14:textId="77777777" w:rsidTr="00953FE9">
        <w:tc>
          <w:tcPr>
            <w:tcW w:w="2943" w:type="dxa"/>
          </w:tcPr>
          <w:p w14:paraId="5C5F63BB" w14:textId="77777777" w:rsidR="00100BB0" w:rsidRPr="00E42577" w:rsidRDefault="00100BB0" w:rsidP="00953FE9">
            <w:pPr>
              <w:rPr>
                <w:rFonts w:cstheme="minorHAnsi"/>
              </w:rPr>
            </w:pPr>
          </w:p>
        </w:tc>
        <w:tc>
          <w:tcPr>
            <w:tcW w:w="8195" w:type="dxa"/>
            <w:vAlign w:val="bottom"/>
          </w:tcPr>
          <w:p w14:paraId="5281F5B8" w14:textId="7B3B2546" w:rsidR="00100BB0" w:rsidRPr="00E42577" w:rsidRDefault="00100BB0" w:rsidP="00953FE9">
            <w:pPr>
              <w:contextualSpacing/>
              <w:rPr>
                <w:rFonts w:cstheme="minorHAnsi"/>
                <w:b/>
                <w:bCs/>
              </w:rPr>
            </w:pPr>
            <w:r w:rsidRPr="00E42577">
              <w:rPr>
                <w:rFonts w:cstheme="minorHAnsi"/>
                <w:b/>
                <w:bCs/>
              </w:rPr>
              <w:t xml:space="preserve">Düzey: </w:t>
            </w:r>
            <w:r w:rsidR="0072203C" w:rsidRPr="00E42577">
              <w:rPr>
                <w:rFonts w:cstheme="minorHAnsi"/>
                <w:b/>
                <w:bCs/>
              </w:rPr>
              <w:t>3</w:t>
            </w:r>
          </w:p>
        </w:tc>
      </w:tr>
      <w:tr w:rsidR="00100BB0" w:rsidRPr="00E42577" w14:paraId="16B07542" w14:textId="77777777" w:rsidTr="00953FE9">
        <w:trPr>
          <w:trHeight w:val="4336"/>
        </w:trPr>
        <w:tc>
          <w:tcPr>
            <w:tcW w:w="2943" w:type="dxa"/>
            <w:vMerge w:val="restart"/>
          </w:tcPr>
          <w:p w14:paraId="7CA9312D" w14:textId="77777777" w:rsidR="00100BB0" w:rsidRPr="00E42577" w:rsidRDefault="00100BB0" w:rsidP="00100BB0">
            <w:pPr>
              <w:contextualSpacing/>
              <w:rPr>
                <w:rFonts w:cstheme="minorHAnsi"/>
                <w:b/>
                <w:bCs/>
              </w:rPr>
            </w:pPr>
            <w:r w:rsidRPr="00E42577">
              <w:rPr>
                <w:rFonts w:cstheme="minorHAnsi"/>
                <w:b/>
                <w:bCs/>
              </w:rPr>
              <w:t>A.3.2. İnsan kaynakları yönetimi</w:t>
            </w:r>
          </w:p>
          <w:p w14:paraId="01D08137" w14:textId="77777777" w:rsidR="00100BB0" w:rsidRPr="00E42577" w:rsidRDefault="00100BB0" w:rsidP="00100BB0">
            <w:pPr>
              <w:contextualSpacing/>
              <w:jc w:val="both"/>
              <w:rPr>
                <w:rFonts w:cstheme="minorHAnsi"/>
                <w:sz w:val="16"/>
                <w:szCs w:val="16"/>
              </w:rPr>
            </w:pPr>
            <w:r w:rsidRPr="00E42577">
              <w:rPr>
                <w:rFonts w:cstheme="minorHAnsi"/>
                <w:sz w:val="16"/>
                <w:szCs w:val="16"/>
              </w:rPr>
              <w:t xml:space="preserve">Insan kaynakları yönetimine ilişkin kurallar ve süreçler bulunmaktadır. Şeffaf şekilde yürütülen bu süreçler kurumda herkes tarafından bilinmektedir. Eğitim ve liyakat öncelikli kriter olup, yetkinliklerin arttırılması temel hedeftir.  </w:t>
            </w:r>
          </w:p>
          <w:p w14:paraId="36F9C3D1" w14:textId="77777777" w:rsidR="00100BB0" w:rsidRPr="00E42577" w:rsidRDefault="00100BB0" w:rsidP="00100BB0">
            <w:pPr>
              <w:contextualSpacing/>
              <w:jc w:val="both"/>
              <w:rPr>
                <w:rFonts w:cstheme="minorHAnsi"/>
                <w:sz w:val="16"/>
                <w:szCs w:val="16"/>
              </w:rPr>
            </w:pPr>
            <w:r w:rsidRPr="00E42577">
              <w:rPr>
                <w:rFonts w:cstheme="minorHAnsi"/>
                <w:sz w:val="16"/>
                <w:szCs w:val="16"/>
              </w:rPr>
              <w:t>Çalışan (akademik-idari) memnuniyet, şikayet ve önerilerini belirlemek ve izlemek amacıyla geliştirilmiş olan yöntem ve mekanizmalar uygulanmakta ve sonuçları değerlendirilerek iyileştirilmektedir.</w:t>
            </w:r>
          </w:p>
          <w:p w14:paraId="26DA028B" w14:textId="77777777" w:rsidR="00100BB0" w:rsidRPr="00E42577" w:rsidRDefault="00100BB0" w:rsidP="00953FE9">
            <w:pPr>
              <w:contextualSpacing/>
              <w:jc w:val="both"/>
              <w:rPr>
                <w:rFonts w:cstheme="minorHAnsi"/>
                <w:sz w:val="16"/>
                <w:szCs w:val="16"/>
              </w:rPr>
            </w:pPr>
          </w:p>
          <w:p w14:paraId="14A06245" w14:textId="77777777" w:rsidR="00100BB0" w:rsidRPr="00E42577" w:rsidRDefault="00100BB0" w:rsidP="00953FE9">
            <w:pPr>
              <w:contextualSpacing/>
              <w:jc w:val="both"/>
              <w:rPr>
                <w:rFonts w:cstheme="minorHAnsi"/>
                <w:sz w:val="16"/>
                <w:szCs w:val="16"/>
              </w:rPr>
            </w:pPr>
          </w:p>
        </w:tc>
        <w:tc>
          <w:tcPr>
            <w:tcW w:w="8195" w:type="dxa"/>
          </w:tcPr>
          <w:p w14:paraId="67E6A763" w14:textId="43CF36B2" w:rsidR="00A80341" w:rsidRPr="00E42577" w:rsidRDefault="00A80341" w:rsidP="00A80341">
            <w:pPr>
              <w:jc w:val="both"/>
              <w:rPr>
                <w:rFonts w:cstheme="minorHAnsi"/>
                <w:sz w:val="24"/>
                <w:szCs w:val="24"/>
              </w:rPr>
            </w:pPr>
            <w:r w:rsidRPr="00FA493B">
              <w:rPr>
                <w:rFonts w:cstheme="minorHAnsi"/>
                <w:sz w:val="24"/>
                <w:szCs w:val="24"/>
              </w:rPr>
              <w:t>Fakültemizde İdari Personelin Görev Dağılımları, Fakültemizde görev yapan  İdari Personele EBYS sistemi üzerinden aşağıda evrak sayısı ve yazısıyla tebliğ edilmiş olup örnekleri aşağıda sunulmuştur.</w:t>
            </w:r>
            <w:r w:rsidRPr="00E42577">
              <w:rPr>
                <w:rFonts w:cstheme="minorHAnsi"/>
                <w:sz w:val="24"/>
                <w:szCs w:val="24"/>
              </w:rPr>
              <w:t xml:space="preserve"> </w:t>
            </w:r>
          </w:p>
        </w:tc>
      </w:tr>
      <w:tr w:rsidR="00100BB0" w:rsidRPr="00E42577" w14:paraId="1A948934" w14:textId="77777777" w:rsidTr="00100BB0">
        <w:trPr>
          <w:trHeight w:val="9862"/>
        </w:trPr>
        <w:tc>
          <w:tcPr>
            <w:tcW w:w="2943" w:type="dxa"/>
            <w:vMerge/>
          </w:tcPr>
          <w:p w14:paraId="0A8F14DC" w14:textId="77777777" w:rsidR="00100BB0" w:rsidRPr="00E42577" w:rsidRDefault="00100BB0" w:rsidP="00953FE9">
            <w:pPr>
              <w:contextualSpacing/>
              <w:rPr>
                <w:rFonts w:cstheme="minorHAnsi"/>
                <w:b/>
                <w:bCs/>
              </w:rPr>
            </w:pPr>
          </w:p>
        </w:tc>
        <w:tc>
          <w:tcPr>
            <w:tcW w:w="8195" w:type="dxa"/>
          </w:tcPr>
          <w:p w14:paraId="5940BB96" w14:textId="77777777" w:rsidR="00100BB0" w:rsidRPr="00E42577" w:rsidRDefault="00100BB0" w:rsidP="00696749">
            <w:pPr>
              <w:rPr>
                <w:rFonts w:cstheme="minorHAnsi"/>
                <w:sz w:val="24"/>
                <w:szCs w:val="24"/>
              </w:rPr>
            </w:pPr>
            <w:r w:rsidRPr="00E42577">
              <w:rPr>
                <w:rFonts w:cstheme="minorHAnsi"/>
                <w:sz w:val="24"/>
                <w:szCs w:val="24"/>
              </w:rPr>
              <w:t>Kanıtlar:</w:t>
            </w:r>
            <w:r w:rsidR="00696749" w:rsidRPr="00E42577">
              <w:rPr>
                <w:rFonts w:cstheme="minorHAnsi"/>
                <w:sz w:val="24"/>
                <w:szCs w:val="24"/>
              </w:rPr>
              <w:t xml:space="preserve"> Dekanlığımızın 09.05.2022 tarih ve 122504 sayılı yazısıyla İdari Personele görev taksimi yapılmıştır. Bir örneği ekte sunulmuştur.  </w:t>
            </w:r>
          </w:p>
          <w:p w14:paraId="18124803" w14:textId="77777777" w:rsidR="00696749" w:rsidRPr="00E42577" w:rsidRDefault="00696749" w:rsidP="00696749">
            <w:pPr>
              <w:rPr>
                <w:rFonts w:cstheme="minorHAnsi"/>
              </w:rPr>
            </w:pPr>
          </w:p>
          <w:p w14:paraId="21903BAF" w14:textId="77777777"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KAHRAMANMARAŞ SÜTÇÜ İMAM ÜNİVERSİTESİ</w:t>
            </w:r>
          </w:p>
          <w:p w14:paraId="354E602C" w14:textId="77777777"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Diş Hekimliği Fakültesi</w:t>
            </w:r>
          </w:p>
          <w:p w14:paraId="1ACC4949" w14:textId="54BFF22D"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İdarî Personel Görev Tanımı Formu</w:t>
            </w:r>
          </w:p>
          <w:p w14:paraId="62BA81CF" w14:textId="77777777" w:rsidR="00696749" w:rsidRPr="00E42577" w:rsidRDefault="00696749" w:rsidP="00696749">
            <w:pPr>
              <w:widowControl/>
              <w:autoSpaceDE w:val="0"/>
              <w:autoSpaceDN w:val="0"/>
              <w:adjustRightInd w:val="0"/>
              <w:rPr>
                <w:rFonts w:cstheme="minorHAnsi"/>
                <w:b/>
                <w:bCs/>
                <w:sz w:val="24"/>
                <w:szCs w:val="24"/>
              </w:rPr>
            </w:pPr>
          </w:p>
          <w:p w14:paraId="2A242C12" w14:textId="77777777"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BİRİM : Fakülte Sekreterliği (İzzettin PAK/Fakülte Sekreteri)</w:t>
            </w:r>
          </w:p>
          <w:p w14:paraId="48BB6B02"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b/>
                <w:bCs/>
                <w:sz w:val="24"/>
                <w:szCs w:val="24"/>
              </w:rPr>
              <w:t xml:space="preserve">BAĞLI OLDUĞU BİRİM : </w:t>
            </w:r>
            <w:r w:rsidRPr="00E42577">
              <w:rPr>
                <w:rFonts w:eastAsia="TimesNewRomanPSMT" w:cstheme="minorHAnsi"/>
                <w:sz w:val="24"/>
                <w:szCs w:val="24"/>
              </w:rPr>
              <w:t>Diş Hekimliği Fakültesi Dekanlığ</w:t>
            </w:r>
            <w:r w:rsidRPr="00E42577">
              <w:rPr>
                <w:rFonts w:eastAsia="Malgun Gothic Semilight" w:cstheme="minorHAnsi"/>
                <w:sz w:val="24"/>
                <w:szCs w:val="24"/>
              </w:rPr>
              <w:t>ı</w:t>
            </w:r>
          </w:p>
          <w:p w14:paraId="5904F59B" w14:textId="77777777"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GÖREVİN KISA TANIMI :</w:t>
            </w:r>
          </w:p>
          <w:p w14:paraId="2E4F18E5"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Fakülteye ilişkin idari personelin çalışmalarının etkinlik ve</w:t>
            </w:r>
          </w:p>
          <w:p w14:paraId="2B7ADE03"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verimlilik ilkelerine uygun olarak sağlıklı, düzenli ve uyumlu</w:t>
            </w:r>
          </w:p>
          <w:p w14:paraId="23A3E43F"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bir şekilde yürütülmesi amacıyla çalışmalar yapmak, planlamak,</w:t>
            </w:r>
          </w:p>
          <w:p w14:paraId="6177FF7B"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yönlendirmek, koordine etmek ve denetlemek.</w:t>
            </w:r>
          </w:p>
          <w:p w14:paraId="5390ED2C" w14:textId="77777777"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GÖREV VE SORUMLULUKLAR</w:t>
            </w:r>
          </w:p>
          <w:p w14:paraId="79E78281"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2547 sayılı kanunun 51/b ve c maddesinde belirtilen yetki ve sorumluluklar.</w:t>
            </w:r>
          </w:p>
          <w:p w14:paraId="418680AE"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Sorumluluğundaki işleri düzenli ve uyumlu bir şekilde mevzuata uygun olarak planlamak,</w:t>
            </w:r>
          </w:p>
          <w:p w14:paraId="600369C0"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yürütmek, koordine etmek ve denetlemek.</w:t>
            </w:r>
          </w:p>
          <w:p w14:paraId="7DFCE315"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Fakülte Kurulu, Fakülte Yönetim Kurulu ve Disiplin Kurulu gündemini hazırlatmak ve</w:t>
            </w:r>
          </w:p>
          <w:p w14:paraId="69A091E4"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toplantılara katılarak Raportörlük yapmak.</w:t>
            </w:r>
          </w:p>
          <w:p w14:paraId="5009BC02"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Birimlerden çıkan her türlü yazı ve belgeyi kontrol ederek düzenli ve doğru işleyişini sağlamak.</w:t>
            </w:r>
          </w:p>
          <w:p w14:paraId="207E6CF3"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Personelin kadro ihtiyaçlarını planlamak.</w:t>
            </w:r>
          </w:p>
          <w:p w14:paraId="2D26600C"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Fakültenin idari bürolarında görevlendirilecek personel hakkında Dekana öneride bulunmak.</w:t>
            </w:r>
          </w:p>
          <w:p w14:paraId="343F87EC"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Fakültenin kurum içi ve kurum dış</w:t>
            </w:r>
            <w:r w:rsidRPr="00E42577">
              <w:rPr>
                <w:rFonts w:eastAsia="Malgun Gothic Semilight" w:cstheme="minorHAnsi"/>
                <w:sz w:val="24"/>
                <w:szCs w:val="24"/>
              </w:rPr>
              <w:t>ı</w:t>
            </w:r>
            <w:r w:rsidRPr="00E42577">
              <w:rPr>
                <w:rFonts w:eastAsia="TimesNewRomanPSMT" w:cstheme="minorHAnsi"/>
                <w:sz w:val="24"/>
                <w:szCs w:val="24"/>
              </w:rPr>
              <w:t xml:space="preserve"> (paydaşlar) tüm yazışmalarını belirlenen iş akış</w:t>
            </w:r>
            <w:r w:rsidRPr="00E42577">
              <w:rPr>
                <w:rFonts w:eastAsia="Malgun Gothic Semilight" w:cstheme="minorHAnsi"/>
                <w:sz w:val="24"/>
                <w:szCs w:val="24"/>
              </w:rPr>
              <w:t>ı</w:t>
            </w:r>
            <w:r w:rsidRPr="00E42577">
              <w:rPr>
                <w:rFonts w:eastAsia="TimesNewRomanPSMT" w:cstheme="minorHAnsi"/>
                <w:sz w:val="24"/>
                <w:szCs w:val="24"/>
              </w:rPr>
              <w:t xml:space="preserve"> içinde yürütmek.</w:t>
            </w:r>
          </w:p>
          <w:p w14:paraId="044E413B"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İdari personelin yıllık izinlerini planlamak, onaylamak ve Dekanlık Makamına sunmak.</w:t>
            </w:r>
          </w:p>
          <w:p w14:paraId="49291567"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Akademik ve idari personelin özlük haklarına ilişkin uygulama ve ödenekleri takip etmek.</w:t>
            </w:r>
          </w:p>
          <w:p w14:paraId="4826E742"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lastRenderedPageBreak/>
              <w:t xml:space="preserve"> </w:t>
            </w:r>
            <w:r w:rsidRPr="00E42577">
              <w:rPr>
                <w:rFonts w:eastAsia="TimesNewRomanPSMT" w:cstheme="minorHAnsi"/>
                <w:sz w:val="24"/>
                <w:szCs w:val="24"/>
              </w:rPr>
              <w:t>Fakülteye ait mal ve malzemelerin demirbaş kayıtları ile ambar giriş ve çıkışlarının</w:t>
            </w:r>
          </w:p>
          <w:p w14:paraId="1782BCD3"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yapılmasını sağlamak ve takip etmek.</w:t>
            </w:r>
          </w:p>
          <w:p w14:paraId="0D92A912"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Fakülteye ait binaların güvenliğinin sağlanması için gerekli tedbirleri almak.</w:t>
            </w:r>
          </w:p>
          <w:p w14:paraId="4E6CD6C7"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Fakülteye ait binaların, ısınma, aydınlatma ve temizlik işlerinin yürütülmesini sağlamak.</w:t>
            </w:r>
          </w:p>
          <w:p w14:paraId="407875D2"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Bina bakım onarımı ile ilgili işlerin tespitini yapmak, ilgili birimlere iletmek ve takip etmek.</w:t>
            </w:r>
          </w:p>
          <w:p w14:paraId="684CD7D9"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Fakültenin mali yıl bütçe hazırlıklarını yapmak ve yıl içerisinde kaynakların verimli ve</w:t>
            </w:r>
          </w:p>
          <w:p w14:paraId="67018283"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ekonomik şekilde kullanılmasını sağlamak.</w:t>
            </w:r>
          </w:p>
          <w:p w14:paraId="3FF8BDE5"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Fakültenin ihtiyaç duyduğu mal ve hizmetlerin alımını planlamak ve takip etmek.</w:t>
            </w:r>
          </w:p>
          <w:p w14:paraId="4499E005"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Yasa ve yönetmeliklerin takibini yapmak ve uygulanmasını sağlamak.</w:t>
            </w:r>
          </w:p>
          <w:p w14:paraId="5E33F3E2"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İdari personelin çalışma koşullarını iyileştirmek ve aralarındaki koordinasyonu sağlamak.</w:t>
            </w:r>
          </w:p>
          <w:p w14:paraId="0A201DAA"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Personel arasında uyum, saygı ve işbirliğini tesis edecek önlemleri almak.</w:t>
            </w:r>
          </w:p>
          <w:p w14:paraId="0D1EC034"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Personeli performanslarına göre değerlendirmek, performanslarını arttırmak için personelin</w:t>
            </w:r>
          </w:p>
          <w:p w14:paraId="6FC03C44"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hizmet içi eğitimlere katılmalarını sağlamak.</w:t>
            </w:r>
          </w:p>
          <w:p w14:paraId="3CD4F171"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Faaliyet Raporu, iç denetim, stratejik plan hazırlama çalışmalarına katılmak, sonuçlarını takip</w:t>
            </w:r>
          </w:p>
          <w:p w14:paraId="503F55E4"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ederek zamanında ilgili birimlere ulaşmasını sağlamak.</w:t>
            </w:r>
          </w:p>
          <w:p w14:paraId="28CEDD80"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İç Kontrol Standartları ve Eylem Planının hazırlanmasında Komisyon Üyeliği görevini yürütmek.</w:t>
            </w:r>
          </w:p>
          <w:p w14:paraId="231450E4"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Sorumluluğunda çalışan personeli denetlemek.</w:t>
            </w:r>
          </w:p>
          <w:p w14:paraId="5D70090D"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İdari personelin ödül, takdirname işlemlerinde Dekanlık Makamına öneride bulunmak.</w:t>
            </w:r>
          </w:p>
          <w:p w14:paraId="2E1829D7"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Birimde çalışan personel arasındaki işbölümünü yaparak uyumlu ve verimli çalışma ortamı sağlamak.</w:t>
            </w:r>
          </w:p>
          <w:p w14:paraId="7009E915"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Dekanın vereceği diğer görevleri yapmak.</w:t>
            </w:r>
          </w:p>
          <w:p w14:paraId="473FAB83"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Fakülte Sekreteri, bütün bu faaliyetlerin gözetim ve denetiminin yapılmasında, takip ve</w:t>
            </w:r>
          </w:p>
          <w:p w14:paraId="70A3952E"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kontrol edilmesinde ve sonuç alınmasında Dekana karş</w:t>
            </w:r>
            <w:r w:rsidRPr="00E42577">
              <w:rPr>
                <w:rFonts w:eastAsia="Malgun Gothic Semilight" w:cstheme="minorHAnsi"/>
                <w:sz w:val="24"/>
                <w:szCs w:val="24"/>
              </w:rPr>
              <w:t>ı</w:t>
            </w:r>
            <w:r w:rsidRPr="00E42577">
              <w:rPr>
                <w:rFonts w:eastAsia="TimesNewRomanPSMT" w:cstheme="minorHAnsi"/>
                <w:sz w:val="24"/>
                <w:szCs w:val="24"/>
              </w:rPr>
              <w:t xml:space="preserve"> birinci derecede sorumludur.</w:t>
            </w:r>
          </w:p>
          <w:p w14:paraId="6C70BF79" w14:textId="2812DDC2" w:rsidR="00696749" w:rsidRPr="00E42577" w:rsidRDefault="00696749" w:rsidP="00696749">
            <w:pPr>
              <w:rPr>
                <w:rFonts w:cstheme="minorHAnsi"/>
                <w:b/>
                <w:bCs/>
                <w:sz w:val="24"/>
                <w:szCs w:val="24"/>
              </w:rPr>
            </w:pPr>
          </w:p>
          <w:p w14:paraId="76D2231B" w14:textId="77777777" w:rsidR="00696749" w:rsidRPr="00E42577" w:rsidRDefault="00696749" w:rsidP="00696749">
            <w:pPr>
              <w:rPr>
                <w:rFonts w:cstheme="minorHAnsi"/>
                <w:sz w:val="24"/>
                <w:szCs w:val="24"/>
              </w:rPr>
            </w:pPr>
          </w:p>
          <w:p w14:paraId="32753E06" w14:textId="77777777"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Personel İşleri (Suna Kalem Göçer / Memur)</w:t>
            </w:r>
          </w:p>
          <w:p w14:paraId="56D9286C"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b/>
                <w:bCs/>
                <w:sz w:val="24"/>
                <w:szCs w:val="24"/>
              </w:rPr>
              <w:t xml:space="preserve">BAĞLI OLDUĞU BİRİM : </w:t>
            </w:r>
            <w:r w:rsidRPr="00E42577">
              <w:rPr>
                <w:rFonts w:eastAsia="TimesNewRomanPSMT" w:cstheme="minorHAnsi"/>
                <w:sz w:val="24"/>
                <w:szCs w:val="24"/>
              </w:rPr>
              <w:t>Diş Hekimliği Fakülte Sekreterliği</w:t>
            </w:r>
          </w:p>
          <w:p w14:paraId="63F09292" w14:textId="77777777"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GÖREVİN KISA TANIMI :</w:t>
            </w:r>
          </w:p>
          <w:p w14:paraId="1F33D4FD"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Fakültenin akademik ve idari personelinin özlük hakları ile ilgili işlemlerin</w:t>
            </w:r>
          </w:p>
          <w:p w14:paraId="227EC19B"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yapılması, takip edilmesi ve yazı işleri ile ilgili tüm işlerin düzenli ve</w:t>
            </w:r>
          </w:p>
          <w:p w14:paraId="73D62D06"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zamanında yürütülmesinden sorumludur.</w:t>
            </w:r>
          </w:p>
          <w:p w14:paraId="7A8A3796" w14:textId="77777777"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GÖREV VE SORUMLULUKLAR</w:t>
            </w:r>
          </w:p>
          <w:p w14:paraId="238371CD"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Dekanlığ</w:t>
            </w:r>
            <w:r w:rsidRPr="00E42577">
              <w:rPr>
                <w:rFonts w:eastAsia="Malgun Gothic Semilight" w:cstheme="minorHAnsi"/>
                <w:sz w:val="24"/>
                <w:szCs w:val="24"/>
              </w:rPr>
              <w:t>ı</w:t>
            </w:r>
            <w:r w:rsidRPr="00E42577">
              <w:rPr>
                <w:rFonts w:eastAsia="TimesNewRomanPSMT" w:cstheme="minorHAnsi"/>
                <w:sz w:val="24"/>
                <w:szCs w:val="24"/>
              </w:rPr>
              <w:t>n yazı, faks ve telefon iş ve işlemlerinin yapılması, takip edilmesi;</w:t>
            </w:r>
          </w:p>
          <w:p w14:paraId="04B18624"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Gelen yazı ve faksların kontrol edilmesi ve birim içi sevkinin sağlanması.</w:t>
            </w:r>
          </w:p>
          <w:p w14:paraId="2973BD31"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Dekan tarafından verilen talimatlara uygun olarak işlemlerin yapılması.</w:t>
            </w:r>
          </w:p>
          <w:p w14:paraId="582DB76C"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Dekan tarafından verilen (davetiye, duyuru, tebrik vs.) maillerin ilgili yerlere gönderilmesi.</w:t>
            </w:r>
          </w:p>
          <w:p w14:paraId="6CE29408"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Dekanlıkça istenen telefonların bağlantı işlemlerinin yapılması.</w:t>
            </w:r>
          </w:p>
          <w:p w14:paraId="4B55E307"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İmzalanmak üzere Dekanlığa gönderilen evrakı Dekana imzalatıp ilgili birimlere tekrar göndermek.</w:t>
            </w:r>
          </w:p>
          <w:p w14:paraId="38F36194"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Uygunluk onay işlemlerinin yapılması.</w:t>
            </w:r>
          </w:p>
          <w:p w14:paraId="6BF34307"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lastRenderedPageBreak/>
              <w:t xml:space="preserve"> </w:t>
            </w:r>
            <w:r w:rsidRPr="00E42577">
              <w:rPr>
                <w:rFonts w:eastAsia="TimesNewRomanPSMT" w:cstheme="minorHAnsi"/>
                <w:sz w:val="24"/>
                <w:szCs w:val="24"/>
              </w:rPr>
              <w:t>Birim dosyalama işlemlerinin yapılması, arşive devredilecek evrakın (malzemenin) tesliminin</w:t>
            </w:r>
          </w:p>
          <w:p w14:paraId="6E5F62B2"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sağlanması.</w:t>
            </w:r>
          </w:p>
          <w:p w14:paraId="5C5A29F1"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Birimiyle ilgili yazıları teslim almak ve tutanakları imzalamak</w:t>
            </w:r>
          </w:p>
          <w:p w14:paraId="0A07F652"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Kurum içinden ve dış</w:t>
            </w:r>
            <w:r w:rsidRPr="00E42577">
              <w:rPr>
                <w:rFonts w:eastAsia="Malgun Gothic Semilight" w:cstheme="minorHAnsi"/>
                <w:sz w:val="24"/>
                <w:szCs w:val="24"/>
              </w:rPr>
              <w:t>ı</w:t>
            </w:r>
            <w:r w:rsidRPr="00E42577">
              <w:rPr>
                <w:rFonts w:eastAsia="TimesNewRomanPSMT" w:cstheme="minorHAnsi"/>
                <w:sz w:val="24"/>
                <w:szCs w:val="24"/>
              </w:rPr>
              <w:t>ndan gelen ve giden evrakların EBYS sistemine kayıt ve takibini yapmak.</w:t>
            </w:r>
          </w:p>
          <w:p w14:paraId="6E814D40"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EBYS otomasyon sisteminden gelen evrakları Fakülte Sekreterine ve ilgili birimlere sevk etmek.</w:t>
            </w:r>
          </w:p>
          <w:p w14:paraId="717D898E"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Gelen evrakları arşivlemek.</w:t>
            </w:r>
          </w:p>
          <w:p w14:paraId="0E516DF6" w14:textId="052E0881"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Birime ulaşan evrakları incelemek, birimce yürütülecek işlerin önceliklerini belirleyerek sırasıyla gerekli işlemleri yürütmek.</w:t>
            </w:r>
          </w:p>
          <w:p w14:paraId="053E1D6C" w14:textId="26C77FA4"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Personelle ilgili tüm verilerin bilgisayara yüklenmesini, güncellenmesini, izlenmesini ve bilgisayar ortamındaki kayıtların düzenli aralıklarla yedeklenmesini sağlamak.</w:t>
            </w:r>
          </w:p>
          <w:p w14:paraId="5996BFD7" w14:textId="6F651C1A"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Akademik personel (Ar. Gör. ve Dr. Öğr. Üyesi, Doç. Dr. ve Prof. Dr.) atama/göreve başlama işlemlerini yürütmek.</w:t>
            </w:r>
          </w:p>
          <w:p w14:paraId="074A886E"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Akademik ve idari personelin nakil işlemlerini yürütmek.</w:t>
            </w:r>
          </w:p>
          <w:p w14:paraId="01B29475" w14:textId="536B0E6B"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İlgili kanun maddeleri uyarınca Akademik ve İdarî personelin kurum içi ve kurum dış</w:t>
            </w:r>
            <w:r w:rsidRPr="00E42577">
              <w:rPr>
                <w:rFonts w:eastAsia="Malgun Gothic Semilight" w:cstheme="minorHAnsi"/>
                <w:sz w:val="24"/>
                <w:szCs w:val="24"/>
              </w:rPr>
              <w:t>ı</w:t>
            </w:r>
            <w:r w:rsidRPr="00E42577">
              <w:rPr>
                <w:rFonts w:eastAsia="TimesNewRomanPSMT" w:cstheme="minorHAnsi"/>
                <w:sz w:val="24"/>
                <w:szCs w:val="24"/>
              </w:rPr>
              <w:t xml:space="preserve"> görevlendirme işlemlerini yürütmek.</w:t>
            </w:r>
          </w:p>
          <w:p w14:paraId="0BC5E236" w14:textId="74B431C5"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Dr. Öğr. Üyesi ve Öğretim Görevlilerinin, Araştırma Görevlilerinin ve Uzmanların görev sürelerini uzatma işlemlerini takip etmek ve yürütmek.</w:t>
            </w:r>
          </w:p>
          <w:p w14:paraId="7F5CB455" w14:textId="0044954A"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Akademik ve İdarî personelin kadro işlemlerini yürütmek ( derece-kademe ilerlemesi, dolu-boş, iptalve ihdas işlemleri gibi).</w:t>
            </w:r>
          </w:p>
          <w:p w14:paraId="7F8A1260" w14:textId="2668CCB9"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Ek ders kontrolleri için öğretim üyeleri ile öğretim görevlilerinin izin/rapor durumları ile ilgili bilgi listesini hazırlamak.</w:t>
            </w:r>
          </w:p>
          <w:p w14:paraId="6EEFF099"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Fakültenin yıllık faaliyet raporunu hazırlamak.</w:t>
            </w:r>
          </w:p>
          <w:p w14:paraId="05EE0403"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Akademik kurulla ilgili çalışmaları yürütmek.</w:t>
            </w:r>
          </w:p>
          <w:p w14:paraId="171CA642"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Özlük haklarına ilişkin bilgi talebinde bulunan kurum personelini bilgilendirmek.</w:t>
            </w:r>
          </w:p>
          <w:p w14:paraId="737E7CAA" w14:textId="219E366B"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Konuyu/olayı/sorunu özümseyerek üst yöneticileri bilgilendirmek ve onların görüşlerini/kararlarını tam algılayarak işlem yapmak.</w:t>
            </w:r>
          </w:p>
          <w:p w14:paraId="388E1737" w14:textId="77777777" w:rsidR="00696749" w:rsidRPr="00E42577" w:rsidRDefault="00696749" w:rsidP="00696749">
            <w:pPr>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Saklanması gereken ve gizlilik özelliği olan dosya, yazı ve belgeleri en iyi biçimde korumak.</w:t>
            </w:r>
          </w:p>
          <w:p w14:paraId="1DD8CF58" w14:textId="3D18FD63" w:rsidR="00696749" w:rsidRPr="00E42577" w:rsidRDefault="00696749" w:rsidP="00696749">
            <w:pPr>
              <w:rPr>
                <w:rFonts w:eastAsia="TimesNewRomanPSMT" w:cstheme="minorHAnsi"/>
                <w:sz w:val="24"/>
                <w:szCs w:val="24"/>
              </w:rPr>
            </w:pPr>
          </w:p>
          <w:p w14:paraId="2376A79C" w14:textId="1E4131D9" w:rsidR="00696749" w:rsidRPr="00E42577" w:rsidRDefault="00696749" w:rsidP="00696749">
            <w:pPr>
              <w:rPr>
                <w:rFonts w:eastAsia="TimesNewRomanPSMT" w:cstheme="minorHAnsi"/>
                <w:sz w:val="24"/>
                <w:szCs w:val="24"/>
              </w:rPr>
            </w:pPr>
          </w:p>
          <w:p w14:paraId="28EFE36E" w14:textId="77777777"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Mali İşler, Taşınır Kayıt Kontrol Yetkilisi (Hamza KARACA)</w:t>
            </w:r>
          </w:p>
          <w:p w14:paraId="6903216E" w14:textId="6D73ED91"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BAĞLI OLDUĞU</w:t>
            </w:r>
            <w:r w:rsidR="00A80341" w:rsidRPr="00E42577">
              <w:rPr>
                <w:rFonts w:cstheme="minorHAnsi"/>
                <w:b/>
                <w:bCs/>
                <w:sz w:val="24"/>
                <w:szCs w:val="24"/>
              </w:rPr>
              <w:t xml:space="preserve"> </w:t>
            </w:r>
            <w:r w:rsidRPr="00E42577">
              <w:rPr>
                <w:rFonts w:cstheme="minorHAnsi"/>
                <w:b/>
                <w:bCs/>
                <w:sz w:val="24"/>
                <w:szCs w:val="24"/>
              </w:rPr>
              <w:t>BİRİM</w:t>
            </w:r>
          </w:p>
          <w:p w14:paraId="38266BE7"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b/>
                <w:bCs/>
                <w:sz w:val="24"/>
                <w:szCs w:val="24"/>
              </w:rPr>
              <w:t xml:space="preserve">: </w:t>
            </w:r>
            <w:r w:rsidRPr="00E42577">
              <w:rPr>
                <w:rFonts w:eastAsia="TimesNewRomanPSMT" w:cstheme="minorHAnsi"/>
                <w:sz w:val="24"/>
                <w:szCs w:val="24"/>
              </w:rPr>
              <w:t>Diş Hekimliği Fakültesi</w:t>
            </w:r>
          </w:p>
          <w:p w14:paraId="4D247A34" w14:textId="527F0A9E"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GÖREVİN KISA</w:t>
            </w:r>
            <w:r w:rsidR="00A80341" w:rsidRPr="00E42577">
              <w:rPr>
                <w:rFonts w:cstheme="minorHAnsi"/>
                <w:b/>
                <w:bCs/>
                <w:sz w:val="24"/>
                <w:szCs w:val="24"/>
              </w:rPr>
              <w:t xml:space="preserve"> </w:t>
            </w:r>
            <w:r w:rsidRPr="00E42577">
              <w:rPr>
                <w:rFonts w:cstheme="minorHAnsi"/>
                <w:b/>
                <w:bCs/>
                <w:sz w:val="24"/>
                <w:szCs w:val="24"/>
              </w:rPr>
              <w:t>TANIMI :</w:t>
            </w:r>
          </w:p>
          <w:p w14:paraId="0B70F589"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1- Fakültenin maaş, yolluk, ek ders, satın alma ve diğer harcamalarının evraklarını</w:t>
            </w:r>
          </w:p>
          <w:p w14:paraId="078837AE"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düzenlemek ve mali işlerle ilgili yazışmaları yapmak.</w:t>
            </w:r>
          </w:p>
          <w:p w14:paraId="0FCCB673"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2- </w:t>
            </w:r>
            <w:r w:rsidRPr="00E42577">
              <w:rPr>
                <w:rFonts w:eastAsia="TimesNewRomanPSMT" w:cstheme="minorHAnsi"/>
                <w:sz w:val="24"/>
                <w:szCs w:val="24"/>
              </w:rPr>
              <w:t>Demirbaş ve diğer malzemelerin kanun, tüzük, yönetmelik ve mevzuat</w:t>
            </w:r>
          </w:p>
          <w:p w14:paraId="3B802202"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hükümlerine göre mal giriş-çıkışlarını yapmak ve mal hizmet alımları ile</w:t>
            </w:r>
          </w:p>
          <w:p w14:paraId="3DA58476"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ilgili kayıtları tutmak. Alınan malzemeleri kontrol ederek depolanmasını</w:t>
            </w:r>
          </w:p>
          <w:p w14:paraId="11D785A0"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sağlamak. Yılsonu sayım işlemlerini yapmak.</w:t>
            </w:r>
          </w:p>
          <w:p w14:paraId="142E0E0A" w14:textId="77777777"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GÖREV VE SORUMLULUKLAR</w:t>
            </w:r>
          </w:p>
          <w:p w14:paraId="45DD50FA" w14:textId="77777777"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MALİ İŞLER</w:t>
            </w:r>
          </w:p>
          <w:p w14:paraId="56785B43"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Akademik ve idari personelin aylık (maaş) işlemlerini yapmak,</w:t>
            </w:r>
          </w:p>
          <w:p w14:paraId="62520E60"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Emekli keseneklerini hazırlamak, görevden ayrılan ve göreve başlayan personelle ilgili işlemleri yürütmek,</w:t>
            </w:r>
          </w:p>
          <w:p w14:paraId="00FE6E71"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Geçici ve sürekli görev yolluklarına ilişkin işlemleri yürütmek,</w:t>
            </w:r>
          </w:p>
          <w:p w14:paraId="3BDF984D"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Ek ders ve sınav ücreti ödemelerine ilişkin işlemleri yürütmek,</w:t>
            </w:r>
          </w:p>
          <w:p w14:paraId="0BE2A51C"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Birim ile ilgili dosyalama ve arşiv işlerini yapmak,</w:t>
            </w:r>
          </w:p>
          <w:p w14:paraId="10E4C7AA"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lastRenderedPageBreak/>
              <w:t xml:space="preserve"> </w:t>
            </w:r>
            <w:r w:rsidRPr="00E42577">
              <w:rPr>
                <w:rFonts w:eastAsia="TimesNewRomanPSMT" w:cstheme="minorHAnsi"/>
                <w:sz w:val="24"/>
                <w:szCs w:val="24"/>
              </w:rPr>
              <w:t>Bütçeyi takip etmek gerektiğinde revize, aktarma veya ek bütçe taleplerini Strateji Geliştirme</w:t>
            </w:r>
          </w:p>
          <w:p w14:paraId="33CC89D8"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Daire Başkanlığ</w:t>
            </w:r>
            <w:r w:rsidRPr="00E42577">
              <w:rPr>
                <w:rFonts w:eastAsia="Malgun Gothic Semilight" w:cstheme="minorHAnsi"/>
                <w:sz w:val="24"/>
                <w:szCs w:val="24"/>
              </w:rPr>
              <w:t>ı</w:t>
            </w:r>
            <w:r w:rsidRPr="00E42577">
              <w:rPr>
                <w:rFonts w:eastAsia="TimesNewRomanPSMT" w:cstheme="minorHAnsi"/>
                <w:sz w:val="24"/>
                <w:szCs w:val="24"/>
              </w:rPr>
              <w:t>na bildirerek sonuca göre işlem yapmak,</w:t>
            </w:r>
          </w:p>
          <w:p w14:paraId="48D0E914"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Fakülte bütçesinin hazırlıklarını yapmak,</w:t>
            </w:r>
          </w:p>
          <w:p w14:paraId="118A744B"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Mal ve hizmet alım işlemlerini bütçe ödeneklerine göre yapmak ve takip etmek,</w:t>
            </w:r>
          </w:p>
          <w:p w14:paraId="079C146D"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Birime gelen ve giden yazıların dosyalama işlemini yapmak,</w:t>
            </w:r>
          </w:p>
          <w:p w14:paraId="09C84F66"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Yangına ve iş kazalarına karş</w:t>
            </w:r>
            <w:r w:rsidRPr="00E42577">
              <w:rPr>
                <w:rFonts w:eastAsia="Malgun Gothic Semilight" w:cstheme="minorHAnsi"/>
                <w:sz w:val="24"/>
                <w:szCs w:val="24"/>
              </w:rPr>
              <w:t>ı</w:t>
            </w:r>
            <w:r w:rsidRPr="00E42577">
              <w:rPr>
                <w:rFonts w:eastAsia="TimesNewRomanPSMT" w:cstheme="minorHAnsi"/>
                <w:sz w:val="24"/>
                <w:szCs w:val="24"/>
              </w:rPr>
              <w:t xml:space="preserve"> gerekli önlemlerin alınmasını sağlamak,</w:t>
            </w:r>
          </w:p>
          <w:p w14:paraId="649ABF90"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Kendi birimiyle ilgili periyodik aralıklarda üst yönetime rapor vermek,</w:t>
            </w:r>
          </w:p>
          <w:p w14:paraId="1FB3EA68"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Fakültenin ihtiyacı olan malzemelerin alınması ve ödemeleriyle ilgili işlemleri yapmak,</w:t>
            </w:r>
          </w:p>
          <w:p w14:paraId="54344B42"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Sendikaya üye personelle ilgili işlemleri yürütmek,</w:t>
            </w:r>
          </w:p>
          <w:p w14:paraId="7537F4A5"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Yabancı uyruklu personelle ilgili işlemleri yürütmek.</w:t>
            </w:r>
          </w:p>
          <w:p w14:paraId="7EB15DB1" w14:textId="77777777"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TAŞINIR KAYIT KONTROL</w:t>
            </w:r>
          </w:p>
          <w:p w14:paraId="756443F6"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Taş</w:t>
            </w:r>
            <w:r w:rsidRPr="00E42577">
              <w:rPr>
                <w:rFonts w:eastAsia="Malgun Gothic Semilight" w:cstheme="minorHAnsi"/>
                <w:sz w:val="24"/>
                <w:szCs w:val="24"/>
              </w:rPr>
              <w:t>ı</w:t>
            </w:r>
            <w:r w:rsidRPr="00E42577">
              <w:rPr>
                <w:rFonts w:eastAsia="TimesNewRomanPSMT" w:cstheme="minorHAnsi"/>
                <w:sz w:val="24"/>
                <w:szCs w:val="24"/>
              </w:rPr>
              <w:t>nır mal yönetimi işlemlerini yürütmek.</w:t>
            </w:r>
          </w:p>
          <w:p w14:paraId="22902D87"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Taş</w:t>
            </w:r>
            <w:r w:rsidRPr="00E42577">
              <w:rPr>
                <w:rFonts w:eastAsia="Malgun Gothic Semilight" w:cstheme="minorHAnsi"/>
                <w:sz w:val="24"/>
                <w:szCs w:val="24"/>
              </w:rPr>
              <w:t>ı</w:t>
            </w:r>
            <w:r w:rsidRPr="00E42577">
              <w:rPr>
                <w:rFonts w:eastAsia="TimesNewRomanPSMT" w:cstheme="minorHAnsi"/>
                <w:sz w:val="24"/>
                <w:szCs w:val="24"/>
              </w:rPr>
              <w:t>nır kayıtlarının tutulmasını ve güncelleştirilmesini yapmak.</w:t>
            </w:r>
          </w:p>
          <w:p w14:paraId="102F62F2"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Satın alınan malın/malzemenin irdelemesini yapan “Muayene ve Kabul Komisyonu”’nda üye olarak çalışmak.</w:t>
            </w:r>
          </w:p>
          <w:p w14:paraId="04F39BA9"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Kabul edilen malın/malzemenin taş</w:t>
            </w:r>
            <w:r w:rsidRPr="00E42577">
              <w:rPr>
                <w:rFonts w:eastAsia="Malgun Gothic Semilight" w:cstheme="minorHAnsi"/>
                <w:sz w:val="24"/>
                <w:szCs w:val="24"/>
              </w:rPr>
              <w:t>ı</w:t>
            </w:r>
            <w:r w:rsidRPr="00E42577">
              <w:rPr>
                <w:rFonts w:eastAsia="TimesNewRomanPSMT" w:cstheme="minorHAnsi"/>
                <w:sz w:val="24"/>
                <w:szCs w:val="24"/>
              </w:rPr>
              <w:t>nır kayıtlarına geçirilmesini, düzenlenmesini ve düzenli biçimde</w:t>
            </w:r>
          </w:p>
          <w:p w14:paraId="10A74949"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depolanmasını yapmak.</w:t>
            </w:r>
          </w:p>
          <w:p w14:paraId="7CB33368"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Demirbaş kayıtlarına göre demirbaş eşyanın numaralandırılmasını yapmak.</w:t>
            </w:r>
          </w:p>
          <w:p w14:paraId="01C81E56"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İhtiyaç olan mal ve malzemelerin taş</w:t>
            </w:r>
            <w:r w:rsidRPr="00E42577">
              <w:rPr>
                <w:rFonts w:eastAsia="Malgun Gothic Semilight" w:cstheme="minorHAnsi"/>
                <w:sz w:val="24"/>
                <w:szCs w:val="24"/>
              </w:rPr>
              <w:t>ı</w:t>
            </w:r>
            <w:r w:rsidRPr="00E42577">
              <w:rPr>
                <w:rFonts w:eastAsia="TimesNewRomanPSMT" w:cstheme="minorHAnsi"/>
                <w:sz w:val="24"/>
                <w:szCs w:val="24"/>
              </w:rPr>
              <w:t>nır çıkış işlemlerini yaparak ilgili birimlere veya ilgili kişilere</w:t>
            </w:r>
          </w:p>
          <w:p w14:paraId="75407EF6"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teslimini yapmak.</w:t>
            </w:r>
          </w:p>
          <w:p w14:paraId="4653ACA3"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Demirbaş malzemelerin zimmet belgelerini yapmak.</w:t>
            </w:r>
          </w:p>
          <w:p w14:paraId="1312D125"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Demirbaş eşyanın başka bir kuruma devriyle ilgili işlemleri yapmak.</w:t>
            </w:r>
          </w:p>
          <w:p w14:paraId="53EE2972"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Fakültede üretilen veya devir ya da bağ</w:t>
            </w:r>
            <w:r w:rsidRPr="00E42577">
              <w:rPr>
                <w:rFonts w:eastAsia="Malgun Gothic Semilight" w:cstheme="minorHAnsi"/>
                <w:sz w:val="24"/>
                <w:szCs w:val="24"/>
              </w:rPr>
              <w:t>ı</w:t>
            </w:r>
            <w:r w:rsidRPr="00E42577">
              <w:rPr>
                <w:rFonts w:eastAsia="TimesNewRomanPSMT" w:cstheme="minorHAnsi"/>
                <w:sz w:val="24"/>
                <w:szCs w:val="24"/>
              </w:rPr>
              <w:t>ş yoluyla gelen demirbaş eşyadan ederi belli olmayanların</w:t>
            </w:r>
          </w:p>
          <w:p w14:paraId="72B8CC4F"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ederinin belirlenmesi komisyonunda görev alıp taş</w:t>
            </w:r>
            <w:r w:rsidRPr="00E42577">
              <w:rPr>
                <w:rFonts w:eastAsia="Malgun Gothic Semilight" w:cstheme="minorHAnsi"/>
                <w:sz w:val="24"/>
                <w:szCs w:val="24"/>
              </w:rPr>
              <w:t>ı</w:t>
            </w:r>
            <w:r w:rsidRPr="00E42577">
              <w:rPr>
                <w:rFonts w:eastAsia="TimesNewRomanPSMT" w:cstheme="minorHAnsi"/>
                <w:sz w:val="24"/>
                <w:szCs w:val="24"/>
              </w:rPr>
              <w:t>nıra kazandırılması işlemlerini yapmak.</w:t>
            </w:r>
          </w:p>
          <w:p w14:paraId="3682E0FF"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Kırılan ve/veya kaybolan demirbaş eşya/donanım malzemesi bedellerinin kusuru olanlara</w:t>
            </w:r>
          </w:p>
          <w:p w14:paraId="55FE587F"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ödettirilmesine ilişkin komisyonda görev almak.</w:t>
            </w:r>
          </w:p>
          <w:p w14:paraId="1995F361"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Yılsonunda demirbaş eşya ve donatım malzemeleri ile tüketim mallarının sayımını yapan kurulda görev</w:t>
            </w:r>
          </w:p>
          <w:p w14:paraId="28A691A7"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almak ve sayım sonrasının işlemlerini yapmak.</w:t>
            </w:r>
          </w:p>
          <w:p w14:paraId="192E7D1A"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Ekonomik ömrünü tamamlayan taş</w:t>
            </w:r>
            <w:r w:rsidRPr="00E42577">
              <w:rPr>
                <w:rFonts w:eastAsia="Malgun Gothic Semilight" w:cstheme="minorHAnsi"/>
                <w:sz w:val="24"/>
                <w:szCs w:val="24"/>
              </w:rPr>
              <w:t>ı</w:t>
            </w:r>
            <w:r w:rsidRPr="00E42577">
              <w:rPr>
                <w:rFonts w:eastAsia="TimesNewRomanPSMT" w:cstheme="minorHAnsi"/>
                <w:sz w:val="24"/>
                <w:szCs w:val="24"/>
              </w:rPr>
              <w:t>nırların hurdaya ayrılması ile ilgili işlemleri yapmak.</w:t>
            </w:r>
          </w:p>
          <w:p w14:paraId="27820239"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Yangına karş</w:t>
            </w:r>
            <w:r w:rsidRPr="00E42577">
              <w:rPr>
                <w:rFonts w:eastAsia="Malgun Gothic Semilight" w:cstheme="minorHAnsi"/>
                <w:sz w:val="24"/>
                <w:szCs w:val="24"/>
              </w:rPr>
              <w:t>ı</w:t>
            </w:r>
            <w:r w:rsidRPr="00E42577">
              <w:rPr>
                <w:rFonts w:eastAsia="TimesNewRomanPSMT" w:cstheme="minorHAnsi"/>
                <w:sz w:val="24"/>
                <w:szCs w:val="24"/>
              </w:rPr>
              <w:t xml:space="preserve"> gerekli önlemlerin alınmasını sağlamak.</w:t>
            </w:r>
          </w:p>
          <w:p w14:paraId="5CED42BA" w14:textId="4622181D" w:rsidR="00696749" w:rsidRPr="00E42577" w:rsidRDefault="00696749" w:rsidP="00696749">
            <w:pPr>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Kendi birimiyle ilgili periyodik aralıklarda üst yönetime rapor vermek.</w:t>
            </w:r>
          </w:p>
          <w:p w14:paraId="2503F8EA" w14:textId="2470DD76" w:rsidR="00696749" w:rsidRPr="00E42577" w:rsidRDefault="00696749" w:rsidP="00696749">
            <w:pPr>
              <w:rPr>
                <w:rFonts w:eastAsia="TimesNewRomanPSMT" w:cstheme="minorHAnsi"/>
                <w:sz w:val="24"/>
                <w:szCs w:val="24"/>
              </w:rPr>
            </w:pPr>
          </w:p>
          <w:p w14:paraId="3D11B50E" w14:textId="76AC706A" w:rsidR="00696749" w:rsidRPr="00E42577" w:rsidRDefault="00696749" w:rsidP="00696749">
            <w:pPr>
              <w:rPr>
                <w:rFonts w:eastAsia="TimesNewRomanPSMT" w:cstheme="minorHAnsi"/>
                <w:sz w:val="24"/>
                <w:szCs w:val="24"/>
              </w:rPr>
            </w:pPr>
          </w:p>
          <w:p w14:paraId="7E8B6463" w14:textId="77777777"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Bölüm Yazışmaları ve Öğrenci İşleri (Nimet MARAŞLI)</w:t>
            </w:r>
          </w:p>
          <w:p w14:paraId="44973029"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b/>
                <w:bCs/>
                <w:sz w:val="24"/>
                <w:szCs w:val="24"/>
              </w:rPr>
              <w:t xml:space="preserve">BAĞLI OLDUĞU BİRİM : </w:t>
            </w:r>
            <w:r w:rsidRPr="00E42577">
              <w:rPr>
                <w:rFonts w:eastAsia="TimesNewRomanPSMT" w:cstheme="minorHAnsi"/>
                <w:sz w:val="24"/>
                <w:szCs w:val="24"/>
              </w:rPr>
              <w:t>Diş Hekimliği Fakülte Sekreterliği</w:t>
            </w:r>
          </w:p>
          <w:p w14:paraId="771F7B05" w14:textId="77777777"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GÖREVİN KISA TANIMI :</w:t>
            </w:r>
          </w:p>
          <w:p w14:paraId="0DBF5EC3"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Bölüm ve Anabilim Dallarının yazışmalarını yapmak ve öğrencilerle ilgili not</w:t>
            </w:r>
          </w:p>
          <w:p w14:paraId="01A320B5"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 xml:space="preserve">ve ders işlemlerini Memur </w:t>
            </w:r>
            <w:r w:rsidRPr="00E42577">
              <w:rPr>
                <w:rFonts w:cstheme="minorHAnsi"/>
                <w:b/>
                <w:bCs/>
                <w:sz w:val="24"/>
                <w:szCs w:val="24"/>
              </w:rPr>
              <w:t xml:space="preserve">Şerife ÇAM </w:t>
            </w:r>
            <w:r w:rsidRPr="00E42577">
              <w:rPr>
                <w:rFonts w:eastAsia="TimesNewRomanPSMT" w:cstheme="minorHAnsi"/>
                <w:sz w:val="24"/>
                <w:szCs w:val="24"/>
              </w:rPr>
              <w:t>ile beraber takip etmek, yürütmek ve</w:t>
            </w:r>
          </w:p>
          <w:p w14:paraId="6A2A6644"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sonuçlandırmak.</w:t>
            </w:r>
          </w:p>
          <w:p w14:paraId="77A2267A" w14:textId="77777777" w:rsidR="00696749" w:rsidRPr="00E42577" w:rsidRDefault="00696749" w:rsidP="00696749">
            <w:pPr>
              <w:widowControl/>
              <w:autoSpaceDE w:val="0"/>
              <w:autoSpaceDN w:val="0"/>
              <w:adjustRightInd w:val="0"/>
              <w:rPr>
                <w:rFonts w:cstheme="minorHAnsi"/>
                <w:b/>
                <w:bCs/>
                <w:sz w:val="24"/>
                <w:szCs w:val="24"/>
              </w:rPr>
            </w:pPr>
            <w:r w:rsidRPr="00E42577">
              <w:rPr>
                <w:rFonts w:cstheme="minorHAnsi"/>
                <w:b/>
                <w:bCs/>
                <w:sz w:val="24"/>
                <w:szCs w:val="24"/>
              </w:rPr>
              <w:t>GÖREV VE SORUMLULUKLAR</w:t>
            </w:r>
          </w:p>
          <w:p w14:paraId="22AB1194"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Bölüm ve Anabilim Dallarının yazışmalarını yapmak.</w:t>
            </w:r>
          </w:p>
          <w:p w14:paraId="5B9FBD2C" w14:textId="0A2F5B95"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Öğrenci İşlerinde yürütülmekte olan işlerin zamanında ve doğru olarak yapılma sı için, gerekli işakışlarını günlük, aylık ve yıllık olmak üzere düzenler.</w:t>
            </w:r>
          </w:p>
          <w:p w14:paraId="1A2918BA"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lastRenderedPageBreak/>
              <w:t xml:space="preserve"> </w:t>
            </w:r>
            <w:r w:rsidRPr="00E42577">
              <w:rPr>
                <w:rFonts w:eastAsia="TimesNewRomanPSMT" w:cstheme="minorHAnsi"/>
                <w:sz w:val="24"/>
                <w:szCs w:val="24"/>
              </w:rPr>
              <w:t>Öğrenci İşlerine yönlendirilen yazı ve evraklar ilgili birimce gereği için en kısa zamanda işleme alınır.</w:t>
            </w:r>
          </w:p>
          <w:p w14:paraId="35A665F2"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Öğrenci işleri ile ilgili yazışmaları yaparak Fakülte Sekreteri’ne sunar.</w:t>
            </w:r>
          </w:p>
          <w:p w14:paraId="4BA1CE9A"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Yatay geçiş ve DGS ile gelen öğrencilerin işlemlerini yapar.</w:t>
            </w:r>
          </w:p>
          <w:p w14:paraId="57F68BA0" w14:textId="03EECDDD"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Öğrenci İşlerinde yapılamayan işler ve nedenleri konusunda, Fakülte Sekreterine ve/veya ilgili DekanYardımcısına bilgi verir.</w:t>
            </w:r>
          </w:p>
          <w:p w14:paraId="28576CF7"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Öğrencilerin ihtiyaç duydukları resmi belgeleri ( öğrenci belgesi, transkript, ilgili makam yazısı vs.) hazırlamak.</w:t>
            </w:r>
          </w:p>
          <w:p w14:paraId="3CFC1287"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Öğrencilerin devamsızlıklarının kaydedilmesi ve bu konuda bilgilendirilme iş ve işlemlerini yapmak.</w:t>
            </w:r>
          </w:p>
          <w:p w14:paraId="2D5F93DE"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Uyum Programının oluşturulmasını ve uygulanmasını sağlamak.</w:t>
            </w:r>
          </w:p>
          <w:p w14:paraId="46B888C9"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Akademik Takvimin oluşturulmasını, duyurulmasını ve uygulanmasını sağlamak.</w:t>
            </w:r>
          </w:p>
          <w:p w14:paraId="30645865"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Mezuniyet Aşamasına gelen öğrencileri ve mezun öğrencileri belirlemek.</w:t>
            </w:r>
          </w:p>
          <w:p w14:paraId="533647F6" w14:textId="1FE35E8C"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Rektörlük Öğrenci İşleri Daire Başkanlığ</w:t>
            </w:r>
            <w:r w:rsidRPr="00E42577">
              <w:rPr>
                <w:rFonts w:eastAsia="Malgun Gothic Semilight" w:cstheme="minorHAnsi"/>
                <w:sz w:val="24"/>
                <w:szCs w:val="24"/>
              </w:rPr>
              <w:t>ı</w:t>
            </w:r>
            <w:r w:rsidRPr="00E42577">
              <w:rPr>
                <w:rFonts w:eastAsia="TimesNewRomanPSMT" w:cstheme="minorHAnsi"/>
                <w:sz w:val="24"/>
                <w:szCs w:val="24"/>
              </w:rPr>
              <w:t xml:space="preserve"> tarafından gönderilen diplomalarının kontrollerini yapar,hatalı olanları, düzelttirmek üzere geri gönderir.</w:t>
            </w:r>
          </w:p>
          <w:p w14:paraId="41C0D59C" w14:textId="23097CAF"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Mezun olanlardan isteyenlere Geçici Mezuniyet Belgesi düzenlenmesi için gerekli olan ilişik kesme belgesini hazırlar.</w:t>
            </w:r>
          </w:p>
          <w:p w14:paraId="42766C47" w14:textId="28A714BD"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Öğretim üyelerinin/görevlilerinin kullandıkları not giriş programı ile ilgili sözlü ve/veya yazılı yönelttikleri sorularını yanıtlar, programın kullanılmasına ilişkin açklamalar yapar.</w:t>
            </w:r>
          </w:p>
          <w:p w14:paraId="5424AF24"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Kullanılan bilgisayar programındaki verileri kontrol eder, oluşan hataları belirler ve düzelttirir,</w:t>
            </w:r>
          </w:p>
          <w:p w14:paraId="1E5FDFA2"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eastAsia="TimesNewRomanPSMT" w:cstheme="minorHAnsi"/>
                <w:sz w:val="24"/>
                <w:szCs w:val="24"/>
              </w:rPr>
              <w:t>programın kullanım amacına göre geliştirilmesini sağlar.</w:t>
            </w:r>
          </w:p>
          <w:p w14:paraId="5F12FE60"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Fakültemizde öğrenim gören öğrencilerin her yarıyıl için ders programlarını yapmak.</w:t>
            </w:r>
          </w:p>
          <w:p w14:paraId="76B58F60"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Bölümlerle koordineli olarak öğrencilerin sınav işlemlerinin düzenli yapılmasını sağlamak</w:t>
            </w:r>
          </w:p>
          <w:p w14:paraId="2E4A424C"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Farabi, Erasmus ve diğer anlaşmalara göre giden ve gelen öğrencilerin işlemlerini yapmak.</w:t>
            </w:r>
          </w:p>
          <w:p w14:paraId="71DE3127"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Ara sınıf kayıt yenileme sürecinde, öğrencilerin sorularını yanıtlar, sorunlarını çözmeye çalış</w:t>
            </w:r>
            <w:r w:rsidRPr="00E42577">
              <w:rPr>
                <w:rFonts w:eastAsia="Malgun Gothic Semilight" w:cstheme="minorHAnsi"/>
                <w:sz w:val="24"/>
                <w:szCs w:val="24"/>
              </w:rPr>
              <w:t>ı</w:t>
            </w:r>
            <w:r w:rsidRPr="00E42577">
              <w:rPr>
                <w:rFonts w:eastAsia="TimesNewRomanPSMT" w:cstheme="minorHAnsi"/>
                <w:sz w:val="24"/>
                <w:szCs w:val="24"/>
              </w:rPr>
              <w:t>r.</w:t>
            </w:r>
          </w:p>
          <w:p w14:paraId="7410934F"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Fakülte Yönetim Kuruluna öğrencilerin istekleri ile ilgili evrak hazırlar, kararlarla ilgili işlem yapar.</w:t>
            </w:r>
          </w:p>
          <w:p w14:paraId="3AF03E80"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İşlemi biten evrakların elektronik ve gerektiğinde fiziksel ortamda klasörleme ve arşivleme işlemlerini yapar.</w:t>
            </w:r>
          </w:p>
          <w:p w14:paraId="2D9A97A2"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Otomasyon çalışmaları kapsamında ilgili Dairesi Başkalığ</w:t>
            </w:r>
            <w:r w:rsidRPr="00E42577">
              <w:rPr>
                <w:rFonts w:eastAsia="Malgun Gothic Semilight" w:cstheme="minorHAnsi"/>
                <w:sz w:val="24"/>
                <w:szCs w:val="24"/>
              </w:rPr>
              <w:t>ı</w:t>
            </w:r>
            <w:r w:rsidRPr="00E42577">
              <w:rPr>
                <w:rFonts w:eastAsia="TimesNewRomanPSMT" w:cstheme="minorHAnsi"/>
                <w:sz w:val="24"/>
                <w:szCs w:val="24"/>
              </w:rPr>
              <w:t>nca yapılan toplantılara katılır.</w:t>
            </w:r>
          </w:p>
          <w:p w14:paraId="0F48D4A1" w14:textId="064DE399"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Lisans Tamamlama, Uzaktan Öğretim Programı kapsamında öğrenim gören öğrencilerin her türlü işlemlerini (belge işlemleri, kayıt-kimlik işlemleri, yazışmalar,  sınav işlemleri, mezuniyet işlemleri vs.) yürütür.</w:t>
            </w:r>
          </w:p>
          <w:p w14:paraId="7811D470" w14:textId="77777777" w:rsidR="00696749" w:rsidRPr="00E42577" w:rsidRDefault="00696749" w:rsidP="00696749">
            <w:pPr>
              <w:widowControl/>
              <w:autoSpaceDE w:val="0"/>
              <w:autoSpaceDN w:val="0"/>
              <w:adjustRightInd w:val="0"/>
              <w:rPr>
                <w:rFonts w:eastAsia="TimesNewRomanPSMT" w:cstheme="minorHAnsi"/>
                <w:sz w:val="24"/>
                <w:szCs w:val="24"/>
              </w:rPr>
            </w:pPr>
            <w:r w:rsidRPr="00E42577">
              <w:rPr>
                <w:rFonts w:cstheme="minorHAnsi"/>
                <w:sz w:val="24"/>
                <w:szCs w:val="24"/>
              </w:rPr>
              <w:t xml:space="preserve"> </w:t>
            </w:r>
            <w:r w:rsidRPr="00E42577">
              <w:rPr>
                <w:rFonts w:eastAsia="TimesNewRomanPSMT" w:cstheme="minorHAnsi"/>
                <w:sz w:val="24"/>
                <w:szCs w:val="24"/>
              </w:rPr>
              <w:t>Kendi birimiyle ilgili periyodik aralıklarda üst yönetime rapor verir.</w:t>
            </w:r>
          </w:p>
          <w:p w14:paraId="2E1FF206" w14:textId="453B66F1" w:rsidR="00696749" w:rsidRPr="00E42577" w:rsidRDefault="00696749" w:rsidP="0057485E">
            <w:pPr>
              <w:widowControl/>
              <w:autoSpaceDE w:val="0"/>
              <w:autoSpaceDN w:val="0"/>
              <w:adjustRightInd w:val="0"/>
              <w:rPr>
                <w:rFonts w:eastAsia="TimesNewRomanPSMT" w:cstheme="minorHAnsi"/>
              </w:rPr>
            </w:pPr>
            <w:r w:rsidRPr="00E42577">
              <w:rPr>
                <w:rFonts w:cstheme="minorHAnsi"/>
                <w:sz w:val="24"/>
                <w:szCs w:val="24"/>
              </w:rPr>
              <w:t xml:space="preserve"> </w:t>
            </w:r>
            <w:r w:rsidRPr="00E42577">
              <w:rPr>
                <w:rFonts w:eastAsia="TimesNewRomanPSMT" w:cstheme="minorHAnsi"/>
                <w:sz w:val="24"/>
                <w:szCs w:val="24"/>
              </w:rPr>
              <w:t>Resmi duyuruların ilgili personel ve yerlere dağ</w:t>
            </w:r>
            <w:r w:rsidRPr="00E42577">
              <w:rPr>
                <w:rFonts w:eastAsia="Malgun Gothic Semilight" w:cstheme="minorHAnsi"/>
                <w:sz w:val="24"/>
                <w:szCs w:val="24"/>
              </w:rPr>
              <w:t>ı</w:t>
            </w:r>
            <w:r w:rsidRPr="00E42577">
              <w:rPr>
                <w:rFonts w:eastAsia="TimesNewRomanPSMT" w:cstheme="minorHAnsi"/>
                <w:sz w:val="24"/>
                <w:szCs w:val="24"/>
              </w:rPr>
              <w:t>tımını sağlamak.</w:t>
            </w:r>
          </w:p>
        </w:tc>
      </w:tr>
    </w:tbl>
    <w:p w14:paraId="4F604C22" w14:textId="77777777" w:rsidR="00100BB0" w:rsidRPr="00E42577" w:rsidRDefault="00100BB0" w:rsidP="00405E54">
      <w:pPr>
        <w:rPr>
          <w:rFonts w:cstheme="minorHAnsi"/>
        </w:rPr>
      </w:pPr>
    </w:p>
    <w:p w14:paraId="3C627D0F" w14:textId="12E910C8" w:rsidR="007C1F25" w:rsidRPr="00E42577" w:rsidRDefault="007C1F25" w:rsidP="00405E54">
      <w:pPr>
        <w:rPr>
          <w:rFonts w:cstheme="minorHAnsi"/>
        </w:rPr>
      </w:pPr>
    </w:p>
    <w:p w14:paraId="12358B58" w14:textId="2B2F7BC6" w:rsidR="0057485E" w:rsidRPr="00E42577" w:rsidRDefault="0057485E" w:rsidP="00405E54">
      <w:pPr>
        <w:rPr>
          <w:rFonts w:cstheme="minorHAnsi"/>
        </w:rPr>
      </w:pPr>
    </w:p>
    <w:p w14:paraId="57AC155F" w14:textId="7FBCD16C" w:rsidR="0057485E" w:rsidRPr="00E42577" w:rsidRDefault="0057485E" w:rsidP="00405E54">
      <w:pPr>
        <w:rPr>
          <w:rFonts w:cstheme="minorHAnsi"/>
        </w:rPr>
      </w:pPr>
    </w:p>
    <w:p w14:paraId="09BB1C5E" w14:textId="6A3BE6A3" w:rsidR="0057485E" w:rsidRPr="00E42577" w:rsidRDefault="0057485E" w:rsidP="00405E54">
      <w:pPr>
        <w:rPr>
          <w:rFonts w:cstheme="minorHAnsi"/>
        </w:rPr>
      </w:pPr>
    </w:p>
    <w:p w14:paraId="170BE6AA" w14:textId="3E9CCD5E" w:rsidR="0057485E" w:rsidRPr="00E42577" w:rsidRDefault="0057485E" w:rsidP="00405E54">
      <w:pPr>
        <w:rPr>
          <w:rFonts w:cstheme="minorHAnsi"/>
        </w:rPr>
      </w:pPr>
    </w:p>
    <w:p w14:paraId="207F5F2D" w14:textId="5172F486" w:rsidR="0057485E" w:rsidRPr="00E42577" w:rsidRDefault="0057485E" w:rsidP="00405E54">
      <w:pPr>
        <w:rPr>
          <w:rFonts w:cstheme="minorHAnsi"/>
        </w:rPr>
      </w:pPr>
    </w:p>
    <w:p w14:paraId="421B94D7" w14:textId="3729E5FB" w:rsidR="0057485E" w:rsidRPr="00E42577" w:rsidRDefault="0057485E" w:rsidP="00405E54">
      <w:pPr>
        <w:rPr>
          <w:rFonts w:cstheme="minorHAnsi"/>
        </w:rPr>
      </w:pPr>
    </w:p>
    <w:p w14:paraId="5D689AE9" w14:textId="110BB67D" w:rsidR="0057485E" w:rsidRPr="00E42577" w:rsidRDefault="0057485E" w:rsidP="00405E54">
      <w:pPr>
        <w:rPr>
          <w:rFonts w:cstheme="minorHAnsi"/>
        </w:rPr>
      </w:pPr>
    </w:p>
    <w:p w14:paraId="096484B9" w14:textId="7044603B" w:rsidR="0057485E" w:rsidRPr="00E42577" w:rsidRDefault="0057485E" w:rsidP="00405E54">
      <w:pPr>
        <w:rPr>
          <w:rFonts w:cstheme="minorHAnsi"/>
        </w:rPr>
      </w:pPr>
    </w:p>
    <w:p w14:paraId="0A2CAC07" w14:textId="6ED02DEE" w:rsidR="0057485E" w:rsidRPr="00E42577" w:rsidRDefault="0057485E" w:rsidP="00405E54">
      <w:pPr>
        <w:rPr>
          <w:rFonts w:cstheme="minorHAnsi"/>
        </w:rPr>
      </w:pPr>
    </w:p>
    <w:p w14:paraId="437EF5CD" w14:textId="78A89A80" w:rsidR="0057485E" w:rsidRPr="00E42577" w:rsidRDefault="0057485E" w:rsidP="00405E54">
      <w:pPr>
        <w:rPr>
          <w:rFonts w:cstheme="minorHAnsi"/>
        </w:rPr>
      </w:pPr>
    </w:p>
    <w:p w14:paraId="773C2951" w14:textId="5A09FC57" w:rsidR="0057485E" w:rsidRPr="00E42577" w:rsidRDefault="0057485E" w:rsidP="00405E54">
      <w:pPr>
        <w:rPr>
          <w:rFonts w:cstheme="minorHAnsi"/>
        </w:rPr>
      </w:pPr>
    </w:p>
    <w:p w14:paraId="4C226F72" w14:textId="601A3A16" w:rsidR="0057485E" w:rsidRPr="00E42577" w:rsidRDefault="0057485E" w:rsidP="00405E54">
      <w:pPr>
        <w:rPr>
          <w:rFonts w:cstheme="minorHAnsi"/>
        </w:rPr>
      </w:pPr>
    </w:p>
    <w:p w14:paraId="69333761" w14:textId="6CE078D3" w:rsidR="0057485E" w:rsidRPr="00E42577" w:rsidRDefault="0057485E" w:rsidP="00405E54">
      <w:pPr>
        <w:rPr>
          <w:rFonts w:cstheme="minorHAnsi"/>
        </w:rPr>
      </w:pPr>
    </w:p>
    <w:p w14:paraId="7A8828C4" w14:textId="5490D99E" w:rsidR="0057485E" w:rsidRPr="00E42577" w:rsidRDefault="0057485E" w:rsidP="00405E54">
      <w:pPr>
        <w:rPr>
          <w:rFonts w:cstheme="minorHAnsi"/>
        </w:rPr>
      </w:pPr>
    </w:p>
    <w:p w14:paraId="53F96A53" w14:textId="2270C985" w:rsidR="0057485E" w:rsidRPr="00E42577" w:rsidRDefault="0057485E" w:rsidP="00405E54">
      <w:pPr>
        <w:rPr>
          <w:rFonts w:cstheme="minorHAnsi"/>
        </w:rPr>
      </w:pPr>
    </w:p>
    <w:p w14:paraId="5BEFC536" w14:textId="186D96EA" w:rsidR="0057485E" w:rsidRPr="00E42577" w:rsidRDefault="0057485E" w:rsidP="00405E54">
      <w:pPr>
        <w:rPr>
          <w:rFonts w:cstheme="minorHAnsi"/>
        </w:rPr>
      </w:pPr>
    </w:p>
    <w:p w14:paraId="3F4350DF" w14:textId="148247E4" w:rsidR="0057485E" w:rsidRPr="00E42577" w:rsidRDefault="0057485E" w:rsidP="00405E54">
      <w:pPr>
        <w:rPr>
          <w:rFonts w:cstheme="minorHAnsi"/>
        </w:rPr>
      </w:pPr>
    </w:p>
    <w:p w14:paraId="650CB73D" w14:textId="33DE8EF4" w:rsidR="0057485E" w:rsidRPr="00E42577" w:rsidRDefault="0057485E" w:rsidP="00405E54">
      <w:pPr>
        <w:rPr>
          <w:rFonts w:cstheme="minorHAnsi"/>
        </w:rPr>
      </w:pPr>
    </w:p>
    <w:p w14:paraId="7C1F00C7" w14:textId="77777777" w:rsidR="0057485E" w:rsidRPr="00E42577" w:rsidRDefault="0057485E" w:rsidP="00405E54">
      <w:pPr>
        <w:rPr>
          <w:rFonts w:cstheme="minorHAnsi"/>
        </w:rPr>
      </w:pPr>
    </w:p>
    <w:p w14:paraId="1B488E9D" w14:textId="77777777" w:rsidR="00154EC1" w:rsidRPr="00E42577" w:rsidRDefault="00154EC1" w:rsidP="00405E54">
      <w:pPr>
        <w:rPr>
          <w:rFonts w:cstheme="minorHAnsi"/>
        </w:rPr>
      </w:pPr>
    </w:p>
    <w:tbl>
      <w:tblPr>
        <w:tblStyle w:val="TabloKlavuzu"/>
        <w:tblW w:w="0" w:type="auto"/>
        <w:tblLayout w:type="fixed"/>
        <w:tblLook w:val="04A0" w:firstRow="1" w:lastRow="0" w:firstColumn="1" w:lastColumn="0" w:noHBand="0" w:noVBand="1"/>
      </w:tblPr>
      <w:tblGrid>
        <w:gridCol w:w="3256"/>
        <w:gridCol w:w="7732"/>
      </w:tblGrid>
      <w:tr w:rsidR="00100BB0" w:rsidRPr="00E42577" w14:paraId="4B47CE7F" w14:textId="77777777" w:rsidTr="005167B2">
        <w:tc>
          <w:tcPr>
            <w:tcW w:w="10988" w:type="dxa"/>
            <w:gridSpan w:val="2"/>
            <w:shd w:val="clear" w:color="auto" w:fill="FFCADE"/>
            <w:vAlign w:val="bottom"/>
          </w:tcPr>
          <w:p w14:paraId="4993EF15" w14:textId="77777777" w:rsidR="00100BB0" w:rsidRPr="00E42577" w:rsidRDefault="00100BB0" w:rsidP="00953FE9">
            <w:pPr>
              <w:contextualSpacing/>
              <w:rPr>
                <w:rFonts w:cstheme="minorHAnsi"/>
                <w:b/>
                <w:bCs/>
              </w:rPr>
            </w:pPr>
            <w:r w:rsidRPr="00E42577">
              <w:rPr>
                <w:rFonts w:cstheme="minorHAnsi"/>
                <w:b/>
              </w:rPr>
              <w:t>A. LİDERLİK, YÖNETİM ve KALİTE</w:t>
            </w:r>
          </w:p>
        </w:tc>
      </w:tr>
      <w:tr w:rsidR="00100BB0" w:rsidRPr="00E42577" w14:paraId="551D7D32" w14:textId="77777777" w:rsidTr="005167B2">
        <w:tc>
          <w:tcPr>
            <w:tcW w:w="10988" w:type="dxa"/>
            <w:gridSpan w:val="2"/>
            <w:shd w:val="clear" w:color="auto" w:fill="FFCADE"/>
          </w:tcPr>
          <w:p w14:paraId="1CC9BE1F" w14:textId="77777777" w:rsidR="00100BB0" w:rsidRPr="00E42577" w:rsidRDefault="00100BB0" w:rsidP="00953FE9">
            <w:pPr>
              <w:tabs>
                <w:tab w:val="left" w:pos="1501"/>
              </w:tabs>
              <w:contextualSpacing/>
              <w:jc w:val="both"/>
              <w:rPr>
                <w:rFonts w:cstheme="minorHAnsi"/>
                <w:b/>
                <w:bCs/>
              </w:rPr>
            </w:pPr>
            <w:r w:rsidRPr="00E42577">
              <w:rPr>
                <w:rFonts w:cstheme="minorHAnsi"/>
                <w:b/>
                <w:bCs/>
              </w:rPr>
              <w:t>A.3. Yönetim Sistemleri</w:t>
            </w:r>
          </w:p>
          <w:p w14:paraId="028F78E4" w14:textId="77777777" w:rsidR="00100BB0" w:rsidRPr="00E42577" w:rsidRDefault="00100BB0" w:rsidP="00953FE9">
            <w:pPr>
              <w:tabs>
                <w:tab w:val="left" w:pos="1501"/>
              </w:tabs>
              <w:contextualSpacing/>
              <w:jc w:val="both"/>
              <w:rPr>
                <w:rFonts w:cstheme="minorHAnsi"/>
                <w:sz w:val="16"/>
                <w:szCs w:val="16"/>
              </w:rPr>
            </w:pPr>
          </w:p>
        </w:tc>
      </w:tr>
      <w:tr w:rsidR="00100BB0" w:rsidRPr="00E42577" w14:paraId="6156C613" w14:textId="77777777" w:rsidTr="005167B2">
        <w:tc>
          <w:tcPr>
            <w:tcW w:w="3256" w:type="dxa"/>
          </w:tcPr>
          <w:p w14:paraId="6758D41C" w14:textId="77777777" w:rsidR="00100BB0" w:rsidRPr="00E42577" w:rsidRDefault="00100BB0" w:rsidP="00953FE9">
            <w:pPr>
              <w:rPr>
                <w:rFonts w:cstheme="minorHAnsi"/>
              </w:rPr>
            </w:pPr>
          </w:p>
        </w:tc>
        <w:tc>
          <w:tcPr>
            <w:tcW w:w="7732" w:type="dxa"/>
            <w:vAlign w:val="bottom"/>
          </w:tcPr>
          <w:p w14:paraId="55CE2B0F" w14:textId="3F5AD3D6" w:rsidR="00100BB0" w:rsidRPr="00E42577" w:rsidRDefault="00100BB0" w:rsidP="00953FE9">
            <w:pPr>
              <w:contextualSpacing/>
              <w:rPr>
                <w:rFonts w:cstheme="minorHAnsi"/>
                <w:b/>
                <w:bCs/>
              </w:rPr>
            </w:pPr>
            <w:r w:rsidRPr="00E42577">
              <w:rPr>
                <w:rFonts w:cstheme="minorHAnsi"/>
                <w:b/>
                <w:bCs/>
              </w:rPr>
              <w:t>Düzey:</w:t>
            </w:r>
            <w:r w:rsidR="00FA493B">
              <w:rPr>
                <w:rFonts w:cstheme="minorHAnsi"/>
                <w:b/>
                <w:bCs/>
              </w:rPr>
              <w:t xml:space="preserve"> 3</w:t>
            </w:r>
          </w:p>
        </w:tc>
      </w:tr>
      <w:tr w:rsidR="00100BB0" w:rsidRPr="00E42577" w14:paraId="506343E4" w14:textId="77777777" w:rsidTr="005167B2">
        <w:trPr>
          <w:trHeight w:val="2930"/>
        </w:trPr>
        <w:tc>
          <w:tcPr>
            <w:tcW w:w="3256" w:type="dxa"/>
            <w:vMerge w:val="restart"/>
          </w:tcPr>
          <w:p w14:paraId="58F9A8C2" w14:textId="046AA75C" w:rsidR="00100BB0" w:rsidRPr="00E42577" w:rsidRDefault="00100BB0" w:rsidP="00100BB0">
            <w:pPr>
              <w:contextualSpacing/>
              <w:rPr>
                <w:rFonts w:cstheme="minorHAnsi"/>
                <w:b/>
                <w:bCs/>
              </w:rPr>
            </w:pPr>
            <w:r w:rsidRPr="00E42577">
              <w:rPr>
                <w:rFonts w:cstheme="minorHAnsi"/>
                <w:b/>
                <w:bCs/>
              </w:rPr>
              <w:t>A.3.3. Finansal yönetim</w:t>
            </w:r>
          </w:p>
          <w:p w14:paraId="7CCBFCDB" w14:textId="77777777" w:rsidR="00100BB0" w:rsidRPr="00E42577" w:rsidRDefault="00100BB0" w:rsidP="00100BB0">
            <w:pPr>
              <w:contextualSpacing/>
              <w:jc w:val="both"/>
              <w:rPr>
                <w:rFonts w:cstheme="minorHAnsi"/>
                <w:sz w:val="16"/>
                <w:szCs w:val="16"/>
              </w:rPr>
            </w:pPr>
            <w:r w:rsidRPr="00E42577">
              <w:rPr>
                <w:rFonts w:cstheme="minorHAnsi"/>
                <w:sz w:val="16"/>
                <w:szCs w:val="16"/>
              </w:rPr>
              <w:t xml:space="preserve">Temel gelir ve gider kalemleri tanımlanmıştır ve yıllar içinde izlenmektedir. </w:t>
            </w:r>
          </w:p>
          <w:p w14:paraId="38B04A5B" w14:textId="2993AB79" w:rsidR="00100BB0" w:rsidRPr="00E42577" w:rsidRDefault="00100BB0" w:rsidP="00100BB0">
            <w:pPr>
              <w:contextualSpacing/>
              <w:jc w:val="both"/>
              <w:rPr>
                <w:rFonts w:cstheme="minorHAnsi"/>
                <w:sz w:val="16"/>
                <w:szCs w:val="16"/>
              </w:rPr>
            </w:pPr>
            <w:r w:rsidRPr="00E42577">
              <w:rPr>
                <w:rFonts w:cstheme="minorHAnsi"/>
                <w:sz w:val="16"/>
                <w:szCs w:val="16"/>
              </w:rPr>
              <w:t>Toplam Cari Bütçe (gelir) = Devlet eğitim katkısı (merkezi bütçeden gelen ve araştırma-geliştirme kategorisindeki faaliyetlere ait olmayan tüm gelirler) + öğrenci gelirleri (kaynağı öğrenci olan tüm gelirler: 1. ve 2. öğretim, tezsiz yüksek lisans, yaz okulu, hizmetler/harçlar, yemek-barınma ücreti vb.) + araştırma gelirleri (devletten merkezi bütçe içinde gelen + ulusal tahsis -yarışmasız projeler-) + ulusal yarış</w:t>
            </w:r>
            <w:r w:rsidR="00DF0265">
              <w:rPr>
                <w:rFonts w:cstheme="minorHAnsi"/>
                <w:sz w:val="16"/>
                <w:szCs w:val="16"/>
              </w:rPr>
              <w:t>macı araştırma destekleri +</w:t>
            </w:r>
            <w:r w:rsidRPr="00E42577">
              <w:rPr>
                <w:rFonts w:cstheme="minorHAnsi"/>
                <w:sz w:val="16"/>
                <w:szCs w:val="16"/>
              </w:rPr>
              <w:t xml:space="preserve">uslararası araştırma destekleri [özel döner </w:t>
            </w:r>
            <w:r w:rsidRPr="00E42577">
              <w:rPr>
                <w:rFonts w:cstheme="minorHAnsi"/>
                <w:sz w:val="16"/>
                <w:szCs w:val="16"/>
              </w:rPr>
              <w:lastRenderedPageBreak/>
              <w:t>sermaye, vakıftan gelen veya başkaca muhasebeleştirilen] + toplumsal katkı gelirleri (tıp, dişçilik vb.) fakültelerin sağlık hizmeti geliri [döner sermaye veya başkaca muhasebeleştirilen] + mühendislik, mimarlık vb fakültelerinin bilgi ve teknoloji transferi/projeler/uygulamalar geliri [döner sermaye veya başkaca muhasebeleştirilen] + erişkin eğitimi/yaşam boyu eğitim gelirleri + kira gelirleri + laboratuvar/deney/ölçüm vb gelirler [özel hesap, döner sermaye, vakıftan gelen veya başkaca muhasebeleştirilen] + bağışlar (devlet dışı, şartlı veya şartsız olarak üniversiteye aktarılan kaynak) ayrıntısında izlenmektedir ve kurum profiliyle ilişkilendirilmektedir.</w:t>
            </w:r>
          </w:p>
          <w:p w14:paraId="407232DC" w14:textId="77777777" w:rsidR="001208DD" w:rsidRPr="00E42577" w:rsidRDefault="001208DD" w:rsidP="00953FE9">
            <w:pPr>
              <w:contextualSpacing/>
              <w:jc w:val="both"/>
              <w:rPr>
                <w:rFonts w:cstheme="minorHAnsi"/>
                <w:sz w:val="16"/>
                <w:szCs w:val="16"/>
              </w:rPr>
            </w:pPr>
          </w:p>
          <w:p w14:paraId="7E17BD21" w14:textId="77777777" w:rsidR="001208DD" w:rsidRPr="00E42577" w:rsidRDefault="001208DD" w:rsidP="00953FE9">
            <w:pPr>
              <w:contextualSpacing/>
              <w:jc w:val="both"/>
              <w:rPr>
                <w:rFonts w:cstheme="minorHAnsi"/>
                <w:sz w:val="16"/>
                <w:szCs w:val="16"/>
              </w:rPr>
            </w:pPr>
          </w:p>
          <w:p w14:paraId="24B1788D" w14:textId="77777777" w:rsidR="001208DD" w:rsidRPr="00E42577" w:rsidRDefault="001208DD" w:rsidP="00953FE9">
            <w:pPr>
              <w:contextualSpacing/>
              <w:jc w:val="both"/>
              <w:rPr>
                <w:rFonts w:cstheme="minorHAnsi"/>
                <w:sz w:val="16"/>
                <w:szCs w:val="16"/>
              </w:rPr>
            </w:pPr>
          </w:p>
          <w:p w14:paraId="59D5D551" w14:textId="77777777" w:rsidR="001208DD" w:rsidRPr="00E42577" w:rsidRDefault="001208DD" w:rsidP="00953FE9">
            <w:pPr>
              <w:contextualSpacing/>
              <w:jc w:val="both"/>
              <w:rPr>
                <w:rFonts w:cstheme="minorHAnsi"/>
                <w:sz w:val="16"/>
                <w:szCs w:val="16"/>
              </w:rPr>
            </w:pPr>
          </w:p>
          <w:p w14:paraId="7DF1C4F0" w14:textId="77777777" w:rsidR="001208DD" w:rsidRPr="00E42577" w:rsidRDefault="001208DD" w:rsidP="00953FE9">
            <w:pPr>
              <w:contextualSpacing/>
              <w:jc w:val="both"/>
              <w:rPr>
                <w:rFonts w:cstheme="minorHAnsi"/>
                <w:sz w:val="16"/>
                <w:szCs w:val="16"/>
              </w:rPr>
            </w:pPr>
          </w:p>
          <w:p w14:paraId="4D603036" w14:textId="20BA3615" w:rsidR="001208DD" w:rsidRPr="00E42577" w:rsidRDefault="001208DD" w:rsidP="00953FE9">
            <w:pPr>
              <w:contextualSpacing/>
              <w:jc w:val="both"/>
              <w:rPr>
                <w:rFonts w:cstheme="minorHAnsi"/>
                <w:sz w:val="16"/>
                <w:szCs w:val="16"/>
              </w:rPr>
            </w:pPr>
          </w:p>
          <w:p w14:paraId="74946066" w14:textId="4DC1A2BF" w:rsidR="0057485E" w:rsidRPr="00E42577" w:rsidRDefault="0057485E" w:rsidP="00953FE9">
            <w:pPr>
              <w:contextualSpacing/>
              <w:jc w:val="both"/>
              <w:rPr>
                <w:rFonts w:cstheme="minorHAnsi"/>
                <w:sz w:val="16"/>
                <w:szCs w:val="16"/>
              </w:rPr>
            </w:pPr>
          </w:p>
          <w:p w14:paraId="4B95D078" w14:textId="10E571CD" w:rsidR="009C739A" w:rsidRPr="00E42577" w:rsidRDefault="009C739A" w:rsidP="00953FE9">
            <w:pPr>
              <w:contextualSpacing/>
              <w:jc w:val="both"/>
              <w:rPr>
                <w:rFonts w:cstheme="minorHAnsi"/>
                <w:sz w:val="16"/>
                <w:szCs w:val="16"/>
              </w:rPr>
            </w:pPr>
          </w:p>
          <w:p w14:paraId="42AECF33" w14:textId="77777777" w:rsidR="001208DD" w:rsidRPr="00E42577" w:rsidRDefault="001208DD" w:rsidP="00953FE9">
            <w:pPr>
              <w:contextualSpacing/>
              <w:jc w:val="both"/>
              <w:rPr>
                <w:rFonts w:cstheme="minorHAnsi"/>
                <w:sz w:val="16"/>
                <w:szCs w:val="16"/>
              </w:rPr>
            </w:pPr>
          </w:p>
          <w:p w14:paraId="5E215501" w14:textId="4DBC0F96" w:rsidR="005167B2" w:rsidRPr="00E42577" w:rsidRDefault="005167B2" w:rsidP="00953FE9">
            <w:pPr>
              <w:contextualSpacing/>
              <w:jc w:val="both"/>
              <w:rPr>
                <w:rFonts w:cstheme="minorHAnsi"/>
                <w:sz w:val="16"/>
                <w:szCs w:val="16"/>
              </w:rPr>
            </w:pPr>
          </w:p>
        </w:tc>
        <w:tc>
          <w:tcPr>
            <w:tcW w:w="7732" w:type="dxa"/>
          </w:tcPr>
          <w:p w14:paraId="094993BC" w14:textId="77777777" w:rsidR="005167B2" w:rsidRDefault="005167B2" w:rsidP="00953FE9">
            <w:pPr>
              <w:rPr>
                <w:rFonts w:cstheme="minorHAnsi"/>
              </w:rPr>
            </w:pPr>
          </w:p>
          <w:p w14:paraId="567108AF" w14:textId="5EEED613" w:rsidR="00DF0265" w:rsidRDefault="00DF0265" w:rsidP="001D3563">
            <w:pPr>
              <w:jc w:val="both"/>
              <w:rPr>
                <w:rFonts w:cstheme="minorHAnsi"/>
              </w:rPr>
            </w:pPr>
            <w:r>
              <w:rPr>
                <w:rFonts w:cstheme="minorHAnsi"/>
              </w:rPr>
              <w:t xml:space="preserve">Fakültemizde Eğitim-Öğretim faaliyetleri Merkezi Bütçe’den ayrılan pay ile yürütülmektedir. Bunun haricinde Fakültemizin herhangi bir geliri bulunmamaktadır.  </w:t>
            </w:r>
          </w:p>
          <w:p w14:paraId="0EB0E438" w14:textId="77777777" w:rsidR="00DF0265" w:rsidRDefault="00DF0265" w:rsidP="001D3563">
            <w:pPr>
              <w:jc w:val="both"/>
              <w:rPr>
                <w:rFonts w:cstheme="minorHAnsi"/>
              </w:rPr>
            </w:pPr>
          </w:p>
          <w:p w14:paraId="4F96730C" w14:textId="77777777" w:rsidR="00DF0265" w:rsidRDefault="00DF0265" w:rsidP="00953FE9">
            <w:pPr>
              <w:rPr>
                <w:rFonts w:cstheme="minorHAnsi"/>
              </w:rPr>
            </w:pPr>
          </w:p>
          <w:p w14:paraId="7B2E76E2" w14:textId="77777777" w:rsidR="00DF0265" w:rsidRDefault="00DF0265" w:rsidP="00953FE9">
            <w:pPr>
              <w:rPr>
                <w:rFonts w:cstheme="minorHAnsi"/>
              </w:rPr>
            </w:pPr>
          </w:p>
          <w:p w14:paraId="7D7B1BCA" w14:textId="77777777" w:rsidR="00DF0265" w:rsidRDefault="00DF0265" w:rsidP="00953FE9">
            <w:pPr>
              <w:rPr>
                <w:rFonts w:cstheme="minorHAnsi"/>
              </w:rPr>
            </w:pPr>
          </w:p>
          <w:p w14:paraId="71240D85" w14:textId="77777777" w:rsidR="00DF0265" w:rsidRDefault="00DF0265" w:rsidP="00953FE9">
            <w:pPr>
              <w:rPr>
                <w:rFonts w:cstheme="minorHAnsi"/>
              </w:rPr>
            </w:pPr>
          </w:p>
          <w:p w14:paraId="7BBA9472" w14:textId="77777777" w:rsidR="00DF0265" w:rsidRDefault="00DF0265" w:rsidP="00953FE9">
            <w:pPr>
              <w:rPr>
                <w:rFonts w:cstheme="minorHAnsi"/>
              </w:rPr>
            </w:pPr>
          </w:p>
          <w:p w14:paraId="3A54925B" w14:textId="77777777" w:rsidR="00DF0265" w:rsidRDefault="00DF0265" w:rsidP="00953FE9">
            <w:pPr>
              <w:rPr>
                <w:rFonts w:cstheme="minorHAnsi"/>
              </w:rPr>
            </w:pPr>
          </w:p>
          <w:p w14:paraId="3FC7004C" w14:textId="3FDDC829" w:rsidR="00DF0265" w:rsidRPr="00E42577" w:rsidRDefault="00DF0265" w:rsidP="00953FE9">
            <w:pPr>
              <w:rPr>
                <w:rFonts w:cstheme="minorHAnsi"/>
              </w:rPr>
            </w:pPr>
          </w:p>
        </w:tc>
      </w:tr>
      <w:tr w:rsidR="005167B2" w:rsidRPr="00E42577" w14:paraId="5202BA90" w14:textId="77777777" w:rsidTr="005167B2">
        <w:trPr>
          <w:trHeight w:val="9479"/>
        </w:trPr>
        <w:tc>
          <w:tcPr>
            <w:tcW w:w="3256" w:type="dxa"/>
            <w:vMerge/>
          </w:tcPr>
          <w:p w14:paraId="1C3453EC" w14:textId="77777777" w:rsidR="005167B2" w:rsidRPr="00E42577" w:rsidRDefault="005167B2" w:rsidP="00100BB0">
            <w:pPr>
              <w:contextualSpacing/>
              <w:rPr>
                <w:rFonts w:cstheme="minorHAnsi"/>
                <w:b/>
                <w:bCs/>
              </w:rPr>
            </w:pPr>
          </w:p>
        </w:tc>
        <w:tc>
          <w:tcPr>
            <w:tcW w:w="7732" w:type="dxa"/>
          </w:tcPr>
          <w:p w14:paraId="56853E21" w14:textId="77777777" w:rsidR="005167B2" w:rsidRPr="00E42577" w:rsidRDefault="005167B2" w:rsidP="00953FE9">
            <w:pPr>
              <w:rPr>
                <w:rFonts w:cstheme="minorHAnsi"/>
              </w:rPr>
            </w:pPr>
          </w:p>
          <w:p w14:paraId="339025A0" w14:textId="77777777" w:rsidR="00564D25" w:rsidRPr="00564D25" w:rsidRDefault="005167B2" w:rsidP="001A2CAF">
            <w:pPr>
              <w:jc w:val="both"/>
              <w:rPr>
                <w:rFonts w:cstheme="minorHAnsi"/>
                <w:b/>
                <w:u w:val="single"/>
              </w:rPr>
            </w:pPr>
            <w:r w:rsidRPr="00564D25">
              <w:rPr>
                <w:rFonts w:cstheme="minorHAnsi"/>
                <w:b/>
                <w:u w:val="single"/>
              </w:rPr>
              <w:t xml:space="preserve">KANITLAR: </w:t>
            </w:r>
          </w:p>
          <w:p w14:paraId="757673A3" w14:textId="49FABF77" w:rsidR="005167B2" w:rsidRPr="00E42577" w:rsidRDefault="005167B2" w:rsidP="001A2CAF">
            <w:pPr>
              <w:jc w:val="both"/>
              <w:rPr>
                <w:rFonts w:cstheme="minorHAnsi"/>
                <w:sz w:val="24"/>
                <w:szCs w:val="24"/>
              </w:rPr>
            </w:pPr>
            <w:r w:rsidRPr="00564D25">
              <w:rPr>
                <w:rFonts w:cstheme="minorHAnsi"/>
                <w:sz w:val="24"/>
                <w:szCs w:val="24"/>
                <w:highlight w:val="yellow"/>
              </w:rPr>
              <w:t>Fakültemiz Ağız ve Diş Sağlığı, Eğitim, Uygulama ve Araştırma Merkezi Başhekimliğinde dağıtılan teşvik ek ödeme oranlarına ilişkin Üniversitemiz Yönetim Kurulunun örnek yazısı ekte sunulmuştur.</w:t>
            </w:r>
          </w:p>
          <w:p w14:paraId="7E43D034" w14:textId="77777777" w:rsidR="005167B2" w:rsidRPr="00E42577" w:rsidRDefault="005167B2" w:rsidP="00953FE9">
            <w:pPr>
              <w:rPr>
                <w:rFonts w:cstheme="minorHAnsi"/>
              </w:rPr>
            </w:pPr>
          </w:p>
          <w:p w14:paraId="1E843C1C" w14:textId="1D6CBE5C" w:rsidR="00564D25" w:rsidRPr="00E42577" w:rsidRDefault="00564D25" w:rsidP="00953FE9">
            <w:pPr>
              <w:rPr>
                <w:rFonts w:cstheme="minorHAnsi"/>
              </w:rPr>
            </w:pPr>
          </w:p>
        </w:tc>
      </w:tr>
    </w:tbl>
    <w:p w14:paraId="7C34D5AF" w14:textId="5902DFC3" w:rsidR="005167B2" w:rsidRPr="00E42577" w:rsidRDefault="005167B2" w:rsidP="00405E54">
      <w:pPr>
        <w:rPr>
          <w:rFonts w:cstheme="minorHAnsi"/>
        </w:rPr>
      </w:pPr>
    </w:p>
    <w:p w14:paraId="112905C3" w14:textId="77777777" w:rsidR="00100BB0" w:rsidRPr="00E42577" w:rsidRDefault="00100BB0" w:rsidP="00405E54">
      <w:pPr>
        <w:rPr>
          <w:rFonts w:cstheme="minorHAnsi"/>
        </w:rPr>
      </w:pPr>
    </w:p>
    <w:tbl>
      <w:tblPr>
        <w:tblStyle w:val="TabloKlavuzu"/>
        <w:tblW w:w="0" w:type="auto"/>
        <w:tblLook w:val="04A0" w:firstRow="1" w:lastRow="0" w:firstColumn="1" w:lastColumn="0" w:noHBand="0" w:noVBand="1"/>
      </w:tblPr>
      <w:tblGrid>
        <w:gridCol w:w="666"/>
        <w:gridCol w:w="10436"/>
      </w:tblGrid>
      <w:tr w:rsidR="00100BB0" w:rsidRPr="00E42577" w14:paraId="3180843C" w14:textId="77777777" w:rsidTr="00953FE9">
        <w:tc>
          <w:tcPr>
            <w:tcW w:w="11138" w:type="dxa"/>
            <w:gridSpan w:val="2"/>
            <w:shd w:val="clear" w:color="auto" w:fill="FFCADE"/>
            <w:vAlign w:val="bottom"/>
          </w:tcPr>
          <w:p w14:paraId="6DCECC4C" w14:textId="77777777" w:rsidR="00100BB0" w:rsidRPr="00E42577" w:rsidRDefault="00100BB0" w:rsidP="00953FE9">
            <w:pPr>
              <w:contextualSpacing/>
              <w:rPr>
                <w:rFonts w:cstheme="minorHAnsi"/>
                <w:b/>
                <w:bCs/>
              </w:rPr>
            </w:pPr>
            <w:r w:rsidRPr="00E42577">
              <w:rPr>
                <w:rFonts w:cstheme="minorHAnsi"/>
                <w:b/>
              </w:rPr>
              <w:t>A. LİDERLİK, YÖNETİM ve KALİTE</w:t>
            </w:r>
          </w:p>
        </w:tc>
      </w:tr>
      <w:tr w:rsidR="00100BB0" w:rsidRPr="00E42577" w14:paraId="691D8A68" w14:textId="77777777" w:rsidTr="00953FE9">
        <w:tc>
          <w:tcPr>
            <w:tcW w:w="11138" w:type="dxa"/>
            <w:gridSpan w:val="2"/>
            <w:shd w:val="clear" w:color="auto" w:fill="FFCADE"/>
          </w:tcPr>
          <w:p w14:paraId="2A5DB8C1" w14:textId="77777777" w:rsidR="00100BB0" w:rsidRPr="00E42577" w:rsidRDefault="00100BB0" w:rsidP="00953FE9">
            <w:pPr>
              <w:tabs>
                <w:tab w:val="left" w:pos="1501"/>
              </w:tabs>
              <w:contextualSpacing/>
              <w:jc w:val="both"/>
              <w:rPr>
                <w:rFonts w:cstheme="minorHAnsi"/>
                <w:b/>
                <w:bCs/>
              </w:rPr>
            </w:pPr>
            <w:r w:rsidRPr="00E42577">
              <w:rPr>
                <w:rFonts w:cstheme="minorHAnsi"/>
                <w:b/>
                <w:bCs/>
              </w:rPr>
              <w:t>A.3. Yönetim Sistemleri</w:t>
            </w:r>
          </w:p>
          <w:p w14:paraId="68859E7A" w14:textId="77777777" w:rsidR="00100BB0" w:rsidRPr="00E42577" w:rsidRDefault="00100BB0" w:rsidP="00953FE9">
            <w:pPr>
              <w:tabs>
                <w:tab w:val="left" w:pos="1501"/>
              </w:tabs>
              <w:contextualSpacing/>
              <w:jc w:val="both"/>
              <w:rPr>
                <w:rFonts w:cstheme="minorHAnsi"/>
                <w:sz w:val="16"/>
                <w:szCs w:val="16"/>
              </w:rPr>
            </w:pPr>
          </w:p>
        </w:tc>
      </w:tr>
      <w:tr w:rsidR="00B40B22" w:rsidRPr="00E42577" w14:paraId="7EDD527B" w14:textId="77777777" w:rsidTr="00953FE9">
        <w:tc>
          <w:tcPr>
            <w:tcW w:w="2943" w:type="dxa"/>
          </w:tcPr>
          <w:p w14:paraId="2D539AB0" w14:textId="77777777" w:rsidR="00100BB0" w:rsidRPr="00E42577" w:rsidRDefault="00100BB0" w:rsidP="00953FE9">
            <w:pPr>
              <w:rPr>
                <w:rFonts w:cstheme="minorHAnsi"/>
              </w:rPr>
            </w:pPr>
          </w:p>
        </w:tc>
        <w:tc>
          <w:tcPr>
            <w:tcW w:w="8195" w:type="dxa"/>
            <w:vAlign w:val="bottom"/>
          </w:tcPr>
          <w:p w14:paraId="7B6222C8" w14:textId="1EC57E0A" w:rsidR="00100BB0" w:rsidRPr="00E42577" w:rsidRDefault="00100BB0" w:rsidP="00953FE9">
            <w:pPr>
              <w:contextualSpacing/>
              <w:rPr>
                <w:rFonts w:cstheme="minorHAnsi"/>
                <w:b/>
                <w:bCs/>
              </w:rPr>
            </w:pPr>
            <w:r w:rsidRPr="00E42577">
              <w:rPr>
                <w:rFonts w:cstheme="minorHAnsi"/>
                <w:b/>
                <w:bCs/>
              </w:rPr>
              <w:t xml:space="preserve">Düzey: </w:t>
            </w:r>
            <w:r w:rsidR="00125066">
              <w:rPr>
                <w:rFonts w:cstheme="minorHAnsi"/>
                <w:b/>
                <w:bCs/>
              </w:rPr>
              <w:t>3</w:t>
            </w:r>
          </w:p>
        </w:tc>
      </w:tr>
      <w:tr w:rsidR="00B40B22" w:rsidRPr="00E42577" w14:paraId="2D31EB16" w14:textId="77777777" w:rsidTr="00953FE9">
        <w:trPr>
          <w:trHeight w:val="4336"/>
        </w:trPr>
        <w:tc>
          <w:tcPr>
            <w:tcW w:w="2943" w:type="dxa"/>
            <w:vMerge w:val="restart"/>
          </w:tcPr>
          <w:p w14:paraId="0BB23465" w14:textId="77777777" w:rsidR="00100BB0" w:rsidRPr="00E42577" w:rsidRDefault="00100BB0" w:rsidP="00100BB0">
            <w:pPr>
              <w:contextualSpacing/>
              <w:rPr>
                <w:rFonts w:cstheme="minorHAnsi"/>
                <w:b/>
                <w:bCs/>
              </w:rPr>
            </w:pPr>
            <w:r w:rsidRPr="00E42577">
              <w:rPr>
                <w:rFonts w:cstheme="minorHAnsi"/>
                <w:b/>
                <w:bCs/>
              </w:rPr>
              <w:t>A.3.4. Süreç yönetimi</w:t>
            </w:r>
          </w:p>
          <w:p w14:paraId="4E90B5F8" w14:textId="77777777" w:rsidR="00100BB0" w:rsidRPr="00E42577" w:rsidRDefault="00100BB0" w:rsidP="00100BB0">
            <w:pPr>
              <w:contextualSpacing/>
              <w:jc w:val="both"/>
              <w:rPr>
                <w:rFonts w:cstheme="minorHAnsi"/>
                <w:sz w:val="16"/>
                <w:szCs w:val="16"/>
              </w:rPr>
            </w:pPr>
            <w:r w:rsidRPr="00E42577">
              <w:rPr>
                <w:rFonts w:cstheme="minorHAnsi"/>
                <w:sz w:val="16"/>
                <w:szCs w:val="16"/>
              </w:rPr>
              <w:t xml:space="preserve">Tüm etkinliklere ait süreçler ve alt süreçler (uzaktan eğitim </w:t>
            </w:r>
            <w:r w:rsidRPr="00E42577">
              <w:rPr>
                <w:rFonts w:cstheme="minorHAnsi"/>
                <w:sz w:val="16"/>
                <w:szCs w:val="16"/>
              </w:rPr>
              <w:lastRenderedPageBreak/>
              <w:t xml:space="preserve">dahil) tanımlıdır. Süreçlerdeki sorumlular, iş akışı, yönetim, sahiplenme yazılıdır ve kurumca içselleştirilmiştir. Süreç yönetiminin başarılı olduğunun kanıtları vardır. Sürekli süreç iyileştirme döngüsü kurulmuştur. </w:t>
            </w:r>
          </w:p>
          <w:p w14:paraId="20A1DC8A" w14:textId="77777777" w:rsidR="00100BB0" w:rsidRPr="00E42577" w:rsidRDefault="00100BB0" w:rsidP="00953FE9">
            <w:pPr>
              <w:contextualSpacing/>
              <w:jc w:val="both"/>
              <w:rPr>
                <w:rFonts w:cstheme="minorHAnsi"/>
                <w:sz w:val="16"/>
                <w:szCs w:val="16"/>
              </w:rPr>
            </w:pPr>
          </w:p>
        </w:tc>
        <w:tc>
          <w:tcPr>
            <w:tcW w:w="8195" w:type="dxa"/>
          </w:tcPr>
          <w:p w14:paraId="7C964DC1" w14:textId="1829DADF" w:rsidR="00100BB0" w:rsidRPr="00E42577" w:rsidRDefault="00A50608" w:rsidP="00B40B22">
            <w:pPr>
              <w:rPr>
                <w:rFonts w:cstheme="minorHAnsi"/>
              </w:rPr>
            </w:pPr>
            <w:r>
              <w:rPr>
                <w:rFonts w:cstheme="minorHAnsi"/>
              </w:rPr>
              <w:lastRenderedPageBreak/>
              <w:t xml:space="preserve">Fakültemizde Eğitim-Öğretim faaliyetleri ilgili Yönetmelik ve Yönergeler çerçevesinde planlanmış olup bir Akademik Takvim dahilinde yürütülmektedir. </w:t>
            </w:r>
          </w:p>
        </w:tc>
      </w:tr>
      <w:tr w:rsidR="00B40B22" w:rsidRPr="00E42577" w14:paraId="7F051DF1" w14:textId="77777777" w:rsidTr="00953FE9">
        <w:trPr>
          <w:trHeight w:val="9862"/>
        </w:trPr>
        <w:tc>
          <w:tcPr>
            <w:tcW w:w="2943" w:type="dxa"/>
            <w:vMerge/>
          </w:tcPr>
          <w:p w14:paraId="6F147C23" w14:textId="77777777" w:rsidR="00100BB0" w:rsidRPr="00E42577" w:rsidRDefault="00100BB0" w:rsidP="00953FE9">
            <w:pPr>
              <w:contextualSpacing/>
              <w:rPr>
                <w:rFonts w:cstheme="minorHAnsi"/>
                <w:b/>
                <w:bCs/>
              </w:rPr>
            </w:pPr>
          </w:p>
        </w:tc>
        <w:tc>
          <w:tcPr>
            <w:tcW w:w="8195" w:type="dxa"/>
          </w:tcPr>
          <w:p w14:paraId="04075BE2" w14:textId="77777777" w:rsidR="00DE5EA1" w:rsidRDefault="00100BB0" w:rsidP="00953FE9">
            <w:pPr>
              <w:rPr>
                <w:rFonts w:cstheme="minorHAnsi"/>
              </w:rPr>
            </w:pPr>
            <w:r w:rsidRPr="00E42577">
              <w:rPr>
                <w:rFonts w:cstheme="minorHAnsi"/>
              </w:rPr>
              <w:t>Kanıtlar:</w:t>
            </w:r>
            <w:r w:rsidR="00A50608">
              <w:rPr>
                <w:rFonts w:cstheme="minorHAnsi"/>
              </w:rPr>
              <w:t xml:space="preserve"> </w:t>
            </w:r>
          </w:p>
          <w:p w14:paraId="700B44D2" w14:textId="0CC4FD7F" w:rsidR="00A26FA0" w:rsidRDefault="00A26FA0" w:rsidP="00953FE9">
            <w:pPr>
              <w:rPr>
                <w:rFonts w:cstheme="minorHAnsi"/>
              </w:rPr>
            </w:pPr>
            <w:r>
              <w:rPr>
                <w:rFonts w:cstheme="minorHAnsi"/>
              </w:rPr>
              <w:t xml:space="preserve">LİNK: </w:t>
            </w:r>
          </w:p>
          <w:p w14:paraId="62FAF70D" w14:textId="2D2BF96B" w:rsidR="00A26FA0" w:rsidRDefault="00A26FA0" w:rsidP="00A26FA0">
            <w:pPr>
              <w:spacing w:before="56" w:line="240" w:lineRule="atLeast"/>
              <w:rPr>
                <w:rFonts w:eastAsia="Times New Roman" w:cstheme="minorHAnsi"/>
                <w:bCs/>
                <w:lang w:eastAsia="tr-TR"/>
              </w:rPr>
            </w:pPr>
            <w:r w:rsidRPr="00A26FA0">
              <w:rPr>
                <w:rFonts w:eastAsia="Times New Roman" w:cstheme="minorHAnsi"/>
                <w:bCs/>
                <w:lang w:eastAsia="tr-TR"/>
              </w:rPr>
              <w:t>KAHRAMANMARAŞ SÜTÇÜ İMAM ÜNİVERSİTESİ ÖN LİSANS VE LİSANS EĞİTİM-ÖĞRETİM YÖNETMELİĞİ</w:t>
            </w:r>
          </w:p>
          <w:p w14:paraId="179CECB2" w14:textId="46E90854" w:rsidR="00A26FA0" w:rsidRPr="00A26FA0" w:rsidRDefault="008F050D" w:rsidP="00A26FA0">
            <w:pPr>
              <w:spacing w:before="56" w:line="240" w:lineRule="atLeast"/>
              <w:rPr>
                <w:rFonts w:eastAsia="Times New Roman" w:cstheme="minorHAnsi"/>
                <w:bCs/>
                <w:lang w:eastAsia="tr-TR"/>
              </w:rPr>
            </w:pPr>
            <w:hyperlink r:id="rId21" w:history="1">
              <w:r w:rsidR="00A26FA0" w:rsidRPr="00A26FA0">
                <w:rPr>
                  <w:color w:val="0000FF"/>
                  <w:u w:val="single"/>
                </w:rPr>
                <w:t>https://oidb.ksu.edu.tr/Default.aspx?SId=9572</w:t>
              </w:r>
            </w:hyperlink>
          </w:p>
          <w:p w14:paraId="6CB49E62" w14:textId="4D7A1CF8" w:rsidR="00A26FA0" w:rsidRDefault="00A26FA0" w:rsidP="00953FE9">
            <w:pPr>
              <w:rPr>
                <w:rFonts w:cstheme="minorHAnsi"/>
              </w:rPr>
            </w:pPr>
          </w:p>
          <w:p w14:paraId="0BAD2FDF" w14:textId="2CBD13FD" w:rsidR="00100BB0" w:rsidRDefault="00A50608" w:rsidP="00953FE9">
            <w:pPr>
              <w:rPr>
                <w:rFonts w:cstheme="minorHAnsi"/>
              </w:rPr>
            </w:pPr>
            <w:r>
              <w:rPr>
                <w:rFonts w:cstheme="minorHAnsi"/>
              </w:rPr>
              <w:t>LİNK:</w:t>
            </w:r>
          </w:p>
          <w:p w14:paraId="05969689" w14:textId="6436D048" w:rsidR="00A50608" w:rsidRDefault="00A50608" w:rsidP="00953FE9">
            <w:pPr>
              <w:rPr>
                <w:rFonts w:cstheme="minorHAnsi"/>
              </w:rPr>
            </w:pPr>
            <w:r>
              <w:rPr>
                <w:rFonts w:cstheme="minorHAnsi"/>
              </w:rPr>
              <w:t xml:space="preserve">DİŞ HEKİMLİĞİ FAKÜLTESİ, </w:t>
            </w:r>
            <w:r>
              <w:t>EĞİTİM-ÖĞRETİM VE SINAV YÖNERGESİ</w:t>
            </w:r>
          </w:p>
          <w:p w14:paraId="5BDCF225" w14:textId="25E14CB9" w:rsidR="00A50608" w:rsidRDefault="008F050D" w:rsidP="00953FE9">
            <w:hyperlink r:id="rId22" w:history="1">
              <w:r w:rsidR="00A50608" w:rsidRPr="00A50608">
                <w:rPr>
                  <w:color w:val="0000FF"/>
                  <w:u w:val="single"/>
                </w:rPr>
                <w:t>https://oidb.ksu.edu.tr/depo/belgeler/KSU%20D%C4%B0%C5%9E%20HEK%C4%B0ML%C4%B0%C4%9E%C4%B0%20FAK%C3%9CLTES%C4%B0%20E%C4%9E%C4%B0T%C4%B0M%20%C3%96%C4%9ERET%C4%B0M%20SINAV%20Y%C3%96NERGES%C4%B0_2110251658481292.pdf</w:t>
              </w:r>
            </w:hyperlink>
          </w:p>
          <w:p w14:paraId="4F4924A1" w14:textId="440F2302" w:rsidR="00A50608" w:rsidRDefault="00A50608" w:rsidP="00953FE9"/>
          <w:p w14:paraId="040A692F" w14:textId="77777777" w:rsidR="00DE5EA1" w:rsidRDefault="00A50608" w:rsidP="00953FE9">
            <w:r>
              <w:t xml:space="preserve">LİNK: </w:t>
            </w:r>
          </w:p>
          <w:p w14:paraId="3E9E6607" w14:textId="14559153" w:rsidR="00B40B22" w:rsidRPr="00E42577" w:rsidRDefault="00A50608" w:rsidP="00953FE9">
            <w:pPr>
              <w:rPr>
                <w:rFonts w:cstheme="minorHAnsi"/>
              </w:rPr>
            </w:pPr>
            <w:r>
              <w:t>KAHRAMANMARAŞ SÜTÇÜ İMAM ÜNİVERSİTESİ DİŞ HEKİMLİĞİ FAKÜLTESİ KLİNİK UYGULAMALARI YÖNERGESİ</w:t>
            </w:r>
          </w:p>
          <w:p w14:paraId="79C1658B" w14:textId="77777777" w:rsidR="005167B2" w:rsidRDefault="008F050D" w:rsidP="00953FE9">
            <w:hyperlink r:id="rId23" w:history="1">
              <w:r w:rsidR="00A50608" w:rsidRPr="00A50608">
                <w:rPr>
                  <w:color w:val="0000FF"/>
                  <w:u w:val="single"/>
                </w:rPr>
                <w:t>https://oidb.ksu.edu.tr/depo/belgeler/KSU%20D%C4%B0%C5%9E%20HEK%C4%B0ML%C4%B0%C4%9E%C4%B0%20FAK%C3%9CLTES%C4%B0%20KL%C4%B0N%C4%B0K%20UYGULAMA%20Y%C3%96NERGES%C4%B0_2110251700151763.pdf</w:t>
              </w:r>
            </w:hyperlink>
          </w:p>
          <w:p w14:paraId="3430F9C8" w14:textId="77777777" w:rsidR="00A26FA0" w:rsidRDefault="00A26FA0" w:rsidP="00953FE9"/>
          <w:p w14:paraId="7FEB400D" w14:textId="3DE64786" w:rsidR="00A26FA0" w:rsidRPr="00E42577" w:rsidRDefault="00A26FA0" w:rsidP="00953FE9">
            <w:pPr>
              <w:rPr>
                <w:rFonts w:cstheme="minorHAnsi"/>
              </w:rPr>
            </w:pPr>
          </w:p>
        </w:tc>
      </w:tr>
    </w:tbl>
    <w:p w14:paraId="025AA40F" w14:textId="77777777" w:rsidR="00100BB0" w:rsidRPr="00E42577" w:rsidRDefault="00100BB0" w:rsidP="00405E54">
      <w:pPr>
        <w:rPr>
          <w:rFonts w:cstheme="minorHAnsi"/>
        </w:rPr>
      </w:pPr>
    </w:p>
    <w:p w14:paraId="6A549083" w14:textId="2F39D51B" w:rsidR="00100BB0" w:rsidRPr="00E42577" w:rsidRDefault="00100BB0" w:rsidP="00405E54">
      <w:pPr>
        <w:rPr>
          <w:rFonts w:cstheme="minorHAnsi"/>
        </w:rPr>
      </w:pPr>
    </w:p>
    <w:tbl>
      <w:tblPr>
        <w:tblStyle w:val="TabloKlavuzu"/>
        <w:tblW w:w="0" w:type="auto"/>
        <w:tblLook w:val="04A0" w:firstRow="1" w:lastRow="0" w:firstColumn="1" w:lastColumn="0" w:noHBand="0" w:noVBand="1"/>
      </w:tblPr>
      <w:tblGrid>
        <w:gridCol w:w="2916"/>
        <w:gridCol w:w="8072"/>
      </w:tblGrid>
      <w:tr w:rsidR="00100BB0" w:rsidRPr="00E42577" w14:paraId="28D77EF7" w14:textId="77777777" w:rsidTr="00574A4F">
        <w:tc>
          <w:tcPr>
            <w:tcW w:w="10988" w:type="dxa"/>
            <w:gridSpan w:val="2"/>
            <w:shd w:val="clear" w:color="auto" w:fill="FFCADE"/>
            <w:vAlign w:val="bottom"/>
          </w:tcPr>
          <w:p w14:paraId="4938F338" w14:textId="77777777" w:rsidR="00100BB0" w:rsidRPr="00E42577" w:rsidRDefault="00100BB0" w:rsidP="00953FE9">
            <w:pPr>
              <w:contextualSpacing/>
              <w:rPr>
                <w:rFonts w:cstheme="minorHAnsi"/>
                <w:b/>
                <w:bCs/>
              </w:rPr>
            </w:pPr>
            <w:r w:rsidRPr="00E42577">
              <w:rPr>
                <w:rFonts w:cstheme="minorHAnsi"/>
                <w:b/>
              </w:rPr>
              <w:t>A. LİDERLİK, YÖNETİM ve KALİTE</w:t>
            </w:r>
          </w:p>
        </w:tc>
      </w:tr>
      <w:tr w:rsidR="00100BB0" w:rsidRPr="00E42577" w14:paraId="6A6E8CD6" w14:textId="77777777" w:rsidTr="00574A4F">
        <w:tc>
          <w:tcPr>
            <w:tcW w:w="10988" w:type="dxa"/>
            <w:gridSpan w:val="2"/>
            <w:shd w:val="clear" w:color="auto" w:fill="FFCADE"/>
          </w:tcPr>
          <w:p w14:paraId="6E2E987A" w14:textId="77777777" w:rsidR="00100BB0" w:rsidRPr="00E42577" w:rsidRDefault="00100BB0" w:rsidP="00100BB0">
            <w:pPr>
              <w:contextualSpacing/>
              <w:rPr>
                <w:rFonts w:cstheme="minorHAnsi"/>
                <w:b/>
                <w:bCs/>
              </w:rPr>
            </w:pPr>
            <w:r w:rsidRPr="00E42577">
              <w:rPr>
                <w:rFonts w:cstheme="minorHAnsi"/>
                <w:b/>
                <w:bCs/>
              </w:rPr>
              <w:t>A.4. Paydaş Katılımı</w:t>
            </w:r>
          </w:p>
          <w:p w14:paraId="0C9C7CDB" w14:textId="77777777" w:rsidR="00100BB0" w:rsidRPr="00E42577" w:rsidRDefault="00100BB0" w:rsidP="00100BB0">
            <w:pPr>
              <w:contextualSpacing/>
              <w:rPr>
                <w:rFonts w:cstheme="minorHAnsi"/>
                <w:b/>
                <w:bCs/>
                <w:sz w:val="16"/>
                <w:szCs w:val="16"/>
              </w:rPr>
            </w:pPr>
          </w:p>
        </w:tc>
      </w:tr>
      <w:tr w:rsidR="00100BB0" w:rsidRPr="00E42577" w14:paraId="3210D303" w14:textId="77777777" w:rsidTr="00574A4F">
        <w:tc>
          <w:tcPr>
            <w:tcW w:w="10988" w:type="dxa"/>
            <w:gridSpan w:val="2"/>
          </w:tcPr>
          <w:p w14:paraId="2E1DDF2F" w14:textId="77777777" w:rsidR="00100BB0" w:rsidRPr="00E42577" w:rsidRDefault="00100BB0" w:rsidP="00953FE9">
            <w:pPr>
              <w:contextualSpacing/>
              <w:rPr>
                <w:rFonts w:cstheme="minorHAnsi"/>
                <w:b/>
                <w:bCs/>
              </w:rPr>
            </w:pPr>
            <w:r w:rsidRPr="00E42577">
              <w:rPr>
                <w:rFonts w:cstheme="minorHAnsi"/>
                <w:b/>
                <w:bCs/>
              </w:rPr>
              <w:t>AÇIKLAMALAR:</w:t>
            </w:r>
          </w:p>
          <w:p w14:paraId="4AF31AF6" w14:textId="6491BBA6" w:rsidR="00100BB0" w:rsidRPr="00E42577" w:rsidRDefault="00100BB0" w:rsidP="00953FE9">
            <w:pPr>
              <w:contextualSpacing/>
              <w:rPr>
                <w:rFonts w:cstheme="minorHAnsi"/>
                <w:b/>
                <w:bCs/>
              </w:rPr>
            </w:pPr>
          </w:p>
          <w:p w14:paraId="6B5E19C5" w14:textId="77777777" w:rsidR="00100BB0" w:rsidRPr="00E42577" w:rsidRDefault="00100BB0" w:rsidP="00953FE9">
            <w:pPr>
              <w:contextualSpacing/>
              <w:rPr>
                <w:rFonts w:cstheme="minorHAnsi"/>
                <w:b/>
                <w:bCs/>
              </w:rPr>
            </w:pPr>
          </w:p>
          <w:p w14:paraId="140F8292" w14:textId="77777777" w:rsidR="00100BB0" w:rsidRPr="00E42577" w:rsidRDefault="00100BB0" w:rsidP="00953FE9">
            <w:pPr>
              <w:rPr>
                <w:rFonts w:cstheme="minorHAnsi"/>
              </w:rPr>
            </w:pPr>
          </w:p>
        </w:tc>
      </w:tr>
      <w:tr w:rsidR="00100BB0" w:rsidRPr="00E42577" w14:paraId="1E873059" w14:textId="77777777" w:rsidTr="00574A4F">
        <w:tc>
          <w:tcPr>
            <w:tcW w:w="2916" w:type="dxa"/>
          </w:tcPr>
          <w:p w14:paraId="4A7BE7DD" w14:textId="77777777" w:rsidR="00100BB0" w:rsidRPr="00E42577" w:rsidRDefault="00100BB0" w:rsidP="00953FE9">
            <w:pPr>
              <w:rPr>
                <w:rFonts w:cstheme="minorHAnsi"/>
              </w:rPr>
            </w:pPr>
          </w:p>
        </w:tc>
        <w:tc>
          <w:tcPr>
            <w:tcW w:w="8072" w:type="dxa"/>
            <w:vAlign w:val="bottom"/>
          </w:tcPr>
          <w:p w14:paraId="0E7AF7F5" w14:textId="2732C68C" w:rsidR="00100BB0" w:rsidRPr="00E42577" w:rsidRDefault="00100BB0" w:rsidP="00953FE9">
            <w:pPr>
              <w:contextualSpacing/>
              <w:rPr>
                <w:rFonts w:cstheme="minorHAnsi"/>
                <w:b/>
                <w:bCs/>
              </w:rPr>
            </w:pPr>
            <w:r w:rsidRPr="00E42577">
              <w:rPr>
                <w:rFonts w:cstheme="minorHAnsi"/>
                <w:b/>
                <w:bCs/>
              </w:rPr>
              <w:t xml:space="preserve">Düzey: </w:t>
            </w:r>
            <w:r w:rsidR="00125066">
              <w:rPr>
                <w:rFonts w:cstheme="minorHAnsi"/>
                <w:b/>
                <w:bCs/>
              </w:rPr>
              <w:t>3</w:t>
            </w:r>
          </w:p>
        </w:tc>
      </w:tr>
      <w:tr w:rsidR="00100BB0" w:rsidRPr="00E42577" w14:paraId="03F8275A" w14:textId="77777777" w:rsidTr="00574A4F">
        <w:trPr>
          <w:trHeight w:val="4336"/>
        </w:trPr>
        <w:tc>
          <w:tcPr>
            <w:tcW w:w="2916" w:type="dxa"/>
            <w:vMerge w:val="restart"/>
          </w:tcPr>
          <w:p w14:paraId="43567E9A" w14:textId="77777777" w:rsidR="00100BB0" w:rsidRPr="00E42577" w:rsidRDefault="00100BB0" w:rsidP="00100BB0">
            <w:pPr>
              <w:contextualSpacing/>
              <w:jc w:val="both"/>
              <w:rPr>
                <w:rFonts w:cstheme="minorHAnsi"/>
                <w:b/>
                <w:bCs/>
              </w:rPr>
            </w:pPr>
            <w:r w:rsidRPr="00E42577">
              <w:rPr>
                <w:rFonts w:cstheme="minorHAnsi"/>
                <w:b/>
                <w:bCs/>
              </w:rPr>
              <w:lastRenderedPageBreak/>
              <w:t>A.4.1. İç ve dış paydaş katılımı</w:t>
            </w:r>
          </w:p>
          <w:p w14:paraId="6843C398" w14:textId="77777777" w:rsidR="00100BB0" w:rsidRPr="00E42577" w:rsidRDefault="00100BB0" w:rsidP="00100BB0">
            <w:pPr>
              <w:contextualSpacing/>
              <w:jc w:val="both"/>
              <w:rPr>
                <w:rFonts w:cstheme="minorHAnsi"/>
                <w:sz w:val="16"/>
                <w:szCs w:val="16"/>
              </w:rPr>
            </w:pPr>
            <w:r w:rsidRPr="00E42577">
              <w:rPr>
                <w:rFonts w:cstheme="minorHAnsi"/>
                <w:sz w:val="16"/>
                <w:szCs w:val="16"/>
              </w:rPr>
              <w:t xml:space="preserve">İç ve dış paydaşların karar alma, yönetişim ve iyileştirme süreçlerine katılım mekanizmaları tanımlanmıştır. </w:t>
            </w:r>
          </w:p>
          <w:p w14:paraId="0AB37C68" w14:textId="77777777" w:rsidR="00100BB0" w:rsidRPr="00E42577" w:rsidRDefault="00100BB0" w:rsidP="00100BB0">
            <w:pPr>
              <w:contextualSpacing/>
              <w:jc w:val="both"/>
              <w:rPr>
                <w:rFonts w:cstheme="minorHAnsi"/>
                <w:sz w:val="16"/>
                <w:szCs w:val="16"/>
              </w:rPr>
            </w:pPr>
            <w:r w:rsidRPr="00E42577">
              <w:rPr>
                <w:rFonts w:cstheme="minorHAnsi"/>
                <w:sz w:val="16"/>
                <w:szCs w:val="16"/>
              </w:rPr>
              <w:t xml:space="preserve">Gerçekleşen katılımın etkinliği, kurumsallığı ve sürekliliği irdelenmektedir. Uygulama örnekleri, iç kalite güvencesi sisteminde özellikle öğrenci ve dış paydaş katılımı ve etkinliği mevcuttur. Sonuçlar değerlendirilmekte ve bağlı iyileştirmeler gerçekleştirilmektedir. </w:t>
            </w:r>
          </w:p>
          <w:p w14:paraId="22B8619F" w14:textId="77777777" w:rsidR="00100BB0" w:rsidRPr="00E42577" w:rsidRDefault="00100BB0" w:rsidP="00953FE9">
            <w:pPr>
              <w:contextualSpacing/>
              <w:jc w:val="both"/>
              <w:rPr>
                <w:rFonts w:cstheme="minorHAnsi"/>
                <w:sz w:val="16"/>
                <w:szCs w:val="16"/>
              </w:rPr>
            </w:pPr>
          </w:p>
          <w:p w14:paraId="1685E150" w14:textId="77777777" w:rsidR="00100BB0" w:rsidRPr="00E42577" w:rsidRDefault="00100BB0" w:rsidP="00953FE9">
            <w:pPr>
              <w:contextualSpacing/>
              <w:jc w:val="both"/>
              <w:rPr>
                <w:rFonts w:cstheme="minorHAnsi"/>
                <w:sz w:val="16"/>
                <w:szCs w:val="16"/>
              </w:rPr>
            </w:pPr>
          </w:p>
        </w:tc>
        <w:tc>
          <w:tcPr>
            <w:tcW w:w="8072" w:type="dxa"/>
          </w:tcPr>
          <w:p w14:paraId="3C99370E" w14:textId="77777777" w:rsidR="001208DD" w:rsidRPr="00E42577" w:rsidRDefault="001208DD" w:rsidP="00953FE9">
            <w:pPr>
              <w:rPr>
                <w:rFonts w:cstheme="minorHAnsi"/>
              </w:rPr>
            </w:pPr>
          </w:p>
          <w:p w14:paraId="209A6475" w14:textId="7A80DC88" w:rsidR="001208DD" w:rsidRPr="00E42577" w:rsidRDefault="001208DD" w:rsidP="00953FE9">
            <w:pPr>
              <w:rPr>
                <w:rFonts w:cstheme="minorHAnsi"/>
                <w:sz w:val="24"/>
                <w:szCs w:val="24"/>
              </w:rPr>
            </w:pPr>
            <w:r w:rsidRPr="00E42577">
              <w:rPr>
                <w:rFonts w:cstheme="minorHAnsi"/>
                <w:sz w:val="24"/>
                <w:szCs w:val="24"/>
              </w:rPr>
              <w:t xml:space="preserve">İç paydaşlarımız </w:t>
            </w:r>
          </w:p>
          <w:p w14:paraId="275D6F6C" w14:textId="2B190DDC" w:rsidR="001208DD" w:rsidRPr="00E42577" w:rsidRDefault="001208DD" w:rsidP="001208DD">
            <w:pPr>
              <w:pStyle w:val="ListeParagraf"/>
              <w:numPr>
                <w:ilvl w:val="0"/>
                <w:numId w:val="21"/>
              </w:numPr>
              <w:rPr>
                <w:rFonts w:cstheme="minorHAnsi"/>
                <w:sz w:val="24"/>
                <w:szCs w:val="24"/>
              </w:rPr>
            </w:pPr>
            <w:r w:rsidRPr="00E42577">
              <w:rPr>
                <w:rFonts w:cstheme="minorHAnsi"/>
                <w:sz w:val="24"/>
                <w:szCs w:val="24"/>
              </w:rPr>
              <w:t>Ağız, ve Diş Sağlığı, Eğitim Uygulama ve Araştırma Merkezi,</w:t>
            </w:r>
          </w:p>
          <w:p w14:paraId="7109B165" w14:textId="78A2FEDE" w:rsidR="001208DD" w:rsidRPr="00E42577" w:rsidRDefault="001208DD" w:rsidP="001208DD">
            <w:pPr>
              <w:pStyle w:val="ListeParagraf"/>
              <w:numPr>
                <w:ilvl w:val="0"/>
                <w:numId w:val="21"/>
              </w:numPr>
              <w:rPr>
                <w:rFonts w:cstheme="minorHAnsi"/>
                <w:sz w:val="24"/>
                <w:szCs w:val="24"/>
              </w:rPr>
            </w:pPr>
            <w:r w:rsidRPr="00E42577">
              <w:rPr>
                <w:rFonts w:cstheme="minorHAnsi"/>
                <w:sz w:val="24"/>
                <w:szCs w:val="24"/>
              </w:rPr>
              <w:t xml:space="preserve">Üniversitemizin hem akademik hem idari birimleri, </w:t>
            </w:r>
          </w:p>
          <w:p w14:paraId="20187CFE" w14:textId="0687010D" w:rsidR="001208DD" w:rsidRPr="00E42577" w:rsidRDefault="001208DD" w:rsidP="001208DD">
            <w:pPr>
              <w:pStyle w:val="ListeParagraf"/>
              <w:numPr>
                <w:ilvl w:val="0"/>
                <w:numId w:val="21"/>
              </w:numPr>
              <w:rPr>
                <w:rFonts w:cstheme="minorHAnsi"/>
                <w:sz w:val="24"/>
                <w:szCs w:val="24"/>
              </w:rPr>
            </w:pPr>
            <w:r w:rsidRPr="00E42577">
              <w:rPr>
                <w:rFonts w:cstheme="minorHAnsi"/>
                <w:sz w:val="24"/>
                <w:szCs w:val="24"/>
              </w:rPr>
              <w:t xml:space="preserve">Öğrenci </w:t>
            </w:r>
          </w:p>
          <w:p w14:paraId="04400274" w14:textId="5CE1F26B" w:rsidR="001208DD" w:rsidRPr="00E42577" w:rsidRDefault="001208DD" w:rsidP="001208DD">
            <w:pPr>
              <w:pStyle w:val="ListeParagraf"/>
              <w:numPr>
                <w:ilvl w:val="0"/>
                <w:numId w:val="21"/>
              </w:numPr>
              <w:rPr>
                <w:rFonts w:cstheme="minorHAnsi"/>
                <w:sz w:val="24"/>
                <w:szCs w:val="24"/>
              </w:rPr>
            </w:pPr>
            <w:r w:rsidRPr="00E42577">
              <w:rPr>
                <w:rFonts w:cstheme="minorHAnsi"/>
                <w:sz w:val="24"/>
                <w:szCs w:val="24"/>
              </w:rPr>
              <w:t xml:space="preserve">İdari personel </w:t>
            </w:r>
          </w:p>
          <w:p w14:paraId="175B52B6" w14:textId="41328537" w:rsidR="001208DD" w:rsidRPr="00E42577" w:rsidRDefault="001208DD" w:rsidP="001208DD">
            <w:pPr>
              <w:pStyle w:val="ListeParagraf"/>
              <w:numPr>
                <w:ilvl w:val="0"/>
                <w:numId w:val="21"/>
              </w:numPr>
              <w:rPr>
                <w:rFonts w:cstheme="minorHAnsi"/>
                <w:sz w:val="24"/>
                <w:szCs w:val="24"/>
              </w:rPr>
            </w:pPr>
            <w:r w:rsidRPr="00E42577">
              <w:rPr>
                <w:rFonts w:cstheme="minorHAnsi"/>
                <w:sz w:val="24"/>
                <w:szCs w:val="24"/>
              </w:rPr>
              <w:t>Akademik personel</w:t>
            </w:r>
          </w:p>
          <w:p w14:paraId="14361586" w14:textId="77777777" w:rsidR="001208DD" w:rsidRPr="00E42577" w:rsidRDefault="001208DD" w:rsidP="00953FE9">
            <w:pPr>
              <w:rPr>
                <w:rFonts w:cstheme="minorHAnsi"/>
                <w:sz w:val="24"/>
                <w:szCs w:val="24"/>
              </w:rPr>
            </w:pPr>
          </w:p>
          <w:p w14:paraId="623DD1B5" w14:textId="77777777" w:rsidR="001208DD" w:rsidRPr="00E42577" w:rsidRDefault="001208DD" w:rsidP="00953FE9">
            <w:pPr>
              <w:rPr>
                <w:rFonts w:cstheme="minorHAnsi"/>
                <w:sz w:val="24"/>
                <w:szCs w:val="24"/>
              </w:rPr>
            </w:pPr>
            <w:r w:rsidRPr="00E42577">
              <w:rPr>
                <w:rFonts w:cstheme="minorHAnsi"/>
                <w:sz w:val="24"/>
                <w:szCs w:val="24"/>
              </w:rPr>
              <w:t xml:space="preserve">Dış Paydaşlarımız </w:t>
            </w:r>
          </w:p>
          <w:p w14:paraId="292177A8" w14:textId="22A3C9B7" w:rsidR="0072203C" w:rsidRPr="00E42577" w:rsidRDefault="0072203C" w:rsidP="0072203C">
            <w:pPr>
              <w:pStyle w:val="ListeParagraf"/>
              <w:numPr>
                <w:ilvl w:val="0"/>
                <w:numId w:val="22"/>
              </w:numPr>
              <w:rPr>
                <w:rFonts w:cstheme="minorHAnsi"/>
                <w:sz w:val="24"/>
                <w:szCs w:val="24"/>
              </w:rPr>
            </w:pPr>
            <w:r w:rsidRPr="00E42577">
              <w:rPr>
                <w:rFonts w:cstheme="minorHAnsi"/>
                <w:sz w:val="24"/>
                <w:szCs w:val="24"/>
              </w:rPr>
              <w:t>Hastalar</w:t>
            </w:r>
          </w:p>
        </w:tc>
      </w:tr>
      <w:tr w:rsidR="00100BB0" w:rsidRPr="00E42577" w14:paraId="0CC2D52E" w14:textId="77777777" w:rsidTr="00574A4F">
        <w:trPr>
          <w:trHeight w:val="5943"/>
        </w:trPr>
        <w:tc>
          <w:tcPr>
            <w:tcW w:w="2916" w:type="dxa"/>
            <w:vMerge/>
          </w:tcPr>
          <w:p w14:paraId="620A4777" w14:textId="77777777" w:rsidR="00100BB0" w:rsidRPr="00E42577" w:rsidRDefault="00100BB0" w:rsidP="00953FE9">
            <w:pPr>
              <w:contextualSpacing/>
              <w:rPr>
                <w:rFonts w:cstheme="minorHAnsi"/>
                <w:b/>
                <w:bCs/>
              </w:rPr>
            </w:pPr>
          </w:p>
        </w:tc>
        <w:tc>
          <w:tcPr>
            <w:tcW w:w="8072" w:type="dxa"/>
          </w:tcPr>
          <w:p w14:paraId="3F647AAB" w14:textId="77777777" w:rsidR="00100BB0" w:rsidRPr="00E42577" w:rsidRDefault="00100BB0" w:rsidP="00953FE9">
            <w:pPr>
              <w:rPr>
                <w:rFonts w:cstheme="minorHAnsi"/>
              </w:rPr>
            </w:pPr>
            <w:r w:rsidRPr="00E42577">
              <w:rPr>
                <w:rFonts w:cstheme="minorHAnsi"/>
              </w:rPr>
              <w:t>Kanıtlar:</w:t>
            </w:r>
          </w:p>
        </w:tc>
      </w:tr>
    </w:tbl>
    <w:p w14:paraId="525CE602" w14:textId="138885D4" w:rsidR="00100BB0" w:rsidRPr="00E42577" w:rsidRDefault="00100BB0" w:rsidP="00405E54">
      <w:pPr>
        <w:rPr>
          <w:rFonts w:cstheme="minorHAnsi"/>
        </w:rPr>
      </w:pPr>
    </w:p>
    <w:tbl>
      <w:tblPr>
        <w:tblStyle w:val="TabloKlavuzu"/>
        <w:tblW w:w="26848" w:type="dxa"/>
        <w:tblLook w:val="04A0" w:firstRow="1" w:lastRow="0" w:firstColumn="1" w:lastColumn="0" w:noHBand="0" w:noVBand="1"/>
      </w:tblPr>
      <w:tblGrid>
        <w:gridCol w:w="1696"/>
        <w:gridCol w:w="25152"/>
      </w:tblGrid>
      <w:tr w:rsidR="00100BB0" w:rsidRPr="00E42577" w14:paraId="3E65A3AD" w14:textId="77777777" w:rsidTr="005A4AFC">
        <w:tc>
          <w:tcPr>
            <w:tcW w:w="26848" w:type="dxa"/>
            <w:gridSpan w:val="2"/>
            <w:shd w:val="clear" w:color="auto" w:fill="FFCADE"/>
            <w:vAlign w:val="bottom"/>
          </w:tcPr>
          <w:p w14:paraId="50F0BBE8" w14:textId="77777777" w:rsidR="00100BB0" w:rsidRPr="00E42577" w:rsidRDefault="00100BB0" w:rsidP="00953FE9">
            <w:pPr>
              <w:contextualSpacing/>
              <w:rPr>
                <w:rFonts w:cstheme="minorHAnsi"/>
                <w:b/>
                <w:bCs/>
              </w:rPr>
            </w:pPr>
            <w:r w:rsidRPr="00E42577">
              <w:rPr>
                <w:rFonts w:cstheme="minorHAnsi"/>
                <w:b/>
              </w:rPr>
              <w:t>A. LİDERLİK, YÖNETİM ve KALİTE</w:t>
            </w:r>
          </w:p>
        </w:tc>
      </w:tr>
      <w:tr w:rsidR="00100BB0" w:rsidRPr="00E42577" w14:paraId="09B0823E" w14:textId="77777777" w:rsidTr="005A4AFC">
        <w:tc>
          <w:tcPr>
            <w:tcW w:w="26848" w:type="dxa"/>
            <w:gridSpan w:val="2"/>
            <w:shd w:val="clear" w:color="auto" w:fill="FFCADE"/>
          </w:tcPr>
          <w:p w14:paraId="5C44E901" w14:textId="77777777" w:rsidR="00100BB0" w:rsidRPr="00E42577" w:rsidRDefault="00100BB0" w:rsidP="00953FE9">
            <w:pPr>
              <w:contextualSpacing/>
              <w:rPr>
                <w:rFonts w:cstheme="minorHAnsi"/>
                <w:b/>
                <w:bCs/>
              </w:rPr>
            </w:pPr>
            <w:r w:rsidRPr="00E42577">
              <w:rPr>
                <w:rFonts w:cstheme="minorHAnsi"/>
                <w:b/>
                <w:bCs/>
              </w:rPr>
              <w:t>A.4. Paydaş Katılımı</w:t>
            </w:r>
          </w:p>
          <w:p w14:paraId="5AABBE4D" w14:textId="77777777" w:rsidR="00100BB0" w:rsidRPr="00E42577" w:rsidRDefault="00100BB0" w:rsidP="00574A4F">
            <w:pPr>
              <w:tabs>
                <w:tab w:val="left" w:pos="10094"/>
              </w:tabs>
              <w:contextualSpacing/>
              <w:rPr>
                <w:rFonts w:cstheme="minorHAnsi"/>
                <w:b/>
                <w:bCs/>
                <w:sz w:val="16"/>
                <w:szCs w:val="16"/>
              </w:rPr>
            </w:pPr>
          </w:p>
        </w:tc>
      </w:tr>
      <w:tr w:rsidR="00EB44A3" w:rsidRPr="00E42577" w14:paraId="02E7EEC5" w14:textId="77777777" w:rsidTr="005A4AFC">
        <w:tc>
          <w:tcPr>
            <w:tcW w:w="1696" w:type="dxa"/>
          </w:tcPr>
          <w:p w14:paraId="53813813" w14:textId="77777777" w:rsidR="00100BB0" w:rsidRPr="00E42577" w:rsidRDefault="00100BB0" w:rsidP="00953FE9">
            <w:pPr>
              <w:rPr>
                <w:rFonts w:cstheme="minorHAnsi"/>
              </w:rPr>
            </w:pPr>
          </w:p>
        </w:tc>
        <w:tc>
          <w:tcPr>
            <w:tcW w:w="25119" w:type="dxa"/>
            <w:vAlign w:val="bottom"/>
          </w:tcPr>
          <w:p w14:paraId="1F51098B" w14:textId="4358AA74" w:rsidR="00100BB0" w:rsidRPr="00E42577" w:rsidRDefault="00100BB0" w:rsidP="00953FE9">
            <w:pPr>
              <w:contextualSpacing/>
              <w:rPr>
                <w:rFonts w:cstheme="minorHAnsi"/>
                <w:b/>
                <w:bCs/>
              </w:rPr>
            </w:pPr>
            <w:r w:rsidRPr="00E42577">
              <w:rPr>
                <w:rFonts w:cstheme="minorHAnsi"/>
                <w:b/>
                <w:bCs/>
              </w:rPr>
              <w:t xml:space="preserve">Düzey: </w:t>
            </w:r>
            <w:r w:rsidR="007B7DE6" w:rsidRPr="00E42577">
              <w:rPr>
                <w:rFonts w:cstheme="minorHAnsi"/>
                <w:b/>
                <w:bCs/>
              </w:rPr>
              <w:t>3</w:t>
            </w:r>
          </w:p>
        </w:tc>
      </w:tr>
      <w:tr w:rsidR="00EB44A3" w:rsidRPr="00E42577" w14:paraId="7E701078" w14:textId="77777777" w:rsidTr="005A4AFC">
        <w:trPr>
          <w:trHeight w:val="7560"/>
        </w:trPr>
        <w:tc>
          <w:tcPr>
            <w:tcW w:w="1696" w:type="dxa"/>
            <w:vMerge w:val="restart"/>
          </w:tcPr>
          <w:p w14:paraId="16BFA3CE" w14:textId="77777777" w:rsidR="00100BB0" w:rsidRPr="00E42577" w:rsidRDefault="00100BB0" w:rsidP="00100BB0">
            <w:pPr>
              <w:jc w:val="both"/>
              <w:rPr>
                <w:rFonts w:cstheme="minorHAnsi"/>
                <w:b/>
                <w:bCs/>
              </w:rPr>
            </w:pPr>
            <w:r w:rsidRPr="00E42577">
              <w:rPr>
                <w:rFonts w:cstheme="minorHAnsi"/>
                <w:b/>
                <w:bCs/>
              </w:rPr>
              <w:lastRenderedPageBreak/>
              <w:t>A.4.2. Öğrenci geri bildirimleri</w:t>
            </w:r>
          </w:p>
          <w:p w14:paraId="50FBDE12" w14:textId="77777777" w:rsidR="00100BB0" w:rsidRPr="00E42577" w:rsidRDefault="00100BB0" w:rsidP="00100BB0">
            <w:pPr>
              <w:jc w:val="both"/>
              <w:rPr>
                <w:rFonts w:cstheme="minorHAnsi"/>
                <w:sz w:val="16"/>
                <w:szCs w:val="16"/>
              </w:rPr>
            </w:pPr>
            <w:r w:rsidRPr="00E42577">
              <w:rPr>
                <w:rFonts w:cstheme="minorHAnsi"/>
                <w:sz w:val="16"/>
                <w:szCs w:val="16"/>
              </w:rPr>
              <w:t>Öğrenci görüşü (ders, dersin öğretim elemanı, diploma programı, hizmet ve genel memnuniyet seviyesi, vb) sistematik olarak ve çeşitli yollarla alınmakta, etkin kullanılmakta ve sonuçları paylaşılmaktadır. Kullanılan yöntemlerin geçerli ve güvenilir olması, verilerin tutarlı ve temsil eder olması sağlanmıştır.</w:t>
            </w:r>
          </w:p>
          <w:p w14:paraId="698326E9" w14:textId="77777777" w:rsidR="00100BB0" w:rsidRPr="00E42577" w:rsidRDefault="00100BB0" w:rsidP="00100BB0">
            <w:pPr>
              <w:contextualSpacing/>
              <w:jc w:val="both"/>
              <w:rPr>
                <w:rFonts w:cstheme="minorHAnsi"/>
                <w:sz w:val="16"/>
                <w:szCs w:val="16"/>
              </w:rPr>
            </w:pPr>
            <w:r w:rsidRPr="00E42577">
              <w:rPr>
                <w:rFonts w:cstheme="minorHAnsi"/>
                <w:sz w:val="16"/>
                <w:szCs w:val="16"/>
              </w:rPr>
              <w:t>Öğrenci şikayetleri ve/veya önerileri için muhtelif kanallar vardır, öğrencilerce bilinir, bunların adil ve etkin çalıştığı denetlenmektedir.</w:t>
            </w:r>
            <w:r w:rsidRPr="00E42577">
              <w:rPr>
                <w:rFonts w:cstheme="minorHAnsi"/>
              </w:rPr>
              <w:t xml:space="preserve">  </w:t>
            </w:r>
          </w:p>
          <w:p w14:paraId="6778B8B2" w14:textId="77777777" w:rsidR="00100BB0" w:rsidRPr="00E42577" w:rsidRDefault="00100BB0" w:rsidP="00953FE9">
            <w:pPr>
              <w:contextualSpacing/>
              <w:jc w:val="both"/>
              <w:rPr>
                <w:rFonts w:cstheme="minorHAnsi"/>
                <w:sz w:val="16"/>
                <w:szCs w:val="16"/>
              </w:rPr>
            </w:pPr>
          </w:p>
        </w:tc>
        <w:tc>
          <w:tcPr>
            <w:tcW w:w="25119" w:type="dxa"/>
          </w:tcPr>
          <w:p w14:paraId="4221E99E" w14:textId="77777777" w:rsidR="00100BB0" w:rsidRPr="00E42577" w:rsidRDefault="00100BB0" w:rsidP="00953FE9">
            <w:pPr>
              <w:rPr>
                <w:rFonts w:cstheme="minorHAnsi"/>
              </w:rPr>
            </w:pPr>
          </w:p>
          <w:p w14:paraId="26F8DEFC" w14:textId="007E39B7" w:rsidR="006051A1" w:rsidRPr="00E42577" w:rsidRDefault="006051A1" w:rsidP="00953FE9">
            <w:pPr>
              <w:rPr>
                <w:rFonts w:cstheme="minorHAnsi"/>
                <w:sz w:val="20"/>
                <w:szCs w:val="20"/>
              </w:rPr>
            </w:pPr>
            <w:r w:rsidRPr="00E42577">
              <w:rPr>
                <w:rFonts w:cstheme="minorHAnsi"/>
                <w:sz w:val="20"/>
                <w:szCs w:val="20"/>
              </w:rPr>
              <w:t xml:space="preserve">Diş </w:t>
            </w:r>
            <w:r w:rsidR="000D08C3" w:rsidRPr="00E42577">
              <w:rPr>
                <w:rFonts w:cstheme="minorHAnsi"/>
                <w:sz w:val="20"/>
                <w:szCs w:val="20"/>
              </w:rPr>
              <w:t xml:space="preserve">Hekimliği </w:t>
            </w:r>
            <w:r w:rsidRPr="00E42577">
              <w:rPr>
                <w:rFonts w:cstheme="minorHAnsi"/>
                <w:sz w:val="20"/>
                <w:szCs w:val="20"/>
              </w:rPr>
              <w:t xml:space="preserve">Fakültemizde 2018-2019 yılında eğitim-öğretim faaliyetlerine başlanılmıştır. </w:t>
            </w:r>
          </w:p>
          <w:p w14:paraId="371E2487" w14:textId="77777777" w:rsidR="00200C0A" w:rsidRPr="00E42577" w:rsidRDefault="00200C0A" w:rsidP="00953FE9">
            <w:pPr>
              <w:rPr>
                <w:rFonts w:cstheme="minorHAnsi"/>
                <w:sz w:val="20"/>
                <w:szCs w:val="20"/>
              </w:rPr>
            </w:pPr>
          </w:p>
          <w:p w14:paraId="6FA5C3A4" w14:textId="77777777" w:rsidR="001A2CAF" w:rsidRPr="00E42577" w:rsidRDefault="006051A1" w:rsidP="001A2CAF">
            <w:pPr>
              <w:jc w:val="both"/>
              <w:rPr>
                <w:rFonts w:cstheme="minorHAnsi"/>
                <w:sz w:val="20"/>
                <w:szCs w:val="20"/>
              </w:rPr>
            </w:pPr>
            <w:r w:rsidRPr="00E42577">
              <w:rPr>
                <w:rFonts w:cstheme="minorHAnsi"/>
                <w:sz w:val="20"/>
                <w:szCs w:val="20"/>
              </w:rPr>
              <w:t>2020-2021 Eğitim-Öğretim Yılında Diş Hekimliği Fakültesi Eğitim-Öğretim ve Sınav Yönergesi ile</w:t>
            </w:r>
            <w:r w:rsidR="00200C0A" w:rsidRPr="00E42577">
              <w:rPr>
                <w:rFonts w:cstheme="minorHAnsi"/>
                <w:sz w:val="20"/>
                <w:szCs w:val="20"/>
              </w:rPr>
              <w:t xml:space="preserve"> </w:t>
            </w:r>
          </w:p>
          <w:p w14:paraId="129DCDF5" w14:textId="70E5C805" w:rsidR="001A2CAF" w:rsidRPr="00E42577" w:rsidRDefault="00200C0A" w:rsidP="001A2CAF">
            <w:pPr>
              <w:jc w:val="both"/>
              <w:rPr>
                <w:rFonts w:cstheme="minorHAnsi"/>
                <w:sz w:val="20"/>
                <w:szCs w:val="20"/>
              </w:rPr>
            </w:pPr>
            <w:r w:rsidRPr="00E42577">
              <w:rPr>
                <w:rFonts w:cstheme="minorHAnsi"/>
                <w:sz w:val="20"/>
                <w:szCs w:val="20"/>
              </w:rPr>
              <w:t xml:space="preserve">Diş Hekimliği Fakültesi Klinik Uygulama Yönergesi </w:t>
            </w:r>
            <w:r w:rsidR="006051A1" w:rsidRPr="00E42577">
              <w:rPr>
                <w:rFonts w:cstheme="minorHAnsi"/>
                <w:sz w:val="20"/>
                <w:szCs w:val="20"/>
              </w:rPr>
              <w:t xml:space="preserve">hazırlanmış olup web sayfasında öğrencilerimizin </w:t>
            </w:r>
          </w:p>
          <w:p w14:paraId="10B9A40B" w14:textId="454F69E2" w:rsidR="006051A1" w:rsidRPr="00E42577" w:rsidRDefault="006051A1" w:rsidP="001A2CAF">
            <w:pPr>
              <w:jc w:val="both"/>
              <w:rPr>
                <w:rFonts w:cstheme="minorHAnsi"/>
                <w:sz w:val="20"/>
                <w:szCs w:val="20"/>
              </w:rPr>
            </w:pPr>
            <w:r w:rsidRPr="00E42577">
              <w:rPr>
                <w:rFonts w:cstheme="minorHAnsi"/>
                <w:sz w:val="20"/>
                <w:szCs w:val="20"/>
              </w:rPr>
              <w:t xml:space="preserve">erişimine açık hale getirilmiştir. </w:t>
            </w:r>
          </w:p>
          <w:p w14:paraId="7E543F5D" w14:textId="77777777" w:rsidR="00020487" w:rsidRPr="00E42577" w:rsidRDefault="00020487" w:rsidP="00953FE9">
            <w:pPr>
              <w:rPr>
                <w:rFonts w:cstheme="minorHAnsi"/>
                <w:sz w:val="16"/>
                <w:szCs w:val="16"/>
              </w:rPr>
            </w:pPr>
          </w:p>
          <w:p w14:paraId="6B648AE7" w14:textId="3CC59D34" w:rsidR="006051A1" w:rsidRPr="00E42577" w:rsidRDefault="006051A1" w:rsidP="00953FE9">
            <w:pPr>
              <w:rPr>
                <w:rFonts w:cstheme="minorHAnsi"/>
                <w:sz w:val="20"/>
                <w:szCs w:val="20"/>
              </w:rPr>
            </w:pPr>
            <w:r w:rsidRPr="00E42577">
              <w:rPr>
                <w:rFonts w:cstheme="minorHAnsi"/>
                <w:sz w:val="20"/>
                <w:szCs w:val="20"/>
              </w:rPr>
              <w:t xml:space="preserve">Aşağıda ekli </w:t>
            </w:r>
            <w:r w:rsidR="0050332D" w:rsidRPr="00E42577">
              <w:rPr>
                <w:rFonts w:cstheme="minorHAnsi"/>
                <w:sz w:val="20"/>
                <w:szCs w:val="20"/>
              </w:rPr>
              <w:t xml:space="preserve">linklerde birer </w:t>
            </w:r>
            <w:r w:rsidRPr="00E42577">
              <w:rPr>
                <w:rFonts w:cstheme="minorHAnsi"/>
                <w:sz w:val="20"/>
                <w:szCs w:val="20"/>
              </w:rPr>
              <w:t xml:space="preserve">örneği </w:t>
            </w:r>
            <w:r w:rsidR="00F060F2" w:rsidRPr="00E42577">
              <w:rPr>
                <w:rFonts w:cstheme="minorHAnsi"/>
                <w:sz w:val="20"/>
                <w:szCs w:val="20"/>
              </w:rPr>
              <w:t>sunulmuştur.</w:t>
            </w:r>
          </w:p>
          <w:p w14:paraId="1D526EC4" w14:textId="1F92F7E5" w:rsidR="006051A1" w:rsidRPr="00E42577" w:rsidRDefault="006051A1" w:rsidP="00953FE9">
            <w:pPr>
              <w:rPr>
                <w:rFonts w:cstheme="minorHAnsi"/>
              </w:rPr>
            </w:pPr>
          </w:p>
        </w:tc>
      </w:tr>
      <w:tr w:rsidR="00EB44A3" w:rsidRPr="00E42577" w14:paraId="7B95ABD3" w14:textId="77777777" w:rsidTr="005A4AFC">
        <w:trPr>
          <w:trHeight w:val="5943"/>
        </w:trPr>
        <w:tc>
          <w:tcPr>
            <w:tcW w:w="1696" w:type="dxa"/>
            <w:vMerge/>
          </w:tcPr>
          <w:p w14:paraId="2C34BF6F" w14:textId="77777777" w:rsidR="00100BB0" w:rsidRPr="00E42577" w:rsidRDefault="00100BB0" w:rsidP="00953FE9">
            <w:pPr>
              <w:contextualSpacing/>
              <w:rPr>
                <w:rFonts w:cstheme="minorHAnsi"/>
                <w:b/>
                <w:bCs/>
              </w:rPr>
            </w:pPr>
          </w:p>
        </w:tc>
        <w:tc>
          <w:tcPr>
            <w:tcW w:w="25119" w:type="dxa"/>
          </w:tcPr>
          <w:p w14:paraId="5A4815A3" w14:textId="3F33FABA" w:rsidR="006051A1" w:rsidRPr="00E42577" w:rsidRDefault="006051A1" w:rsidP="00953FE9">
            <w:pPr>
              <w:rPr>
                <w:rFonts w:cstheme="minorHAnsi"/>
                <w:sz w:val="12"/>
                <w:szCs w:val="12"/>
              </w:rPr>
            </w:pPr>
          </w:p>
          <w:p w14:paraId="466B052E" w14:textId="48C5E115" w:rsidR="006051A1" w:rsidRPr="00E42577" w:rsidRDefault="00EB44A3" w:rsidP="00953FE9">
            <w:pPr>
              <w:rPr>
                <w:rFonts w:cstheme="minorHAnsi"/>
                <w:sz w:val="12"/>
                <w:szCs w:val="12"/>
              </w:rPr>
            </w:pPr>
            <w:r w:rsidRPr="00E42577">
              <w:rPr>
                <w:rFonts w:cstheme="minorHAnsi"/>
                <w:sz w:val="12"/>
                <w:szCs w:val="12"/>
              </w:rPr>
              <w:t xml:space="preserve">LİNK: KSÜ DİŞ HEKİMLİĞİ FAKÜLTESİ KLİNİK UYGULAMA YÖNERGESİ </w:t>
            </w:r>
          </w:p>
          <w:p w14:paraId="658D9929" w14:textId="77777777" w:rsidR="006051A1" w:rsidRPr="00E42577" w:rsidRDefault="006051A1" w:rsidP="00953FE9">
            <w:pPr>
              <w:rPr>
                <w:rFonts w:cstheme="minorHAnsi"/>
                <w:sz w:val="12"/>
                <w:szCs w:val="12"/>
              </w:rPr>
            </w:pPr>
          </w:p>
          <w:p w14:paraId="2FB97794" w14:textId="77777777" w:rsidR="0050332D" w:rsidRPr="005A4AFC" w:rsidRDefault="008F050D" w:rsidP="0050332D">
            <w:pPr>
              <w:rPr>
                <w:rFonts w:cstheme="minorHAnsi"/>
                <w:sz w:val="10"/>
                <w:szCs w:val="10"/>
              </w:rPr>
            </w:pPr>
            <w:hyperlink r:id="rId24" w:history="1">
              <w:r w:rsidR="0050332D" w:rsidRPr="005A4AFC">
                <w:rPr>
                  <w:rStyle w:val="Kpr"/>
                  <w:rFonts w:cstheme="minorHAnsi"/>
                  <w:sz w:val="10"/>
                  <w:szCs w:val="10"/>
                </w:rPr>
                <w:t>https://oidb.ksu.edu.tr/depo/belgeler/KSU%20D%C4%B0%C5%9E%20HEK%C4%B0ML%C4%B0%C4%9E%C4%B0%20FAK%C3%9CLTES%C4%B0%20KL%C4%B0N%C4%B0K%20UYGULAMA%20Y%C3%96NERGES%C4%B0_2110251700151763.pdf</w:t>
              </w:r>
            </w:hyperlink>
          </w:p>
          <w:p w14:paraId="359C8325" w14:textId="042CB5D3" w:rsidR="006051A1" w:rsidRPr="005A4AFC" w:rsidRDefault="006051A1" w:rsidP="00953FE9">
            <w:pPr>
              <w:rPr>
                <w:rFonts w:cstheme="minorHAnsi"/>
                <w:sz w:val="10"/>
                <w:szCs w:val="10"/>
              </w:rPr>
            </w:pPr>
          </w:p>
          <w:p w14:paraId="424822A3" w14:textId="71455ACA" w:rsidR="0050332D" w:rsidRPr="00E42577" w:rsidRDefault="0050332D" w:rsidP="00953FE9">
            <w:pPr>
              <w:rPr>
                <w:rFonts w:cstheme="minorHAnsi"/>
                <w:sz w:val="12"/>
                <w:szCs w:val="12"/>
              </w:rPr>
            </w:pPr>
            <w:r w:rsidRPr="00E42577">
              <w:rPr>
                <w:rFonts w:cstheme="minorHAnsi"/>
                <w:sz w:val="12"/>
                <w:szCs w:val="12"/>
              </w:rPr>
              <w:t>LİNK: KSÜ DİŞ HEKİMLİĞİ FAKÜLTESİ EĞİTİM-ÖĞRETİM VE SINAV YÖNERGESİ:</w:t>
            </w:r>
          </w:p>
          <w:p w14:paraId="0CB8EA67" w14:textId="2D051E00" w:rsidR="0050332D" w:rsidRPr="00E42577" w:rsidRDefault="0050332D" w:rsidP="00953FE9">
            <w:pPr>
              <w:rPr>
                <w:rFonts w:cstheme="minorHAnsi"/>
                <w:sz w:val="12"/>
                <w:szCs w:val="12"/>
              </w:rPr>
            </w:pPr>
          </w:p>
          <w:p w14:paraId="385CC2C3" w14:textId="479CBA44" w:rsidR="0050332D" w:rsidRPr="005A4AFC" w:rsidRDefault="008F050D" w:rsidP="00953FE9">
            <w:pPr>
              <w:rPr>
                <w:rFonts w:cstheme="minorHAnsi"/>
                <w:sz w:val="10"/>
                <w:szCs w:val="10"/>
              </w:rPr>
            </w:pPr>
            <w:hyperlink r:id="rId25" w:history="1">
              <w:r w:rsidR="0050332D" w:rsidRPr="005A4AFC">
                <w:rPr>
                  <w:rStyle w:val="Kpr"/>
                  <w:rFonts w:cstheme="minorHAnsi"/>
                  <w:sz w:val="10"/>
                  <w:szCs w:val="10"/>
                </w:rPr>
                <w:t>https://oidb.ksu.edu.tr/depo/belgeler/KSU%20D%C4%B0%C5%9E%20HEK%C4%B0ML%C4%B0%C4%9E%C4%B0%20FAK%C3%9CLTES%C4%B0%20E%C4%9E%C4%B0T%C4%B0M%20%C3%96%C4%9ERET%C4%B0M%20SINAV%20Y%C3%96NERGES%C4%B0_2110251658481292.pdf</w:t>
              </w:r>
            </w:hyperlink>
          </w:p>
          <w:p w14:paraId="0967757C" w14:textId="77777777" w:rsidR="006051A1" w:rsidRPr="00E42577" w:rsidRDefault="006051A1" w:rsidP="00953FE9">
            <w:pPr>
              <w:rPr>
                <w:rFonts w:cstheme="minorHAnsi"/>
                <w:sz w:val="12"/>
                <w:szCs w:val="12"/>
              </w:rPr>
            </w:pPr>
          </w:p>
          <w:p w14:paraId="2842D16E" w14:textId="77777777" w:rsidR="006051A1" w:rsidRPr="00E42577" w:rsidRDefault="006051A1" w:rsidP="00953FE9">
            <w:pPr>
              <w:rPr>
                <w:rFonts w:cstheme="minorHAnsi"/>
                <w:sz w:val="12"/>
                <w:szCs w:val="12"/>
              </w:rPr>
            </w:pPr>
          </w:p>
          <w:p w14:paraId="4C0F46C7" w14:textId="40DA1EB6" w:rsidR="006051A1" w:rsidRPr="00E42577" w:rsidRDefault="006051A1" w:rsidP="00953FE9">
            <w:pPr>
              <w:rPr>
                <w:rFonts w:cstheme="minorHAnsi"/>
                <w:sz w:val="12"/>
                <w:szCs w:val="12"/>
              </w:rPr>
            </w:pPr>
          </w:p>
          <w:p w14:paraId="0A3BDFB4" w14:textId="643CC2AA" w:rsidR="006051A1" w:rsidRPr="00E42577" w:rsidRDefault="006051A1" w:rsidP="00953FE9">
            <w:pPr>
              <w:rPr>
                <w:rFonts w:cstheme="minorHAnsi"/>
                <w:sz w:val="12"/>
                <w:szCs w:val="12"/>
              </w:rPr>
            </w:pPr>
          </w:p>
          <w:p w14:paraId="7C6DF62B" w14:textId="77777777" w:rsidR="006051A1" w:rsidRPr="00E42577" w:rsidRDefault="006051A1" w:rsidP="00953FE9">
            <w:pPr>
              <w:rPr>
                <w:rFonts w:cstheme="minorHAnsi"/>
              </w:rPr>
            </w:pPr>
          </w:p>
          <w:p w14:paraId="3E75494B" w14:textId="77777777" w:rsidR="006051A1" w:rsidRPr="00E42577" w:rsidRDefault="006051A1" w:rsidP="001A2CAF">
            <w:pPr>
              <w:tabs>
                <w:tab w:val="left" w:pos="7851"/>
                <w:tab w:val="left" w:pos="8302"/>
              </w:tabs>
              <w:rPr>
                <w:rFonts w:cstheme="minorHAnsi"/>
              </w:rPr>
            </w:pPr>
          </w:p>
          <w:p w14:paraId="1F46DD61" w14:textId="77777777" w:rsidR="006051A1" w:rsidRPr="00E42577" w:rsidRDefault="006051A1" w:rsidP="00953FE9">
            <w:pPr>
              <w:rPr>
                <w:rFonts w:cstheme="minorHAnsi"/>
              </w:rPr>
            </w:pPr>
          </w:p>
          <w:p w14:paraId="46423B4B" w14:textId="77777777" w:rsidR="006051A1" w:rsidRPr="00E42577" w:rsidRDefault="006051A1" w:rsidP="00953FE9">
            <w:pPr>
              <w:rPr>
                <w:rFonts w:cstheme="minorHAnsi"/>
              </w:rPr>
            </w:pPr>
          </w:p>
          <w:p w14:paraId="6E61145D" w14:textId="54F830D5" w:rsidR="00020487" w:rsidRPr="00E42577" w:rsidRDefault="00020487" w:rsidP="00953FE9">
            <w:pPr>
              <w:rPr>
                <w:rFonts w:cstheme="minorHAnsi"/>
              </w:rPr>
            </w:pPr>
          </w:p>
          <w:p w14:paraId="3538C53F" w14:textId="5DF3C193" w:rsidR="00020487" w:rsidRPr="00E42577" w:rsidRDefault="00020487" w:rsidP="00953FE9">
            <w:pPr>
              <w:rPr>
                <w:rFonts w:cstheme="minorHAnsi"/>
              </w:rPr>
            </w:pPr>
          </w:p>
          <w:p w14:paraId="6B560D60" w14:textId="5F4C0812" w:rsidR="00020487" w:rsidRPr="00E42577" w:rsidRDefault="00020487" w:rsidP="00953FE9">
            <w:pPr>
              <w:rPr>
                <w:rFonts w:cstheme="minorHAnsi"/>
              </w:rPr>
            </w:pPr>
          </w:p>
          <w:p w14:paraId="02DE7F79" w14:textId="2CCCEBC5" w:rsidR="00020487" w:rsidRPr="00E42577" w:rsidRDefault="00020487" w:rsidP="00953FE9">
            <w:pPr>
              <w:rPr>
                <w:rFonts w:cstheme="minorHAnsi"/>
              </w:rPr>
            </w:pPr>
          </w:p>
          <w:p w14:paraId="4C7DC1DB" w14:textId="0F82BE83" w:rsidR="00020487" w:rsidRPr="00E42577" w:rsidRDefault="00020487" w:rsidP="00953FE9">
            <w:pPr>
              <w:rPr>
                <w:rFonts w:cstheme="minorHAnsi"/>
              </w:rPr>
            </w:pPr>
          </w:p>
          <w:p w14:paraId="25D353CD" w14:textId="77777777" w:rsidR="00020487" w:rsidRPr="00E42577" w:rsidRDefault="00020487" w:rsidP="00953FE9">
            <w:pPr>
              <w:rPr>
                <w:rFonts w:cstheme="minorHAnsi"/>
              </w:rPr>
            </w:pPr>
          </w:p>
          <w:p w14:paraId="2DA16BF7" w14:textId="77777777" w:rsidR="006051A1" w:rsidRPr="00E42577" w:rsidRDefault="006051A1" w:rsidP="00953FE9">
            <w:pPr>
              <w:rPr>
                <w:rFonts w:cstheme="minorHAnsi"/>
              </w:rPr>
            </w:pPr>
          </w:p>
          <w:p w14:paraId="367C8DB7" w14:textId="77777777" w:rsidR="006051A1" w:rsidRPr="00E42577" w:rsidRDefault="006051A1" w:rsidP="00953FE9">
            <w:pPr>
              <w:rPr>
                <w:rFonts w:cstheme="minorHAnsi"/>
              </w:rPr>
            </w:pPr>
          </w:p>
          <w:p w14:paraId="308C86A0" w14:textId="3655A908" w:rsidR="006051A1" w:rsidRPr="00E42577" w:rsidRDefault="006051A1" w:rsidP="00953FE9">
            <w:pPr>
              <w:rPr>
                <w:rFonts w:cstheme="minorHAnsi"/>
              </w:rPr>
            </w:pPr>
          </w:p>
          <w:p w14:paraId="4389F089" w14:textId="77777777" w:rsidR="006051A1" w:rsidRPr="00E42577" w:rsidRDefault="006051A1" w:rsidP="00953FE9">
            <w:pPr>
              <w:rPr>
                <w:rFonts w:cstheme="minorHAnsi"/>
              </w:rPr>
            </w:pPr>
          </w:p>
          <w:p w14:paraId="7EA0D844" w14:textId="1A157082" w:rsidR="006051A1" w:rsidRPr="00E42577" w:rsidRDefault="006051A1" w:rsidP="00953FE9">
            <w:pPr>
              <w:rPr>
                <w:rFonts w:cstheme="minorHAnsi"/>
              </w:rPr>
            </w:pPr>
          </w:p>
        </w:tc>
      </w:tr>
    </w:tbl>
    <w:p w14:paraId="04D865CC" w14:textId="3B805522" w:rsidR="00100BB0" w:rsidRPr="00E42577" w:rsidRDefault="00100BB0" w:rsidP="00405E54">
      <w:pPr>
        <w:rPr>
          <w:rFonts w:cstheme="minorHAnsi"/>
        </w:rPr>
      </w:pPr>
    </w:p>
    <w:p w14:paraId="7CC5E413" w14:textId="77777777" w:rsidR="00100BB0" w:rsidRPr="00E42577" w:rsidRDefault="00100BB0" w:rsidP="00405E54">
      <w:pPr>
        <w:rPr>
          <w:rFonts w:cstheme="minorHAnsi"/>
        </w:rPr>
      </w:pPr>
    </w:p>
    <w:p w14:paraId="4ECBAA1B" w14:textId="13C5F795" w:rsidR="00100BB0" w:rsidRDefault="00100BB0" w:rsidP="00405E54">
      <w:pPr>
        <w:rPr>
          <w:rFonts w:cstheme="minorHAnsi"/>
        </w:rPr>
      </w:pPr>
    </w:p>
    <w:p w14:paraId="2CB7D63D" w14:textId="23A2A419" w:rsidR="00EA37BA" w:rsidRDefault="00EA37BA" w:rsidP="00405E54">
      <w:pPr>
        <w:rPr>
          <w:rFonts w:cstheme="minorHAnsi"/>
        </w:rPr>
      </w:pPr>
    </w:p>
    <w:p w14:paraId="317E26EE" w14:textId="4FA835C0" w:rsidR="00EA37BA" w:rsidRDefault="00EA37BA" w:rsidP="00405E54">
      <w:pPr>
        <w:rPr>
          <w:rFonts w:cstheme="minorHAnsi"/>
        </w:rPr>
      </w:pPr>
    </w:p>
    <w:p w14:paraId="0322F6EC" w14:textId="6F676BFC" w:rsidR="00EA37BA" w:rsidRDefault="00EA37BA" w:rsidP="00405E54">
      <w:pPr>
        <w:rPr>
          <w:rFonts w:cstheme="minorHAnsi"/>
        </w:rPr>
      </w:pPr>
    </w:p>
    <w:p w14:paraId="6DA6A1DA" w14:textId="2C9C09FA" w:rsidR="00EA37BA" w:rsidRDefault="00EA37BA" w:rsidP="00405E54">
      <w:pPr>
        <w:rPr>
          <w:rFonts w:cstheme="minorHAnsi"/>
        </w:rPr>
      </w:pPr>
    </w:p>
    <w:p w14:paraId="7937974E" w14:textId="77777777" w:rsidR="00EA37BA" w:rsidRPr="00E42577" w:rsidRDefault="00EA37BA" w:rsidP="00405E54">
      <w:pPr>
        <w:rPr>
          <w:rFonts w:cstheme="minorHAnsi"/>
        </w:rPr>
      </w:pPr>
    </w:p>
    <w:tbl>
      <w:tblPr>
        <w:tblStyle w:val="TabloKlavuzu"/>
        <w:tblW w:w="0" w:type="auto"/>
        <w:tblLook w:val="04A0" w:firstRow="1" w:lastRow="0" w:firstColumn="1" w:lastColumn="0" w:noHBand="0" w:noVBand="1"/>
      </w:tblPr>
      <w:tblGrid>
        <w:gridCol w:w="2937"/>
        <w:gridCol w:w="8165"/>
      </w:tblGrid>
      <w:tr w:rsidR="00100BB0" w:rsidRPr="00E42577" w14:paraId="05B3BA52" w14:textId="77777777" w:rsidTr="00953FE9">
        <w:tc>
          <w:tcPr>
            <w:tcW w:w="11138" w:type="dxa"/>
            <w:gridSpan w:val="2"/>
            <w:shd w:val="clear" w:color="auto" w:fill="FFCADE"/>
            <w:vAlign w:val="bottom"/>
          </w:tcPr>
          <w:p w14:paraId="7649BBBA" w14:textId="77777777" w:rsidR="00100BB0" w:rsidRPr="00E42577" w:rsidRDefault="00100BB0" w:rsidP="00953FE9">
            <w:pPr>
              <w:contextualSpacing/>
              <w:rPr>
                <w:rFonts w:cstheme="minorHAnsi"/>
                <w:b/>
                <w:bCs/>
              </w:rPr>
            </w:pPr>
            <w:r w:rsidRPr="00E42577">
              <w:rPr>
                <w:rFonts w:cstheme="minorHAnsi"/>
                <w:b/>
              </w:rPr>
              <w:lastRenderedPageBreak/>
              <w:t>A. LİDERLİK, YÖNETİM ve KALİTE</w:t>
            </w:r>
          </w:p>
        </w:tc>
      </w:tr>
      <w:tr w:rsidR="00100BB0" w:rsidRPr="00E42577" w14:paraId="799841E4" w14:textId="77777777" w:rsidTr="00953FE9">
        <w:tc>
          <w:tcPr>
            <w:tcW w:w="11138" w:type="dxa"/>
            <w:gridSpan w:val="2"/>
            <w:shd w:val="clear" w:color="auto" w:fill="FFCADE"/>
          </w:tcPr>
          <w:p w14:paraId="5AFF970E" w14:textId="77777777" w:rsidR="00100BB0" w:rsidRPr="00E42577" w:rsidRDefault="00100BB0" w:rsidP="00953FE9">
            <w:pPr>
              <w:contextualSpacing/>
              <w:rPr>
                <w:rFonts w:cstheme="minorHAnsi"/>
                <w:b/>
                <w:bCs/>
              </w:rPr>
            </w:pPr>
            <w:r w:rsidRPr="00E42577">
              <w:rPr>
                <w:rFonts w:cstheme="minorHAnsi"/>
                <w:b/>
                <w:bCs/>
              </w:rPr>
              <w:t>A.4. Paydaş Katılımı</w:t>
            </w:r>
          </w:p>
          <w:p w14:paraId="1A52E7ED" w14:textId="77777777" w:rsidR="00100BB0" w:rsidRPr="00E42577" w:rsidRDefault="00100BB0" w:rsidP="00953FE9">
            <w:pPr>
              <w:contextualSpacing/>
              <w:rPr>
                <w:rFonts w:cstheme="minorHAnsi"/>
                <w:b/>
                <w:bCs/>
                <w:sz w:val="16"/>
                <w:szCs w:val="16"/>
              </w:rPr>
            </w:pPr>
          </w:p>
        </w:tc>
      </w:tr>
      <w:tr w:rsidR="00100BB0" w:rsidRPr="00E42577" w14:paraId="56ECB53A" w14:textId="77777777" w:rsidTr="00953FE9">
        <w:tc>
          <w:tcPr>
            <w:tcW w:w="2943" w:type="dxa"/>
          </w:tcPr>
          <w:p w14:paraId="6124BD04" w14:textId="77777777" w:rsidR="00100BB0" w:rsidRPr="00E42577" w:rsidRDefault="00100BB0" w:rsidP="00953FE9">
            <w:pPr>
              <w:rPr>
                <w:rFonts w:cstheme="minorHAnsi"/>
              </w:rPr>
            </w:pPr>
          </w:p>
        </w:tc>
        <w:tc>
          <w:tcPr>
            <w:tcW w:w="8195" w:type="dxa"/>
            <w:vAlign w:val="bottom"/>
          </w:tcPr>
          <w:p w14:paraId="59741F96" w14:textId="7F4D609A" w:rsidR="00100BB0" w:rsidRPr="00E42577" w:rsidRDefault="00100BB0" w:rsidP="00953FE9">
            <w:pPr>
              <w:contextualSpacing/>
              <w:rPr>
                <w:rFonts w:cstheme="minorHAnsi"/>
                <w:b/>
                <w:bCs/>
              </w:rPr>
            </w:pPr>
            <w:r w:rsidRPr="00E42577">
              <w:rPr>
                <w:rFonts w:cstheme="minorHAnsi"/>
                <w:b/>
                <w:bCs/>
              </w:rPr>
              <w:t xml:space="preserve">Düzey: </w:t>
            </w:r>
            <w:r w:rsidR="00CA06E4" w:rsidRPr="00E42577">
              <w:rPr>
                <w:rFonts w:cstheme="minorHAnsi"/>
                <w:b/>
                <w:bCs/>
              </w:rPr>
              <w:t>1</w:t>
            </w:r>
          </w:p>
        </w:tc>
      </w:tr>
      <w:tr w:rsidR="00100BB0" w:rsidRPr="00E42577" w14:paraId="5DAEC25D" w14:textId="77777777" w:rsidTr="00953FE9">
        <w:trPr>
          <w:trHeight w:val="7560"/>
        </w:trPr>
        <w:tc>
          <w:tcPr>
            <w:tcW w:w="2943" w:type="dxa"/>
            <w:vMerge w:val="restart"/>
          </w:tcPr>
          <w:p w14:paraId="51F155F3" w14:textId="77777777" w:rsidR="00100BB0" w:rsidRPr="00E42577" w:rsidRDefault="00100BB0" w:rsidP="00100BB0">
            <w:pPr>
              <w:contextualSpacing/>
              <w:jc w:val="both"/>
              <w:rPr>
                <w:rFonts w:cstheme="minorHAnsi"/>
                <w:b/>
                <w:bCs/>
              </w:rPr>
            </w:pPr>
            <w:r w:rsidRPr="00E42577">
              <w:rPr>
                <w:rFonts w:cstheme="minorHAnsi"/>
                <w:b/>
                <w:bCs/>
              </w:rPr>
              <w:t>A.4.3. Mezun ilişkileri yönetimi</w:t>
            </w:r>
          </w:p>
          <w:p w14:paraId="327B29FD" w14:textId="77777777" w:rsidR="00100BB0" w:rsidRPr="00E42577" w:rsidRDefault="00100BB0" w:rsidP="00100BB0">
            <w:pPr>
              <w:contextualSpacing/>
              <w:jc w:val="both"/>
              <w:rPr>
                <w:rFonts w:cstheme="minorHAnsi"/>
                <w:sz w:val="16"/>
                <w:szCs w:val="16"/>
              </w:rPr>
            </w:pPr>
            <w:r w:rsidRPr="00E42577">
              <w:rPr>
                <w:rFonts w:cstheme="minorHAnsi"/>
                <w:sz w:val="16"/>
                <w:szCs w:val="16"/>
              </w:rPr>
              <w:t xml:space="preserve">Mezunların işe yerleşme, eğitime devam, gelir düzeyi, işveren/ mezun memnuniyeti gibi istihdam bilgileri sistematik ve kapsamlı olarak toplanmakta, değerlendirilmekte, kurum gelişme stratejilerinde kullanılmaktadır. </w:t>
            </w:r>
          </w:p>
          <w:p w14:paraId="3A06992A" w14:textId="77777777" w:rsidR="00100BB0" w:rsidRPr="00E42577" w:rsidRDefault="00100BB0" w:rsidP="00953FE9">
            <w:pPr>
              <w:contextualSpacing/>
              <w:jc w:val="both"/>
              <w:rPr>
                <w:rFonts w:cstheme="minorHAnsi"/>
                <w:sz w:val="16"/>
                <w:szCs w:val="16"/>
              </w:rPr>
            </w:pPr>
          </w:p>
        </w:tc>
        <w:tc>
          <w:tcPr>
            <w:tcW w:w="8195" w:type="dxa"/>
          </w:tcPr>
          <w:p w14:paraId="69D0DF62" w14:textId="77777777" w:rsidR="00100BB0" w:rsidRPr="00E42577" w:rsidRDefault="00100BB0" w:rsidP="00953FE9">
            <w:pPr>
              <w:rPr>
                <w:rFonts w:cstheme="minorHAnsi"/>
              </w:rPr>
            </w:pPr>
          </w:p>
          <w:p w14:paraId="2A2EBA53" w14:textId="47F627FA" w:rsidR="00822D92" w:rsidRPr="00E42577" w:rsidRDefault="00822D92" w:rsidP="00953FE9">
            <w:pPr>
              <w:rPr>
                <w:rFonts w:cstheme="minorHAnsi"/>
              </w:rPr>
            </w:pPr>
            <w:r w:rsidRPr="00E42577">
              <w:rPr>
                <w:rFonts w:cstheme="minorHAnsi"/>
              </w:rPr>
              <w:t xml:space="preserve">Henüz Fakültemizden mezun öğrenci verilmemiştir. </w:t>
            </w:r>
          </w:p>
        </w:tc>
      </w:tr>
      <w:tr w:rsidR="00100BB0" w:rsidRPr="00E42577" w14:paraId="18DCD238" w14:textId="77777777" w:rsidTr="00953FE9">
        <w:trPr>
          <w:trHeight w:val="5943"/>
        </w:trPr>
        <w:tc>
          <w:tcPr>
            <w:tcW w:w="2943" w:type="dxa"/>
            <w:vMerge/>
          </w:tcPr>
          <w:p w14:paraId="14635D2D" w14:textId="77777777" w:rsidR="00100BB0" w:rsidRPr="00E42577" w:rsidRDefault="00100BB0" w:rsidP="00953FE9">
            <w:pPr>
              <w:contextualSpacing/>
              <w:rPr>
                <w:rFonts w:cstheme="minorHAnsi"/>
                <w:b/>
                <w:bCs/>
              </w:rPr>
            </w:pPr>
          </w:p>
        </w:tc>
        <w:tc>
          <w:tcPr>
            <w:tcW w:w="8195" w:type="dxa"/>
          </w:tcPr>
          <w:p w14:paraId="42FA56B2" w14:textId="77777777" w:rsidR="00100BB0" w:rsidRPr="00E42577" w:rsidRDefault="00100BB0" w:rsidP="00953FE9">
            <w:pPr>
              <w:rPr>
                <w:rFonts w:cstheme="minorHAnsi"/>
              </w:rPr>
            </w:pPr>
            <w:r w:rsidRPr="00E42577">
              <w:rPr>
                <w:rFonts w:cstheme="minorHAnsi"/>
              </w:rPr>
              <w:t>Kanıtlar:</w:t>
            </w:r>
          </w:p>
        </w:tc>
      </w:tr>
    </w:tbl>
    <w:p w14:paraId="6A7962DE" w14:textId="77777777" w:rsidR="00100BB0" w:rsidRPr="00E42577" w:rsidRDefault="00100BB0" w:rsidP="00405E54">
      <w:pPr>
        <w:rPr>
          <w:rFonts w:cstheme="minorHAnsi"/>
        </w:rPr>
      </w:pPr>
    </w:p>
    <w:p w14:paraId="4DD2C526" w14:textId="77777777" w:rsidR="00100BB0" w:rsidRPr="00E42577" w:rsidRDefault="00100BB0" w:rsidP="00405E54">
      <w:pPr>
        <w:rPr>
          <w:rFonts w:cstheme="minorHAnsi"/>
        </w:rPr>
      </w:pPr>
    </w:p>
    <w:p w14:paraId="29E22F3A" w14:textId="77777777" w:rsidR="00100BB0" w:rsidRPr="00E42577" w:rsidRDefault="00100BB0" w:rsidP="00405E54">
      <w:pPr>
        <w:rPr>
          <w:rFonts w:cstheme="minorHAnsi"/>
        </w:rPr>
      </w:pPr>
    </w:p>
    <w:p w14:paraId="653A978A" w14:textId="77777777" w:rsidR="00100BB0" w:rsidRPr="00E42577" w:rsidRDefault="00100BB0" w:rsidP="00405E54">
      <w:pPr>
        <w:rPr>
          <w:rFonts w:cstheme="minorHAnsi"/>
        </w:rPr>
      </w:pPr>
    </w:p>
    <w:tbl>
      <w:tblPr>
        <w:tblStyle w:val="TabloKlavuzu"/>
        <w:tblW w:w="0" w:type="auto"/>
        <w:tblLook w:val="04A0" w:firstRow="1" w:lastRow="0" w:firstColumn="1" w:lastColumn="0" w:noHBand="0" w:noVBand="1"/>
      </w:tblPr>
      <w:tblGrid>
        <w:gridCol w:w="2938"/>
        <w:gridCol w:w="8164"/>
      </w:tblGrid>
      <w:tr w:rsidR="00100BB0" w:rsidRPr="00E42577" w14:paraId="57E5651C" w14:textId="77777777" w:rsidTr="00953FE9">
        <w:tc>
          <w:tcPr>
            <w:tcW w:w="11138" w:type="dxa"/>
            <w:gridSpan w:val="2"/>
            <w:shd w:val="clear" w:color="auto" w:fill="FFCADE"/>
            <w:vAlign w:val="bottom"/>
          </w:tcPr>
          <w:p w14:paraId="13D47050" w14:textId="77777777" w:rsidR="00100BB0" w:rsidRPr="00E42577" w:rsidRDefault="00100BB0" w:rsidP="00953FE9">
            <w:pPr>
              <w:contextualSpacing/>
              <w:rPr>
                <w:rFonts w:cstheme="minorHAnsi"/>
                <w:b/>
                <w:bCs/>
              </w:rPr>
            </w:pPr>
            <w:r w:rsidRPr="00E42577">
              <w:rPr>
                <w:rFonts w:cstheme="minorHAnsi"/>
                <w:b/>
              </w:rPr>
              <w:lastRenderedPageBreak/>
              <w:t>A. LİDERLİK, YÖNETİM ve KALİTE</w:t>
            </w:r>
          </w:p>
        </w:tc>
      </w:tr>
      <w:tr w:rsidR="00100BB0" w:rsidRPr="00E42577" w14:paraId="14010AAB" w14:textId="77777777" w:rsidTr="00953FE9">
        <w:tc>
          <w:tcPr>
            <w:tcW w:w="11138" w:type="dxa"/>
            <w:gridSpan w:val="2"/>
            <w:shd w:val="clear" w:color="auto" w:fill="FFCADE"/>
          </w:tcPr>
          <w:p w14:paraId="1664B7EB" w14:textId="77777777" w:rsidR="00100BB0" w:rsidRPr="00E42577" w:rsidRDefault="00100BB0" w:rsidP="00100BB0">
            <w:pPr>
              <w:contextualSpacing/>
              <w:rPr>
                <w:rFonts w:cstheme="minorHAnsi"/>
                <w:b/>
                <w:bCs/>
              </w:rPr>
            </w:pPr>
            <w:r w:rsidRPr="00E42577">
              <w:rPr>
                <w:rFonts w:cstheme="minorHAnsi"/>
                <w:b/>
                <w:bCs/>
              </w:rPr>
              <w:t>A.5. Uluslararasılaşma</w:t>
            </w:r>
          </w:p>
          <w:p w14:paraId="30F0768F" w14:textId="77777777" w:rsidR="00100BB0" w:rsidRPr="00E42577" w:rsidRDefault="00100BB0" w:rsidP="00100BB0">
            <w:pPr>
              <w:contextualSpacing/>
              <w:rPr>
                <w:rFonts w:cstheme="minorHAnsi"/>
                <w:b/>
                <w:bCs/>
                <w:sz w:val="16"/>
                <w:szCs w:val="16"/>
              </w:rPr>
            </w:pPr>
            <w:r w:rsidRPr="00E42577">
              <w:rPr>
                <w:rFonts w:cstheme="minorHAnsi"/>
                <w:sz w:val="16"/>
                <w:szCs w:val="16"/>
              </w:rPr>
              <w:t>Kurum, uluslararasılaşma stratejisi ve hedefleri doğrultusunda süreçlerini yönetmeli, organizasyonel yapılanmasını oluşturmalı ve sonuçlarını periyodik olarak izleyerek değerlendirmelidir.</w:t>
            </w:r>
          </w:p>
        </w:tc>
      </w:tr>
      <w:tr w:rsidR="00100BB0" w:rsidRPr="00E42577" w14:paraId="58B9D4EB" w14:textId="77777777" w:rsidTr="00953FE9">
        <w:tc>
          <w:tcPr>
            <w:tcW w:w="11138" w:type="dxa"/>
            <w:gridSpan w:val="2"/>
          </w:tcPr>
          <w:p w14:paraId="4F951E84" w14:textId="4F70FCFD" w:rsidR="00DE5AF3" w:rsidRPr="00E42577" w:rsidRDefault="00100BB0" w:rsidP="00953FE9">
            <w:pPr>
              <w:contextualSpacing/>
              <w:rPr>
                <w:rFonts w:cstheme="minorHAnsi"/>
                <w:b/>
                <w:bCs/>
              </w:rPr>
            </w:pPr>
            <w:r w:rsidRPr="00E42577">
              <w:rPr>
                <w:rFonts w:cstheme="minorHAnsi"/>
                <w:b/>
                <w:bCs/>
              </w:rPr>
              <w:t>AÇIKLAMALAR:</w:t>
            </w:r>
          </w:p>
          <w:p w14:paraId="45CF89C5" w14:textId="45E51259" w:rsidR="00DE5AF3" w:rsidRPr="00E42577" w:rsidRDefault="00DE5AF3" w:rsidP="00953FE9">
            <w:pPr>
              <w:contextualSpacing/>
              <w:rPr>
                <w:rFonts w:cstheme="minorHAnsi"/>
                <w:b/>
                <w:bCs/>
              </w:rPr>
            </w:pPr>
          </w:p>
          <w:p w14:paraId="742E140F" w14:textId="77777777" w:rsidR="00100BB0" w:rsidRPr="00E42577" w:rsidRDefault="00100BB0" w:rsidP="00953FE9">
            <w:pPr>
              <w:contextualSpacing/>
              <w:rPr>
                <w:rFonts w:cstheme="minorHAnsi"/>
                <w:b/>
                <w:bCs/>
              </w:rPr>
            </w:pPr>
          </w:p>
          <w:p w14:paraId="26C46DED" w14:textId="77777777" w:rsidR="00100BB0" w:rsidRPr="00E42577" w:rsidRDefault="00100BB0" w:rsidP="00953FE9">
            <w:pPr>
              <w:rPr>
                <w:rFonts w:cstheme="minorHAnsi"/>
              </w:rPr>
            </w:pPr>
          </w:p>
        </w:tc>
      </w:tr>
      <w:tr w:rsidR="00100BB0" w:rsidRPr="00E42577" w14:paraId="4934524E" w14:textId="77777777" w:rsidTr="00953FE9">
        <w:tc>
          <w:tcPr>
            <w:tcW w:w="2943" w:type="dxa"/>
          </w:tcPr>
          <w:p w14:paraId="6C2A2192" w14:textId="77777777" w:rsidR="00100BB0" w:rsidRPr="00E42577" w:rsidRDefault="00100BB0" w:rsidP="00953FE9">
            <w:pPr>
              <w:rPr>
                <w:rFonts w:cstheme="minorHAnsi"/>
              </w:rPr>
            </w:pPr>
          </w:p>
        </w:tc>
        <w:tc>
          <w:tcPr>
            <w:tcW w:w="8195" w:type="dxa"/>
            <w:vAlign w:val="bottom"/>
          </w:tcPr>
          <w:p w14:paraId="2756D4F4" w14:textId="529D598E" w:rsidR="00100BB0" w:rsidRPr="00E42577" w:rsidRDefault="00100BB0" w:rsidP="00953FE9">
            <w:pPr>
              <w:contextualSpacing/>
              <w:rPr>
                <w:rFonts w:cstheme="minorHAnsi"/>
                <w:b/>
                <w:bCs/>
              </w:rPr>
            </w:pPr>
            <w:r w:rsidRPr="00E42577">
              <w:rPr>
                <w:rFonts w:cstheme="minorHAnsi"/>
                <w:b/>
                <w:bCs/>
              </w:rPr>
              <w:t xml:space="preserve">Düzey: </w:t>
            </w:r>
            <w:r w:rsidR="009F755C" w:rsidRPr="00E42577">
              <w:rPr>
                <w:rFonts w:cstheme="minorHAnsi"/>
                <w:b/>
                <w:bCs/>
              </w:rPr>
              <w:t>1</w:t>
            </w:r>
          </w:p>
        </w:tc>
      </w:tr>
      <w:tr w:rsidR="00100BB0" w:rsidRPr="00E42577" w14:paraId="126ED863" w14:textId="77777777" w:rsidTr="00953FE9">
        <w:trPr>
          <w:trHeight w:val="4336"/>
        </w:trPr>
        <w:tc>
          <w:tcPr>
            <w:tcW w:w="2943" w:type="dxa"/>
            <w:vMerge w:val="restart"/>
          </w:tcPr>
          <w:p w14:paraId="774666FB" w14:textId="77777777" w:rsidR="00100BB0" w:rsidRPr="00E42577" w:rsidRDefault="00100BB0" w:rsidP="00100BB0">
            <w:pPr>
              <w:contextualSpacing/>
              <w:jc w:val="both"/>
              <w:rPr>
                <w:rFonts w:cstheme="minorHAnsi"/>
                <w:b/>
                <w:bCs/>
              </w:rPr>
            </w:pPr>
            <w:r w:rsidRPr="00E42577">
              <w:rPr>
                <w:rFonts w:cstheme="minorHAnsi"/>
                <w:b/>
                <w:bCs/>
              </w:rPr>
              <w:t>A.5.1. Uluslararasılaşma süreçlerinin yönetimi</w:t>
            </w:r>
          </w:p>
          <w:p w14:paraId="62E9938F" w14:textId="77777777" w:rsidR="00100BB0" w:rsidRPr="00E42577" w:rsidRDefault="00100BB0" w:rsidP="00100BB0">
            <w:pPr>
              <w:contextualSpacing/>
              <w:jc w:val="both"/>
              <w:rPr>
                <w:rFonts w:cstheme="minorHAnsi"/>
                <w:sz w:val="16"/>
                <w:szCs w:val="16"/>
              </w:rPr>
            </w:pPr>
            <w:r w:rsidRPr="00E42577">
              <w:rPr>
                <w:rFonts w:cstheme="minorHAnsi"/>
                <w:sz w:val="16"/>
                <w:szCs w:val="16"/>
              </w:rPr>
              <w:t>Uluslararasılaşma süreçlerinin yönetimi ve organizasyonel yapısı kurumsallaşmıştır. Kurumun uluslararasılaşma politikası ile uyumludur. Yönetim ve organizasyonel yapının işleyişi ve etkinliği irdelenmektedir.</w:t>
            </w:r>
          </w:p>
          <w:p w14:paraId="35CEAFD7" w14:textId="77777777" w:rsidR="00100BB0" w:rsidRPr="00E42577" w:rsidRDefault="00100BB0" w:rsidP="00953FE9">
            <w:pPr>
              <w:contextualSpacing/>
              <w:jc w:val="both"/>
              <w:rPr>
                <w:rFonts w:cstheme="minorHAnsi"/>
                <w:sz w:val="16"/>
                <w:szCs w:val="16"/>
              </w:rPr>
            </w:pPr>
          </w:p>
          <w:p w14:paraId="381AA9DC" w14:textId="77777777" w:rsidR="00100BB0" w:rsidRPr="00E42577" w:rsidRDefault="00100BB0" w:rsidP="00953FE9">
            <w:pPr>
              <w:contextualSpacing/>
              <w:jc w:val="both"/>
              <w:rPr>
                <w:rFonts w:cstheme="minorHAnsi"/>
                <w:sz w:val="16"/>
                <w:szCs w:val="16"/>
              </w:rPr>
            </w:pPr>
          </w:p>
          <w:p w14:paraId="1A57CAB6" w14:textId="77777777" w:rsidR="009F755C" w:rsidRPr="00E42577" w:rsidRDefault="009F755C" w:rsidP="00953FE9">
            <w:pPr>
              <w:contextualSpacing/>
              <w:jc w:val="both"/>
              <w:rPr>
                <w:rFonts w:cstheme="minorHAnsi"/>
                <w:sz w:val="16"/>
                <w:szCs w:val="16"/>
              </w:rPr>
            </w:pPr>
          </w:p>
          <w:p w14:paraId="216031D6" w14:textId="77777777" w:rsidR="009F755C" w:rsidRPr="00E42577" w:rsidRDefault="009F755C" w:rsidP="00953FE9">
            <w:pPr>
              <w:contextualSpacing/>
              <w:jc w:val="both"/>
              <w:rPr>
                <w:rFonts w:cstheme="minorHAnsi"/>
                <w:sz w:val="16"/>
                <w:szCs w:val="16"/>
              </w:rPr>
            </w:pPr>
          </w:p>
          <w:p w14:paraId="67C8BA53" w14:textId="77777777" w:rsidR="009F755C" w:rsidRPr="00E42577" w:rsidRDefault="009F755C" w:rsidP="00953FE9">
            <w:pPr>
              <w:contextualSpacing/>
              <w:jc w:val="both"/>
              <w:rPr>
                <w:rFonts w:cstheme="minorHAnsi"/>
                <w:sz w:val="16"/>
                <w:szCs w:val="16"/>
              </w:rPr>
            </w:pPr>
          </w:p>
          <w:p w14:paraId="29A5B69F" w14:textId="77777777" w:rsidR="009F755C" w:rsidRPr="00E42577" w:rsidRDefault="009F755C" w:rsidP="00953FE9">
            <w:pPr>
              <w:contextualSpacing/>
              <w:jc w:val="both"/>
              <w:rPr>
                <w:rFonts w:cstheme="minorHAnsi"/>
                <w:sz w:val="16"/>
                <w:szCs w:val="16"/>
              </w:rPr>
            </w:pPr>
          </w:p>
          <w:p w14:paraId="39ECEF2B" w14:textId="77777777" w:rsidR="009F755C" w:rsidRPr="00E42577" w:rsidRDefault="009F755C" w:rsidP="00953FE9">
            <w:pPr>
              <w:contextualSpacing/>
              <w:jc w:val="both"/>
              <w:rPr>
                <w:rFonts w:cstheme="minorHAnsi"/>
                <w:sz w:val="16"/>
                <w:szCs w:val="16"/>
              </w:rPr>
            </w:pPr>
          </w:p>
          <w:p w14:paraId="02E372E7" w14:textId="77777777" w:rsidR="009F755C" w:rsidRPr="00E42577" w:rsidRDefault="009F755C" w:rsidP="00953FE9">
            <w:pPr>
              <w:contextualSpacing/>
              <w:jc w:val="both"/>
              <w:rPr>
                <w:rFonts w:cstheme="minorHAnsi"/>
                <w:sz w:val="16"/>
                <w:szCs w:val="16"/>
              </w:rPr>
            </w:pPr>
          </w:p>
          <w:p w14:paraId="3E1C8E5C" w14:textId="77777777" w:rsidR="009F755C" w:rsidRPr="00E42577" w:rsidRDefault="009F755C" w:rsidP="00953FE9">
            <w:pPr>
              <w:contextualSpacing/>
              <w:jc w:val="both"/>
              <w:rPr>
                <w:rFonts w:cstheme="minorHAnsi"/>
                <w:sz w:val="16"/>
                <w:szCs w:val="16"/>
              </w:rPr>
            </w:pPr>
          </w:p>
          <w:p w14:paraId="3199A3A3" w14:textId="77777777" w:rsidR="009F755C" w:rsidRPr="00E42577" w:rsidRDefault="009F755C" w:rsidP="00953FE9">
            <w:pPr>
              <w:contextualSpacing/>
              <w:jc w:val="both"/>
              <w:rPr>
                <w:rFonts w:cstheme="minorHAnsi"/>
                <w:sz w:val="16"/>
                <w:szCs w:val="16"/>
              </w:rPr>
            </w:pPr>
          </w:p>
          <w:p w14:paraId="78FC94B5" w14:textId="77777777" w:rsidR="009F755C" w:rsidRPr="00E42577" w:rsidRDefault="009F755C" w:rsidP="00953FE9">
            <w:pPr>
              <w:contextualSpacing/>
              <w:jc w:val="both"/>
              <w:rPr>
                <w:rFonts w:cstheme="minorHAnsi"/>
                <w:sz w:val="16"/>
                <w:szCs w:val="16"/>
              </w:rPr>
            </w:pPr>
          </w:p>
          <w:p w14:paraId="50188994" w14:textId="77777777" w:rsidR="009F755C" w:rsidRPr="00E42577" w:rsidRDefault="009F755C" w:rsidP="00953FE9">
            <w:pPr>
              <w:contextualSpacing/>
              <w:jc w:val="both"/>
              <w:rPr>
                <w:rFonts w:cstheme="minorHAnsi"/>
                <w:sz w:val="16"/>
                <w:szCs w:val="16"/>
              </w:rPr>
            </w:pPr>
          </w:p>
          <w:p w14:paraId="633BB1DD" w14:textId="77777777" w:rsidR="009F755C" w:rsidRPr="00E42577" w:rsidRDefault="009F755C" w:rsidP="00953FE9">
            <w:pPr>
              <w:contextualSpacing/>
              <w:jc w:val="both"/>
              <w:rPr>
                <w:rFonts w:cstheme="minorHAnsi"/>
                <w:sz w:val="16"/>
                <w:szCs w:val="16"/>
              </w:rPr>
            </w:pPr>
          </w:p>
          <w:p w14:paraId="5BAEE54D" w14:textId="77777777" w:rsidR="009F755C" w:rsidRPr="00E42577" w:rsidRDefault="009F755C" w:rsidP="00953FE9">
            <w:pPr>
              <w:contextualSpacing/>
              <w:jc w:val="both"/>
              <w:rPr>
                <w:rFonts w:cstheme="minorHAnsi"/>
                <w:sz w:val="16"/>
                <w:szCs w:val="16"/>
              </w:rPr>
            </w:pPr>
          </w:p>
          <w:p w14:paraId="07BDE581" w14:textId="77777777" w:rsidR="009F755C" w:rsidRPr="00E42577" w:rsidRDefault="009F755C" w:rsidP="00953FE9">
            <w:pPr>
              <w:contextualSpacing/>
              <w:jc w:val="both"/>
              <w:rPr>
                <w:rFonts w:cstheme="minorHAnsi"/>
                <w:sz w:val="16"/>
                <w:szCs w:val="16"/>
              </w:rPr>
            </w:pPr>
          </w:p>
          <w:p w14:paraId="5B274CF8" w14:textId="77777777" w:rsidR="009F755C" w:rsidRPr="00E42577" w:rsidRDefault="009F755C" w:rsidP="00953FE9">
            <w:pPr>
              <w:contextualSpacing/>
              <w:jc w:val="both"/>
              <w:rPr>
                <w:rFonts w:cstheme="minorHAnsi"/>
                <w:sz w:val="16"/>
                <w:szCs w:val="16"/>
              </w:rPr>
            </w:pPr>
          </w:p>
          <w:p w14:paraId="3592D9A8" w14:textId="77777777" w:rsidR="009F755C" w:rsidRPr="00E42577" w:rsidRDefault="009F755C" w:rsidP="00953FE9">
            <w:pPr>
              <w:contextualSpacing/>
              <w:jc w:val="both"/>
              <w:rPr>
                <w:rFonts w:cstheme="minorHAnsi"/>
                <w:sz w:val="16"/>
                <w:szCs w:val="16"/>
              </w:rPr>
            </w:pPr>
          </w:p>
          <w:p w14:paraId="7BEE4801" w14:textId="77777777" w:rsidR="009F755C" w:rsidRPr="00E42577" w:rsidRDefault="009F755C" w:rsidP="00953FE9">
            <w:pPr>
              <w:contextualSpacing/>
              <w:jc w:val="both"/>
              <w:rPr>
                <w:rFonts w:cstheme="minorHAnsi"/>
                <w:sz w:val="16"/>
                <w:szCs w:val="16"/>
              </w:rPr>
            </w:pPr>
          </w:p>
          <w:p w14:paraId="510022B3" w14:textId="77777777" w:rsidR="009F755C" w:rsidRPr="00E42577" w:rsidRDefault="009F755C" w:rsidP="00953FE9">
            <w:pPr>
              <w:contextualSpacing/>
              <w:jc w:val="both"/>
              <w:rPr>
                <w:rFonts w:cstheme="minorHAnsi"/>
                <w:sz w:val="16"/>
                <w:szCs w:val="16"/>
              </w:rPr>
            </w:pPr>
          </w:p>
          <w:p w14:paraId="6CE9BD98" w14:textId="77777777" w:rsidR="009F755C" w:rsidRPr="00E42577" w:rsidRDefault="009F755C" w:rsidP="00953FE9">
            <w:pPr>
              <w:contextualSpacing/>
              <w:jc w:val="both"/>
              <w:rPr>
                <w:rFonts w:cstheme="minorHAnsi"/>
                <w:sz w:val="16"/>
                <w:szCs w:val="16"/>
              </w:rPr>
            </w:pPr>
          </w:p>
          <w:p w14:paraId="553C8B3E" w14:textId="27CBDB00" w:rsidR="009F755C" w:rsidRPr="00E42577" w:rsidRDefault="009F755C" w:rsidP="00953FE9">
            <w:pPr>
              <w:contextualSpacing/>
              <w:jc w:val="both"/>
              <w:rPr>
                <w:rFonts w:cstheme="minorHAnsi"/>
                <w:sz w:val="16"/>
                <w:szCs w:val="16"/>
              </w:rPr>
            </w:pPr>
          </w:p>
        </w:tc>
        <w:tc>
          <w:tcPr>
            <w:tcW w:w="8195" w:type="dxa"/>
          </w:tcPr>
          <w:p w14:paraId="0EB6B5F3" w14:textId="4567ABD1" w:rsidR="00100BB0" w:rsidRPr="00E42577" w:rsidRDefault="00100BB0" w:rsidP="00953FE9">
            <w:pPr>
              <w:rPr>
                <w:rFonts w:cstheme="minorHAnsi"/>
              </w:rPr>
            </w:pPr>
          </w:p>
        </w:tc>
      </w:tr>
      <w:tr w:rsidR="00100BB0" w:rsidRPr="00E42577" w14:paraId="5D1ABC22" w14:textId="77777777" w:rsidTr="00953FE9">
        <w:trPr>
          <w:trHeight w:val="5943"/>
        </w:trPr>
        <w:tc>
          <w:tcPr>
            <w:tcW w:w="2943" w:type="dxa"/>
            <w:vMerge/>
          </w:tcPr>
          <w:p w14:paraId="41700EC7" w14:textId="77777777" w:rsidR="00100BB0" w:rsidRPr="00E42577" w:rsidRDefault="00100BB0" w:rsidP="00953FE9">
            <w:pPr>
              <w:contextualSpacing/>
              <w:rPr>
                <w:rFonts w:cstheme="minorHAnsi"/>
                <w:b/>
                <w:bCs/>
              </w:rPr>
            </w:pPr>
          </w:p>
        </w:tc>
        <w:tc>
          <w:tcPr>
            <w:tcW w:w="8195" w:type="dxa"/>
          </w:tcPr>
          <w:p w14:paraId="02F3C6B5" w14:textId="485029A9" w:rsidR="00100BB0" w:rsidRPr="00E42577" w:rsidRDefault="00100BB0" w:rsidP="00953FE9">
            <w:pPr>
              <w:rPr>
                <w:rFonts w:cstheme="minorHAnsi"/>
              </w:rPr>
            </w:pPr>
          </w:p>
        </w:tc>
      </w:tr>
    </w:tbl>
    <w:p w14:paraId="3C8DAEEA" w14:textId="20D18024" w:rsidR="00DE5AF3" w:rsidRPr="00E42577" w:rsidRDefault="00DE5AF3" w:rsidP="00405E54">
      <w:pPr>
        <w:rPr>
          <w:rFonts w:cstheme="minorHAnsi"/>
        </w:rPr>
      </w:pPr>
    </w:p>
    <w:p w14:paraId="0FAE8EE0" w14:textId="77777777" w:rsidR="00DE5AF3" w:rsidRPr="00E42577" w:rsidRDefault="00DE5AF3" w:rsidP="00405E54">
      <w:pPr>
        <w:rPr>
          <w:rFonts w:cstheme="minorHAnsi"/>
        </w:rPr>
      </w:pPr>
    </w:p>
    <w:p w14:paraId="3F7C953D" w14:textId="507642C7" w:rsidR="00100BB0" w:rsidRPr="00E42577" w:rsidRDefault="00100BB0" w:rsidP="00405E54">
      <w:pPr>
        <w:rPr>
          <w:rFonts w:cstheme="minorHAnsi"/>
        </w:rPr>
      </w:pPr>
    </w:p>
    <w:p w14:paraId="63ECBF9B" w14:textId="0C7F8C0E" w:rsidR="0057485E" w:rsidRPr="00E42577" w:rsidRDefault="0057485E" w:rsidP="00405E54">
      <w:pPr>
        <w:rPr>
          <w:rFonts w:cstheme="minorHAnsi"/>
        </w:rPr>
      </w:pPr>
    </w:p>
    <w:p w14:paraId="142CBA66" w14:textId="12F78F35" w:rsidR="0057485E" w:rsidRPr="00E42577" w:rsidRDefault="0057485E" w:rsidP="00405E54">
      <w:pPr>
        <w:rPr>
          <w:rFonts w:cstheme="minorHAnsi"/>
        </w:rPr>
      </w:pPr>
    </w:p>
    <w:p w14:paraId="3E3DA7EA" w14:textId="5E5F96AB" w:rsidR="0057485E" w:rsidRPr="00E42577" w:rsidRDefault="0057485E" w:rsidP="00405E54">
      <w:pPr>
        <w:rPr>
          <w:rFonts w:cstheme="minorHAnsi"/>
        </w:rPr>
      </w:pPr>
    </w:p>
    <w:p w14:paraId="14241616" w14:textId="476FF60D" w:rsidR="0057485E" w:rsidRPr="00E42577" w:rsidRDefault="0057485E" w:rsidP="00405E54">
      <w:pPr>
        <w:rPr>
          <w:rFonts w:cstheme="minorHAnsi"/>
        </w:rPr>
      </w:pPr>
    </w:p>
    <w:p w14:paraId="2D3F2312" w14:textId="6A3134EA" w:rsidR="0057485E" w:rsidRPr="00E42577" w:rsidRDefault="0057485E" w:rsidP="00405E54">
      <w:pPr>
        <w:rPr>
          <w:rFonts w:cstheme="minorHAnsi"/>
        </w:rPr>
      </w:pPr>
    </w:p>
    <w:p w14:paraId="7CC7EADE" w14:textId="1C8A3C23" w:rsidR="0057485E" w:rsidRPr="00E42577" w:rsidRDefault="0057485E" w:rsidP="00405E54">
      <w:pPr>
        <w:rPr>
          <w:rFonts w:cstheme="minorHAnsi"/>
        </w:rPr>
      </w:pPr>
    </w:p>
    <w:p w14:paraId="040D5B4D" w14:textId="0F74409D" w:rsidR="0057485E" w:rsidRPr="00E42577" w:rsidRDefault="0057485E" w:rsidP="00405E54">
      <w:pPr>
        <w:rPr>
          <w:rFonts w:cstheme="minorHAnsi"/>
        </w:rPr>
      </w:pPr>
    </w:p>
    <w:p w14:paraId="79DF7DE1" w14:textId="0DED1F72" w:rsidR="0057485E" w:rsidRPr="00E42577" w:rsidRDefault="0057485E" w:rsidP="00405E54">
      <w:pPr>
        <w:rPr>
          <w:rFonts w:cstheme="minorHAnsi"/>
        </w:rPr>
      </w:pPr>
    </w:p>
    <w:p w14:paraId="5CDC11E2" w14:textId="77777777" w:rsidR="0057485E" w:rsidRPr="00E42577" w:rsidRDefault="0057485E" w:rsidP="00405E54">
      <w:pPr>
        <w:rPr>
          <w:rFonts w:cstheme="minorHAnsi"/>
        </w:rPr>
      </w:pPr>
    </w:p>
    <w:tbl>
      <w:tblPr>
        <w:tblStyle w:val="TabloKlavuzu"/>
        <w:tblW w:w="0" w:type="auto"/>
        <w:tblLook w:val="04A0" w:firstRow="1" w:lastRow="0" w:firstColumn="1" w:lastColumn="0" w:noHBand="0" w:noVBand="1"/>
      </w:tblPr>
      <w:tblGrid>
        <w:gridCol w:w="2940"/>
        <w:gridCol w:w="8162"/>
      </w:tblGrid>
      <w:tr w:rsidR="00100BB0" w:rsidRPr="00E42577" w14:paraId="31BB89C1" w14:textId="77777777" w:rsidTr="00953FE9">
        <w:tc>
          <w:tcPr>
            <w:tcW w:w="11138" w:type="dxa"/>
            <w:gridSpan w:val="2"/>
            <w:shd w:val="clear" w:color="auto" w:fill="FFCADE"/>
            <w:vAlign w:val="bottom"/>
          </w:tcPr>
          <w:p w14:paraId="297612CA" w14:textId="77777777" w:rsidR="00100BB0" w:rsidRPr="00E42577" w:rsidRDefault="00100BB0" w:rsidP="00953FE9">
            <w:pPr>
              <w:contextualSpacing/>
              <w:rPr>
                <w:rFonts w:cstheme="minorHAnsi"/>
                <w:b/>
                <w:bCs/>
              </w:rPr>
            </w:pPr>
            <w:r w:rsidRPr="00E42577">
              <w:rPr>
                <w:rFonts w:cstheme="minorHAnsi"/>
                <w:b/>
              </w:rPr>
              <w:t>A. LİDERLİK, YÖNETİM ve KALİTE</w:t>
            </w:r>
          </w:p>
        </w:tc>
      </w:tr>
      <w:tr w:rsidR="00100BB0" w:rsidRPr="00E42577" w14:paraId="27D37C8E" w14:textId="77777777" w:rsidTr="00953FE9">
        <w:tc>
          <w:tcPr>
            <w:tcW w:w="11138" w:type="dxa"/>
            <w:gridSpan w:val="2"/>
            <w:shd w:val="clear" w:color="auto" w:fill="FFCADE"/>
          </w:tcPr>
          <w:p w14:paraId="02A077B3" w14:textId="77777777" w:rsidR="00100BB0" w:rsidRPr="00E42577" w:rsidRDefault="00100BB0" w:rsidP="00953FE9">
            <w:pPr>
              <w:contextualSpacing/>
              <w:rPr>
                <w:rFonts w:cstheme="minorHAnsi"/>
                <w:b/>
                <w:bCs/>
              </w:rPr>
            </w:pPr>
            <w:r w:rsidRPr="00E42577">
              <w:rPr>
                <w:rFonts w:cstheme="minorHAnsi"/>
                <w:b/>
                <w:bCs/>
              </w:rPr>
              <w:t>A.5. Uluslararasılaşma</w:t>
            </w:r>
          </w:p>
          <w:p w14:paraId="611CC58C" w14:textId="77777777" w:rsidR="00100BB0" w:rsidRPr="00E42577" w:rsidRDefault="00100BB0" w:rsidP="00953FE9">
            <w:pPr>
              <w:contextualSpacing/>
              <w:rPr>
                <w:rFonts w:cstheme="minorHAnsi"/>
                <w:b/>
                <w:bCs/>
                <w:sz w:val="16"/>
                <w:szCs w:val="16"/>
              </w:rPr>
            </w:pPr>
          </w:p>
        </w:tc>
      </w:tr>
      <w:tr w:rsidR="00100BB0" w:rsidRPr="00E42577" w14:paraId="27A79A73" w14:textId="77777777" w:rsidTr="00953FE9">
        <w:tc>
          <w:tcPr>
            <w:tcW w:w="2943" w:type="dxa"/>
          </w:tcPr>
          <w:p w14:paraId="775E2541" w14:textId="77777777" w:rsidR="00100BB0" w:rsidRPr="00E42577" w:rsidRDefault="00100BB0" w:rsidP="00953FE9">
            <w:pPr>
              <w:rPr>
                <w:rFonts w:cstheme="minorHAnsi"/>
              </w:rPr>
            </w:pPr>
          </w:p>
        </w:tc>
        <w:tc>
          <w:tcPr>
            <w:tcW w:w="8195" w:type="dxa"/>
            <w:vAlign w:val="bottom"/>
          </w:tcPr>
          <w:p w14:paraId="71C82E5D" w14:textId="617032EF" w:rsidR="00100BB0" w:rsidRPr="00E42577" w:rsidRDefault="00100BB0" w:rsidP="00953FE9">
            <w:pPr>
              <w:contextualSpacing/>
              <w:rPr>
                <w:rFonts w:cstheme="minorHAnsi"/>
                <w:b/>
                <w:bCs/>
              </w:rPr>
            </w:pPr>
            <w:r w:rsidRPr="00E42577">
              <w:rPr>
                <w:rFonts w:cstheme="minorHAnsi"/>
                <w:b/>
                <w:bCs/>
              </w:rPr>
              <w:t xml:space="preserve">Düzey: </w:t>
            </w:r>
            <w:r w:rsidR="00603F4E" w:rsidRPr="00E42577">
              <w:rPr>
                <w:rFonts w:cstheme="minorHAnsi"/>
                <w:b/>
                <w:bCs/>
              </w:rPr>
              <w:t>1</w:t>
            </w:r>
          </w:p>
        </w:tc>
      </w:tr>
      <w:tr w:rsidR="00100BB0" w:rsidRPr="00E42577" w14:paraId="586B7925" w14:textId="77777777" w:rsidTr="00100BB0">
        <w:trPr>
          <w:trHeight w:val="6728"/>
        </w:trPr>
        <w:tc>
          <w:tcPr>
            <w:tcW w:w="2943" w:type="dxa"/>
            <w:vMerge w:val="restart"/>
          </w:tcPr>
          <w:p w14:paraId="63DD0092" w14:textId="77777777" w:rsidR="00100BB0" w:rsidRPr="00E42577" w:rsidRDefault="00100BB0" w:rsidP="00100BB0">
            <w:pPr>
              <w:contextualSpacing/>
              <w:rPr>
                <w:rFonts w:cstheme="minorHAnsi"/>
                <w:b/>
                <w:bCs/>
              </w:rPr>
            </w:pPr>
            <w:r w:rsidRPr="00E42577">
              <w:rPr>
                <w:rFonts w:cstheme="minorHAnsi"/>
                <w:b/>
                <w:bCs/>
              </w:rPr>
              <w:t>A.5.2. Uluslararasılaşma kaynakları</w:t>
            </w:r>
          </w:p>
          <w:p w14:paraId="306BD63A" w14:textId="77777777" w:rsidR="00100BB0" w:rsidRPr="00E42577" w:rsidRDefault="00100BB0" w:rsidP="00100BB0">
            <w:pPr>
              <w:contextualSpacing/>
              <w:jc w:val="both"/>
              <w:rPr>
                <w:rFonts w:cstheme="minorHAnsi"/>
              </w:rPr>
            </w:pPr>
            <w:r w:rsidRPr="00E42577">
              <w:rPr>
                <w:rFonts w:cstheme="minorHAnsi"/>
              </w:rPr>
              <w:t xml:space="preserve">Uluslararasılaşmaya ayrılan kaynaklar (mali, fiziksel, insan gücü) belirlenmiş, paylaşılmış, kurumsallaşmıştır, bu kaynaklar nicelik ve nitelik bağlamında izlenmekte ve değerlendirilmektedir. </w:t>
            </w:r>
          </w:p>
          <w:p w14:paraId="34064C35" w14:textId="77777777" w:rsidR="00100BB0" w:rsidRPr="00E42577" w:rsidRDefault="00100BB0" w:rsidP="00953FE9">
            <w:pPr>
              <w:contextualSpacing/>
              <w:jc w:val="both"/>
              <w:rPr>
                <w:rFonts w:cstheme="minorHAnsi"/>
                <w:sz w:val="16"/>
                <w:szCs w:val="16"/>
              </w:rPr>
            </w:pPr>
          </w:p>
          <w:p w14:paraId="70A65EA0" w14:textId="77777777" w:rsidR="00100BB0" w:rsidRPr="00E42577" w:rsidRDefault="00100BB0" w:rsidP="00953FE9">
            <w:pPr>
              <w:contextualSpacing/>
              <w:jc w:val="both"/>
              <w:rPr>
                <w:rFonts w:cstheme="minorHAnsi"/>
                <w:sz w:val="16"/>
                <w:szCs w:val="16"/>
              </w:rPr>
            </w:pPr>
          </w:p>
        </w:tc>
        <w:tc>
          <w:tcPr>
            <w:tcW w:w="8195" w:type="dxa"/>
          </w:tcPr>
          <w:p w14:paraId="39890401" w14:textId="77777777" w:rsidR="00100BB0" w:rsidRPr="00E42577" w:rsidRDefault="00100BB0" w:rsidP="00953FE9">
            <w:pPr>
              <w:rPr>
                <w:rFonts w:cstheme="minorHAnsi"/>
              </w:rPr>
            </w:pPr>
          </w:p>
        </w:tc>
      </w:tr>
      <w:tr w:rsidR="00100BB0" w:rsidRPr="00E42577" w14:paraId="1397CE00" w14:textId="77777777" w:rsidTr="00953FE9">
        <w:trPr>
          <w:trHeight w:val="5943"/>
        </w:trPr>
        <w:tc>
          <w:tcPr>
            <w:tcW w:w="2943" w:type="dxa"/>
            <w:vMerge/>
          </w:tcPr>
          <w:p w14:paraId="2E137807" w14:textId="77777777" w:rsidR="00100BB0" w:rsidRPr="00E42577" w:rsidRDefault="00100BB0" w:rsidP="00953FE9">
            <w:pPr>
              <w:contextualSpacing/>
              <w:rPr>
                <w:rFonts w:cstheme="minorHAnsi"/>
                <w:b/>
                <w:bCs/>
              </w:rPr>
            </w:pPr>
          </w:p>
        </w:tc>
        <w:tc>
          <w:tcPr>
            <w:tcW w:w="8195" w:type="dxa"/>
          </w:tcPr>
          <w:p w14:paraId="3BF07A7C" w14:textId="77777777" w:rsidR="00100BB0" w:rsidRPr="00E42577" w:rsidRDefault="00100BB0" w:rsidP="00953FE9">
            <w:pPr>
              <w:rPr>
                <w:rFonts w:cstheme="minorHAnsi"/>
              </w:rPr>
            </w:pPr>
            <w:r w:rsidRPr="00E42577">
              <w:rPr>
                <w:rFonts w:cstheme="minorHAnsi"/>
              </w:rPr>
              <w:t>Kanıtlar:</w:t>
            </w:r>
          </w:p>
        </w:tc>
      </w:tr>
    </w:tbl>
    <w:p w14:paraId="2466559F" w14:textId="69E51E58" w:rsidR="00154EC1" w:rsidRPr="00E42577" w:rsidRDefault="00154EC1" w:rsidP="00405E54">
      <w:pPr>
        <w:rPr>
          <w:rFonts w:cstheme="minorHAnsi"/>
        </w:rPr>
      </w:pPr>
    </w:p>
    <w:p w14:paraId="04EF792D" w14:textId="77777777" w:rsidR="00154EC1" w:rsidRPr="00E42577" w:rsidRDefault="00154EC1" w:rsidP="00405E54">
      <w:pPr>
        <w:rPr>
          <w:rFonts w:cstheme="minorHAnsi"/>
        </w:rPr>
      </w:pPr>
    </w:p>
    <w:p w14:paraId="7208609A" w14:textId="01A6F128" w:rsidR="00100BB0" w:rsidRPr="00E42577" w:rsidRDefault="00100BB0" w:rsidP="00405E54">
      <w:pPr>
        <w:rPr>
          <w:rFonts w:cstheme="minorHAnsi"/>
        </w:rPr>
      </w:pPr>
    </w:p>
    <w:p w14:paraId="7C7E4E24" w14:textId="1488A747" w:rsidR="0057485E" w:rsidRPr="00E42577" w:rsidRDefault="0057485E" w:rsidP="00405E54">
      <w:pPr>
        <w:rPr>
          <w:rFonts w:cstheme="minorHAnsi"/>
        </w:rPr>
      </w:pPr>
    </w:p>
    <w:p w14:paraId="598618E5" w14:textId="0875FBB0" w:rsidR="0057485E" w:rsidRPr="00E42577" w:rsidRDefault="0057485E" w:rsidP="00405E54">
      <w:pPr>
        <w:rPr>
          <w:rFonts w:cstheme="minorHAnsi"/>
        </w:rPr>
      </w:pPr>
    </w:p>
    <w:p w14:paraId="31453108" w14:textId="77777777" w:rsidR="0057485E" w:rsidRPr="00E42577" w:rsidRDefault="0057485E" w:rsidP="00405E54">
      <w:pPr>
        <w:rPr>
          <w:rFonts w:cstheme="minorHAnsi"/>
        </w:rPr>
      </w:pPr>
    </w:p>
    <w:tbl>
      <w:tblPr>
        <w:tblStyle w:val="TabloKlavuzu"/>
        <w:tblW w:w="0" w:type="auto"/>
        <w:tblLook w:val="04A0" w:firstRow="1" w:lastRow="0" w:firstColumn="1" w:lastColumn="0" w:noHBand="0" w:noVBand="1"/>
      </w:tblPr>
      <w:tblGrid>
        <w:gridCol w:w="2938"/>
        <w:gridCol w:w="8164"/>
      </w:tblGrid>
      <w:tr w:rsidR="00100BB0" w:rsidRPr="00E42577" w14:paraId="27EFBAB2" w14:textId="77777777" w:rsidTr="00953FE9">
        <w:tc>
          <w:tcPr>
            <w:tcW w:w="11138" w:type="dxa"/>
            <w:gridSpan w:val="2"/>
            <w:shd w:val="clear" w:color="auto" w:fill="FFCADE"/>
            <w:vAlign w:val="bottom"/>
          </w:tcPr>
          <w:p w14:paraId="466EE90F" w14:textId="77777777" w:rsidR="00100BB0" w:rsidRPr="00E42577" w:rsidRDefault="00100BB0" w:rsidP="00953FE9">
            <w:pPr>
              <w:contextualSpacing/>
              <w:rPr>
                <w:rFonts w:cstheme="minorHAnsi"/>
                <w:b/>
                <w:bCs/>
              </w:rPr>
            </w:pPr>
            <w:r w:rsidRPr="00E42577">
              <w:rPr>
                <w:rFonts w:cstheme="minorHAnsi"/>
                <w:b/>
              </w:rPr>
              <w:lastRenderedPageBreak/>
              <w:t>A. LİDERLİK, YÖNETİM ve KALİTE</w:t>
            </w:r>
          </w:p>
        </w:tc>
      </w:tr>
      <w:tr w:rsidR="00100BB0" w:rsidRPr="00E42577" w14:paraId="1B34B951" w14:textId="77777777" w:rsidTr="00953FE9">
        <w:tc>
          <w:tcPr>
            <w:tcW w:w="11138" w:type="dxa"/>
            <w:gridSpan w:val="2"/>
            <w:shd w:val="clear" w:color="auto" w:fill="FFCADE"/>
          </w:tcPr>
          <w:p w14:paraId="32D9F4C3" w14:textId="77777777" w:rsidR="00100BB0" w:rsidRPr="00E42577" w:rsidRDefault="00100BB0" w:rsidP="00953FE9">
            <w:pPr>
              <w:contextualSpacing/>
              <w:rPr>
                <w:rFonts w:cstheme="minorHAnsi"/>
                <w:b/>
                <w:bCs/>
              </w:rPr>
            </w:pPr>
            <w:r w:rsidRPr="00E42577">
              <w:rPr>
                <w:rFonts w:cstheme="minorHAnsi"/>
                <w:b/>
                <w:bCs/>
              </w:rPr>
              <w:t>A.5. Uluslararasılaşma</w:t>
            </w:r>
          </w:p>
          <w:p w14:paraId="6E8FBC39" w14:textId="77777777" w:rsidR="00100BB0" w:rsidRPr="00E42577" w:rsidRDefault="00100BB0" w:rsidP="00953FE9">
            <w:pPr>
              <w:contextualSpacing/>
              <w:rPr>
                <w:rFonts w:cstheme="minorHAnsi"/>
                <w:b/>
                <w:bCs/>
                <w:sz w:val="16"/>
                <w:szCs w:val="16"/>
              </w:rPr>
            </w:pPr>
          </w:p>
        </w:tc>
      </w:tr>
      <w:tr w:rsidR="00100BB0" w:rsidRPr="00E42577" w14:paraId="1D66B610" w14:textId="77777777" w:rsidTr="00953FE9">
        <w:tc>
          <w:tcPr>
            <w:tcW w:w="2943" w:type="dxa"/>
          </w:tcPr>
          <w:p w14:paraId="50B60D66" w14:textId="77777777" w:rsidR="00100BB0" w:rsidRPr="00E42577" w:rsidRDefault="00100BB0" w:rsidP="00953FE9">
            <w:pPr>
              <w:rPr>
                <w:rFonts w:cstheme="minorHAnsi"/>
              </w:rPr>
            </w:pPr>
          </w:p>
        </w:tc>
        <w:tc>
          <w:tcPr>
            <w:tcW w:w="8195" w:type="dxa"/>
            <w:vAlign w:val="bottom"/>
          </w:tcPr>
          <w:p w14:paraId="732CEC00" w14:textId="15C9F74E" w:rsidR="00100BB0" w:rsidRPr="00E42577" w:rsidRDefault="00100BB0" w:rsidP="00953FE9">
            <w:pPr>
              <w:contextualSpacing/>
              <w:rPr>
                <w:rFonts w:cstheme="minorHAnsi"/>
                <w:b/>
                <w:bCs/>
              </w:rPr>
            </w:pPr>
            <w:r w:rsidRPr="00E42577">
              <w:rPr>
                <w:rFonts w:cstheme="minorHAnsi"/>
                <w:b/>
                <w:bCs/>
              </w:rPr>
              <w:t xml:space="preserve">Düzey: </w:t>
            </w:r>
            <w:r w:rsidR="00711399" w:rsidRPr="00E42577">
              <w:rPr>
                <w:rFonts w:cstheme="minorHAnsi"/>
                <w:b/>
                <w:bCs/>
              </w:rPr>
              <w:t>1</w:t>
            </w:r>
          </w:p>
        </w:tc>
      </w:tr>
      <w:tr w:rsidR="00100BB0" w:rsidRPr="00E42577" w14:paraId="168A5F91" w14:textId="77777777" w:rsidTr="00953FE9">
        <w:trPr>
          <w:trHeight w:val="6728"/>
        </w:trPr>
        <w:tc>
          <w:tcPr>
            <w:tcW w:w="2943" w:type="dxa"/>
            <w:vMerge w:val="restart"/>
          </w:tcPr>
          <w:p w14:paraId="0863333F" w14:textId="77777777" w:rsidR="00100BB0" w:rsidRPr="00E42577" w:rsidRDefault="00100BB0" w:rsidP="00100BB0">
            <w:pPr>
              <w:contextualSpacing/>
              <w:rPr>
                <w:rFonts w:cstheme="minorHAnsi"/>
                <w:b/>
                <w:bCs/>
              </w:rPr>
            </w:pPr>
            <w:r w:rsidRPr="00E42577">
              <w:rPr>
                <w:rFonts w:cstheme="minorHAnsi"/>
                <w:b/>
                <w:bCs/>
              </w:rPr>
              <w:t>A.5.3. Uluslararasılaşma performansı</w:t>
            </w:r>
          </w:p>
          <w:p w14:paraId="60B1AA89" w14:textId="77777777" w:rsidR="00100BB0" w:rsidRPr="00E42577" w:rsidRDefault="00100BB0" w:rsidP="00100BB0">
            <w:pPr>
              <w:contextualSpacing/>
              <w:jc w:val="both"/>
              <w:rPr>
                <w:rFonts w:cstheme="minorHAnsi"/>
                <w:sz w:val="16"/>
                <w:szCs w:val="16"/>
              </w:rPr>
            </w:pPr>
            <w:r w:rsidRPr="00E42577">
              <w:rPr>
                <w:rFonts w:cstheme="minorHAnsi"/>
                <w:sz w:val="16"/>
                <w:szCs w:val="16"/>
              </w:rPr>
              <w:t xml:space="preserve">Uluslararasılaşma performansı izlenmektedir. İzlenme mekanizma ve süreçleri yerleşiktir, sürdürülebilirdir, iyileştirme adımlarının kanıtları vardır. </w:t>
            </w:r>
          </w:p>
          <w:p w14:paraId="1AE841E2" w14:textId="77777777" w:rsidR="00100BB0" w:rsidRPr="00E42577" w:rsidRDefault="00100BB0" w:rsidP="00953FE9">
            <w:pPr>
              <w:contextualSpacing/>
              <w:jc w:val="both"/>
              <w:rPr>
                <w:rFonts w:cstheme="minorHAnsi"/>
                <w:sz w:val="16"/>
                <w:szCs w:val="16"/>
              </w:rPr>
            </w:pPr>
          </w:p>
          <w:p w14:paraId="5B343518" w14:textId="77777777" w:rsidR="00100BB0" w:rsidRPr="00E42577" w:rsidRDefault="00100BB0" w:rsidP="00953FE9">
            <w:pPr>
              <w:contextualSpacing/>
              <w:jc w:val="both"/>
              <w:rPr>
                <w:rFonts w:cstheme="minorHAnsi"/>
                <w:sz w:val="16"/>
                <w:szCs w:val="16"/>
              </w:rPr>
            </w:pPr>
          </w:p>
        </w:tc>
        <w:tc>
          <w:tcPr>
            <w:tcW w:w="8195" w:type="dxa"/>
          </w:tcPr>
          <w:p w14:paraId="7CE5CA2F" w14:textId="77777777" w:rsidR="00100BB0" w:rsidRPr="00E42577" w:rsidRDefault="00100BB0" w:rsidP="00953FE9">
            <w:pPr>
              <w:rPr>
                <w:rFonts w:cstheme="minorHAnsi"/>
              </w:rPr>
            </w:pPr>
          </w:p>
        </w:tc>
      </w:tr>
      <w:tr w:rsidR="00100BB0" w:rsidRPr="00E42577" w14:paraId="763880E1" w14:textId="77777777" w:rsidTr="00953FE9">
        <w:trPr>
          <w:trHeight w:val="5943"/>
        </w:trPr>
        <w:tc>
          <w:tcPr>
            <w:tcW w:w="2943" w:type="dxa"/>
            <w:vMerge/>
          </w:tcPr>
          <w:p w14:paraId="55810621" w14:textId="77777777" w:rsidR="00100BB0" w:rsidRPr="00E42577" w:rsidRDefault="00100BB0" w:rsidP="00953FE9">
            <w:pPr>
              <w:contextualSpacing/>
              <w:rPr>
                <w:rFonts w:cstheme="minorHAnsi"/>
                <w:b/>
                <w:bCs/>
              </w:rPr>
            </w:pPr>
          </w:p>
        </w:tc>
        <w:tc>
          <w:tcPr>
            <w:tcW w:w="8195" w:type="dxa"/>
          </w:tcPr>
          <w:p w14:paraId="51D512A1" w14:textId="77777777" w:rsidR="00100BB0" w:rsidRPr="00E42577" w:rsidRDefault="00100BB0" w:rsidP="00953FE9">
            <w:pPr>
              <w:rPr>
                <w:rFonts w:cstheme="minorHAnsi"/>
              </w:rPr>
            </w:pPr>
            <w:r w:rsidRPr="00E42577">
              <w:rPr>
                <w:rFonts w:cstheme="minorHAnsi"/>
              </w:rPr>
              <w:t>Kanıtlar:</w:t>
            </w:r>
          </w:p>
        </w:tc>
      </w:tr>
    </w:tbl>
    <w:p w14:paraId="6FEB6FDB" w14:textId="557552CB" w:rsidR="00100BB0" w:rsidRPr="00E42577" w:rsidRDefault="00100BB0" w:rsidP="00405E54">
      <w:pPr>
        <w:rPr>
          <w:rFonts w:cstheme="minorHAnsi"/>
        </w:rPr>
      </w:pPr>
    </w:p>
    <w:p w14:paraId="6E538F2E" w14:textId="324FF491" w:rsidR="00100BB0" w:rsidRPr="00E42577" w:rsidRDefault="00100BB0" w:rsidP="00405E54">
      <w:pPr>
        <w:rPr>
          <w:rFonts w:cstheme="minorHAnsi"/>
        </w:rPr>
      </w:pPr>
    </w:p>
    <w:p w14:paraId="40662449" w14:textId="298AD48B" w:rsidR="008C407F" w:rsidRPr="00E42577" w:rsidRDefault="008C407F" w:rsidP="00405E54">
      <w:pPr>
        <w:rPr>
          <w:rFonts w:cstheme="minorHAnsi"/>
        </w:rPr>
      </w:pPr>
    </w:p>
    <w:p w14:paraId="4E08B209" w14:textId="3EA2DF6F" w:rsidR="008C407F" w:rsidRPr="00E42577" w:rsidRDefault="008C407F" w:rsidP="00405E54">
      <w:pPr>
        <w:rPr>
          <w:rFonts w:cstheme="minorHAnsi"/>
        </w:rPr>
      </w:pPr>
    </w:p>
    <w:p w14:paraId="096268D7" w14:textId="1F5CA679" w:rsidR="008C407F" w:rsidRPr="00E42577" w:rsidRDefault="008C407F" w:rsidP="00405E54">
      <w:pPr>
        <w:rPr>
          <w:rFonts w:cstheme="minorHAnsi"/>
        </w:rPr>
      </w:pPr>
    </w:p>
    <w:p w14:paraId="406B236F" w14:textId="693B2AFE" w:rsidR="008C407F" w:rsidRPr="00E42577" w:rsidRDefault="008C407F" w:rsidP="00405E54">
      <w:pPr>
        <w:rPr>
          <w:rFonts w:cstheme="minorHAnsi"/>
        </w:rPr>
      </w:pPr>
    </w:p>
    <w:p w14:paraId="1DED5207" w14:textId="77777777" w:rsidR="008C407F" w:rsidRPr="00E42577" w:rsidRDefault="008C407F" w:rsidP="00405E54">
      <w:pPr>
        <w:rPr>
          <w:rFonts w:cstheme="minorHAnsi"/>
        </w:rPr>
      </w:pPr>
    </w:p>
    <w:tbl>
      <w:tblPr>
        <w:tblStyle w:val="TabloKlavuzu"/>
        <w:tblW w:w="0" w:type="auto"/>
        <w:tblLook w:val="04A0" w:firstRow="1" w:lastRow="0" w:firstColumn="1" w:lastColumn="0" w:noHBand="0" w:noVBand="1"/>
      </w:tblPr>
      <w:tblGrid>
        <w:gridCol w:w="2689"/>
        <w:gridCol w:w="8299"/>
      </w:tblGrid>
      <w:tr w:rsidR="00100BB0" w:rsidRPr="00E42577" w14:paraId="74248569" w14:textId="77777777" w:rsidTr="00EE3CA1">
        <w:tc>
          <w:tcPr>
            <w:tcW w:w="10988" w:type="dxa"/>
            <w:gridSpan w:val="2"/>
            <w:shd w:val="clear" w:color="auto" w:fill="BADEF4"/>
            <w:vAlign w:val="bottom"/>
          </w:tcPr>
          <w:p w14:paraId="16A8B885" w14:textId="77777777" w:rsidR="00100BB0" w:rsidRPr="00E42577" w:rsidRDefault="00100BB0" w:rsidP="00100BB0">
            <w:pPr>
              <w:contextualSpacing/>
              <w:rPr>
                <w:rFonts w:cstheme="minorHAnsi"/>
                <w:b/>
              </w:rPr>
            </w:pPr>
            <w:r w:rsidRPr="00E42577">
              <w:rPr>
                <w:rFonts w:cstheme="minorHAnsi"/>
                <w:b/>
              </w:rPr>
              <w:lastRenderedPageBreak/>
              <w:t>B. EĞİTİM ve ÖĞRETİM</w:t>
            </w:r>
          </w:p>
          <w:p w14:paraId="61BB93DE" w14:textId="77777777" w:rsidR="00100BB0" w:rsidRPr="00E42577" w:rsidRDefault="00100BB0" w:rsidP="00953FE9">
            <w:pPr>
              <w:contextualSpacing/>
              <w:rPr>
                <w:rFonts w:cstheme="minorHAnsi"/>
                <w:b/>
                <w:bCs/>
              </w:rPr>
            </w:pPr>
          </w:p>
        </w:tc>
      </w:tr>
      <w:tr w:rsidR="00100BB0" w:rsidRPr="00E42577" w14:paraId="01EB0EB7" w14:textId="77777777" w:rsidTr="00EE3CA1">
        <w:tc>
          <w:tcPr>
            <w:tcW w:w="10988" w:type="dxa"/>
            <w:gridSpan w:val="2"/>
            <w:shd w:val="clear" w:color="auto" w:fill="BADEF4"/>
          </w:tcPr>
          <w:p w14:paraId="381EFE36" w14:textId="77777777" w:rsidR="00100BB0" w:rsidRPr="00E42577" w:rsidRDefault="00100BB0" w:rsidP="00100BB0">
            <w:pPr>
              <w:contextualSpacing/>
              <w:rPr>
                <w:rFonts w:cstheme="minorHAnsi"/>
                <w:b/>
              </w:rPr>
            </w:pPr>
            <w:r w:rsidRPr="00E42577">
              <w:rPr>
                <w:rFonts w:cstheme="minorHAnsi"/>
                <w:b/>
              </w:rPr>
              <w:t>B.1.  Program Tasarımı, Değerlendirmesi ve Güncellenmesi</w:t>
            </w:r>
          </w:p>
          <w:p w14:paraId="180B3B35" w14:textId="77777777" w:rsidR="00100BB0" w:rsidRPr="00E42577" w:rsidRDefault="00100BB0" w:rsidP="00100BB0">
            <w:pPr>
              <w:contextualSpacing/>
              <w:jc w:val="both"/>
              <w:rPr>
                <w:rFonts w:cstheme="minorHAnsi"/>
                <w:sz w:val="16"/>
                <w:szCs w:val="16"/>
              </w:rPr>
            </w:pPr>
            <w:r w:rsidRPr="00E42577">
              <w:rPr>
                <w:rFonts w:cstheme="minorHAnsi"/>
                <w:sz w:val="16"/>
                <w:szCs w:val="16"/>
              </w:rPr>
              <w:t>Kurum, öğretim programlarını Türkiye Yükseköğretim Yeterlilikleri Çerçevesi ile uyumlu; öğretim amaçlarına ve öğrenme çıktılarına uygun olarak tasarlamalı, öğrencilerin ve toplumun ihtiyaçlarına cevap verdiğinden emin olmak için periyodik olarak değerlendirmeli ve güncellemelidir.</w:t>
            </w:r>
          </w:p>
        </w:tc>
      </w:tr>
      <w:tr w:rsidR="00100BB0" w:rsidRPr="00E42577" w14:paraId="6B9F6F87" w14:textId="77777777" w:rsidTr="00EE3CA1">
        <w:tc>
          <w:tcPr>
            <w:tcW w:w="10988" w:type="dxa"/>
            <w:gridSpan w:val="2"/>
          </w:tcPr>
          <w:p w14:paraId="31A02745" w14:textId="77777777" w:rsidR="00100BB0" w:rsidRPr="00E42577" w:rsidRDefault="00100BB0" w:rsidP="00953FE9">
            <w:pPr>
              <w:contextualSpacing/>
              <w:rPr>
                <w:rFonts w:cstheme="minorHAnsi"/>
                <w:b/>
                <w:bCs/>
              </w:rPr>
            </w:pPr>
            <w:r w:rsidRPr="00E42577">
              <w:rPr>
                <w:rFonts w:cstheme="minorHAnsi"/>
                <w:b/>
                <w:bCs/>
              </w:rPr>
              <w:t>AÇIKLAMALAR:</w:t>
            </w:r>
          </w:p>
          <w:p w14:paraId="064A4E03" w14:textId="224BEAA4" w:rsidR="00100BB0" w:rsidRPr="00E42577" w:rsidRDefault="00100BB0" w:rsidP="00953FE9">
            <w:pPr>
              <w:rPr>
                <w:rFonts w:cstheme="minorHAnsi"/>
              </w:rPr>
            </w:pPr>
          </w:p>
        </w:tc>
      </w:tr>
      <w:tr w:rsidR="00100BB0" w:rsidRPr="00E42577" w14:paraId="43406F27" w14:textId="77777777" w:rsidTr="00574A4F">
        <w:tc>
          <w:tcPr>
            <w:tcW w:w="2689" w:type="dxa"/>
          </w:tcPr>
          <w:p w14:paraId="5E866ED9" w14:textId="77777777" w:rsidR="00100BB0" w:rsidRPr="00E42577" w:rsidRDefault="00100BB0" w:rsidP="00953FE9">
            <w:pPr>
              <w:rPr>
                <w:rFonts w:cstheme="minorHAnsi"/>
              </w:rPr>
            </w:pPr>
          </w:p>
        </w:tc>
        <w:tc>
          <w:tcPr>
            <w:tcW w:w="8299" w:type="dxa"/>
            <w:vAlign w:val="bottom"/>
          </w:tcPr>
          <w:p w14:paraId="66576EBE" w14:textId="1D62DF9E" w:rsidR="00100BB0" w:rsidRPr="00E42577" w:rsidRDefault="00100BB0" w:rsidP="00953FE9">
            <w:pPr>
              <w:contextualSpacing/>
              <w:rPr>
                <w:rFonts w:cstheme="minorHAnsi"/>
                <w:b/>
                <w:bCs/>
              </w:rPr>
            </w:pPr>
            <w:r w:rsidRPr="00E42577">
              <w:rPr>
                <w:rFonts w:cstheme="minorHAnsi"/>
                <w:b/>
                <w:bCs/>
              </w:rPr>
              <w:t xml:space="preserve">Düzey: </w:t>
            </w:r>
            <w:r w:rsidR="007B7DE6" w:rsidRPr="00E42577">
              <w:rPr>
                <w:rFonts w:cstheme="minorHAnsi"/>
                <w:b/>
                <w:bCs/>
              </w:rPr>
              <w:t>4</w:t>
            </w:r>
          </w:p>
        </w:tc>
      </w:tr>
      <w:tr w:rsidR="00100BB0" w:rsidRPr="00E42577" w14:paraId="7CB742CA" w14:textId="77777777" w:rsidTr="00574A4F">
        <w:trPr>
          <w:trHeight w:val="4336"/>
        </w:trPr>
        <w:tc>
          <w:tcPr>
            <w:tcW w:w="2689" w:type="dxa"/>
            <w:vMerge w:val="restart"/>
          </w:tcPr>
          <w:p w14:paraId="19F4F5E0" w14:textId="77777777" w:rsidR="00100BB0" w:rsidRPr="00E42577" w:rsidRDefault="00100BB0" w:rsidP="00100BB0">
            <w:pPr>
              <w:contextualSpacing/>
              <w:jc w:val="both"/>
              <w:rPr>
                <w:rFonts w:cstheme="minorHAnsi"/>
                <w:b/>
              </w:rPr>
            </w:pPr>
            <w:r w:rsidRPr="00E42577">
              <w:rPr>
                <w:rFonts w:cstheme="minorHAnsi"/>
                <w:b/>
              </w:rPr>
              <w:t>B.1.1. Programların tasarımı ve onayı</w:t>
            </w:r>
          </w:p>
          <w:p w14:paraId="65894985" w14:textId="77777777" w:rsidR="00100BB0" w:rsidRPr="00E42577" w:rsidRDefault="00100BB0" w:rsidP="00100BB0">
            <w:pPr>
              <w:contextualSpacing/>
              <w:jc w:val="both"/>
              <w:rPr>
                <w:rFonts w:cstheme="minorHAnsi"/>
                <w:sz w:val="16"/>
                <w:szCs w:val="16"/>
              </w:rPr>
            </w:pPr>
            <w:r w:rsidRPr="00E42577">
              <w:rPr>
                <w:rFonts w:cstheme="minorHAnsi"/>
                <w:sz w:val="16"/>
                <w:szCs w:val="16"/>
              </w:rPr>
              <w:t>Programların amaçları ve öğrenme çıktıları (kazanımları) oluşturulmuş,  TYYÇ ile uyumu belirtilmiş, kamuoyuna ilan edilmiştir. Program yeterlilikleri belirlenirken kurumun misyon-vizyonu göz önünde bulundurulmuştur. Ders bilgi paketleri varsa ulusal çekirdek programı, varsa ölçütler (örneğin akreditasyon ölçütleri vb.) dikkate alınarak hazırlanmıştır. Kazanımların ifade şekli öngörülen bilişsel, duyuşsal ve devinimsel seviyeyi açıkça belirtmektedir. Program çıktılarının gerçekleştiğinin nasıl izleneceğine dair planlama yapılmıştır, özellikle kurumun ortak (generic) çıktıların irdelenme yöntem ve süreci ayrıntılı belirtilmektedir. Öğrenme çıktılarının ve gerekli öğretim süreçlerinin yapılandırılmasında bölüm bazında ilke ve kurallar bulunmaktadır. Program düzeyinde yeterliliklerin hangi eylemlerle kazandırılabileceği (yeterlilik-ders-öğretim yöntemi matrisleri) belirlenmiştir. Alan farklılıklarına göre yeterliliklerin hangi eğitim türlerinde (örgün, karma, uzaktan) kazandırılabileceği tanımlıdır. Programların tasarımında, fiziksel ve teknolojik olanaklar dikkate alınmaktadır (erişim, sosyal mesafe vb.)</w:t>
            </w:r>
          </w:p>
          <w:p w14:paraId="5ED66787" w14:textId="77777777" w:rsidR="00100BB0" w:rsidRPr="00E42577" w:rsidRDefault="00100BB0" w:rsidP="00953FE9">
            <w:pPr>
              <w:contextualSpacing/>
              <w:jc w:val="both"/>
              <w:rPr>
                <w:rFonts w:cstheme="minorHAnsi"/>
                <w:sz w:val="16"/>
                <w:szCs w:val="16"/>
              </w:rPr>
            </w:pPr>
          </w:p>
        </w:tc>
        <w:tc>
          <w:tcPr>
            <w:tcW w:w="8299" w:type="dxa"/>
          </w:tcPr>
          <w:p w14:paraId="31B50549" w14:textId="77777777" w:rsidR="00100BB0" w:rsidRPr="00E42577" w:rsidRDefault="00100BB0" w:rsidP="00953FE9">
            <w:pPr>
              <w:rPr>
                <w:rFonts w:cstheme="minorHAnsi"/>
                <w:sz w:val="24"/>
                <w:szCs w:val="24"/>
              </w:rPr>
            </w:pPr>
          </w:p>
          <w:p w14:paraId="0966595B" w14:textId="77777777" w:rsidR="0057485E" w:rsidRPr="00E42577" w:rsidRDefault="0057485E" w:rsidP="00953FE9">
            <w:pPr>
              <w:rPr>
                <w:rFonts w:cstheme="minorHAnsi"/>
                <w:sz w:val="24"/>
                <w:szCs w:val="24"/>
              </w:rPr>
            </w:pPr>
            <w:r w:rsidRPr="00E42577">
              <w:rPr>
                <w:rFonts w:cstheme="minorHAnsi"/>
                <w:sz w:val="24"/>
                <w:szCs w:val="24"/>
              </w:rPr>
              <w:t xml:space="preserve">LİNK: </w:t>
            </w:r>
          </w:p>
          <w:p w14:paraId="6A451AF6" w14:textId="50312BB3" w:rsidR="0057485E" w:rsidRPr="00E42577" w:rsidRDefault="0057485E" w:rsidP="00953FE9">
            <w:pPr>
              <w:rPr>
                <w:rFonts w:cstheme="minorHAnsi"/>
                <w:sz w:val="24"/>
                <w:szCs w:val="24"/>
              </w:rPr>
            </w:pPr>
            <w:r w:rsidRPr="00E42577">
              <w:rPr>
                <w:rFonts w:cstheme="minorHAnsi"/>
                <w:sz w:val="24"/>
                <w:szCs w:val="24"/>
              </w:rPr>
              <w:t xml:space="preserve">2019-2020 EĞİTİM-ÖĞRETİM YILI, DİŞ HEKİMLİĞİ FAKÜLTESİ MÜFREDATI </w:t>
            </w:r>
          </w:p>
          <w:p w14:paraId="4FF5EB9B" w14:textId="7474ABD9" w:rsidR="00B230FE" w:rsidRPr="00E42577" w:rsidRDefault="008F050D" w:rsidP="00953FE9">
            <w:pPr>
              <w:rPr>
                <w:rFonts w:cstheme="minorHAnsi"/>
                <w:color w:val="0000FF"/>
                <w:sz w:val="24"/>
                <w:szCs w:val="24"/>
                <w:u w:val="single"/>
              </w:rPr>
            </w:pPr>
            <w:hyperlink r:id="rId26" w:history="1">
              <w:r w:rsidR="00350792" w:rsidRPr="00E42577">
                <w:rPr>
                  <w:rStyle w:val="Kpr"/>
                  <w:rFonts w:cstheme="minorHAnsi"/>
                  <w:sz w:val="24"/>
                  <w:szCs w:val="24"/>
                </w:rPr>
                <w:t>https://dishekimligi.ksu.edu.tr/Default.aspx?DId</w:t>
              </w:r>
            </w:hyperlink>
            <w:r w:rsidR="00350792" w:rsidRPr="00E42577">
              <w:rPr>
                <w:rFonts w:cstheme="minorHAnsi"/>
                <w:color w:val="0000FF"/>
                <w:sz w:val="24"/>
                <w:szCs w:val="24"/>
                <w:u w:val="single"/>
              </w:rPr>
              <w:t>=</w:t>
            </w:r>
          </w:p>
          <w:p w14:paraId="1F4DFEBE" w14:textId="19EB951B" w:rsidR="00350792" w:rsidRPr="00E42577" w:rsidRDefault="00350792" w:rsidP="00953FE9">
            <w:pPr>
              <w:rPr>
                <w:rFonts w:cstheme="minorHAnsi"/>
                <w:sz w:val="24"/>
                <w:szCs w:val="24"/>
              </w:rPr>
            </w:pPr>
          </w:p>
          <w:p w14:paraId="7C1AED28" w14:textId="77777777" w:rsidR="00EA37BA" w:rsidRDefault="00BD3128" w:rsidP="00953FE9">
            <w:pPr>
              <w:rPr>
                <w:rFonts w:cstheme="minorHAnsi"/>
                <w:sz w:val="24"/>
                <w:szCs w:val="24"/>
              </w:rPr>
            </w:pPr>
            <w:r w:rsidRPr="00E42577">
              <w:rPr>
                <w:rFonts w:cstheme="minorHAnsi"/>
                <w:sz w:val="24"/>
                <w:szCs w:val="24"/>
              </w:rPr>
              <w:t xml:space="preserve">LİNK: </w:t>
            </w:r>
          </w:p>
          <w:p w14:paraId="3EE0DA11" w14:textId="703E9C41" w:rsidR="006C44E1" w:rsidRPr="00E42577" w:rsidRDefault="00BD3128" w:rsidP="00953FE9">
            <w:pPr>
              <w:rPr>
                <w:rFonts w:cstheme="minorHAnsi"/>
                <w:sz w:val="24"/>
                <w:szCs w:val="24"/>
              </w:rPr>
            </w:pPr>
            <w:r w:rsidRPr="00E42577">
              <w:rPr>
                <w:rFonts w:cstheme="minorHAnsi"/>
                <w:sz w:val="24"/>
                <w:szCs w:val="24"/>
              </w:rPr>
              <w:t>2021-2022 EĞİTİM-ÖĞREİTM YILI  DİŞ</w:t>
            </w:r>
            <w:r w:rsidR="00EA37BA">
              <w:rPr>
                <w:rFonts w:cstheme="minorHAnsi"/>
                <w:sz w:val="24"/>
                <w:szCs w:val="24"/>
              </w:rPr>
              <w:t xml:space="preserve"> HEKİMLİĞİ FAKÜLTESİ MÜFREDATI </w:t>
            </w:r>
          </w:p>
          <w:p w14:paraId="3EED5BA0" w14:textId="7FC41F7D" w:rsidR="006C44E1" w:rsidRPr="00E42577" w:rsidRDefault="008F050D" w:rsidP="00953FE9">
            <w:pPr>
              <w:rPr>
                <w:rFonts w:cstheme="minorHAnsi"/>
                <w:sz w:val="24"/>
                <w:szCs w:val="24"/>
              </w:rPr>
            </w:pPr>
            <w:hyperlink r:id="rId27" w:history="1">
              <w:r w:rsidR="006C44E1" w:rsidRPr="00E42577">
                <w:rPr>
                  <w:rStyle w:val="Kpr"/>
                  <w:rFonts w:cstheme="minorHAnsi"/>
                  <w:sz w:val="24"/>
                  <w:szCs w:val="24"/>
                </w:rPr>
                <w:t>https://dishekimligi.ksu.edu.tr/Default.aspx?DId=72244</w:t>
              </w:r>
            </w:hyperlink>
          </w:p>
          <w:p w14:paraId="22359A5E" w14:textId="77777777" w:rsidR="00BD3128" w:rsidRPr="00E42577" w:rsidRDefault="00BD3128" w:rsidP="00953FE9">
            <w:pPr>
              <w:rPr>
                <w:rFonts w:cstheme="minorHAnsi"/>
                <w:sz w:val="24"/>
                <w:szCs w:val="24"/>
              </w:rPr>
            </w:pPr>
          </w:p>
          <w:p w14:paraId="7F1BDA91" w14:textId="77777777" w:rsidR="00B230FE" w:rsidRPr="00E42577" w:rsidRDefault="00B230FE" w:rsidP="00953FE9">
            <w:pPr>
              <w:rPr>
                <w:rFonts w:cstheme="minorHAnsi"/>
                <w:sz w:val="24"/>
                <w:szCs w:val="24"/>
              </w:rPr>
            </w:pPr>
          </w:p>
          <w:p w14:paraId="1FEDB449" w14:textId="77777777" w:rsidR="00B230FE" w:rsidRPr="00E42577" w:rsidRDefault="00B230FE" w:rsidP="00953FE9">
            <w:pPr>
              <w:rPr>
                <w:rFonts w:cstheme="minorHAnsi"/>
                <w:sz w:val="24"/>
                <w:szCs w:val="24"/>
              </w:rPr>
            </w:pPr>
          </w:p>
          <w:p w14:paraId="52789CAD" w14:textId="77777777" w:rsidR="00B230FE" w:rsidRPr="00E42577" w:rsidRDefault="00B230FE" w:rsidP="00953FE9">
            <w:pPr>
              <w:rPr>
                <w:rFonts w:cstheme="minorHAnsi"/>
                <w:sz w:val="24"/>
                <w:szCs w:val="24"/>
              </w:rPr>
            </w:pPr>
          </w:p>
          <w:p w14:paraId="6A994EEF" w14:textId="77777777" w:rsidR="00B230FE" w:rsidRPr="00E42577" w:rsidRDefault="00B230FE" w:rsidP="00953FE9">
            <w:pPr>
              <w:rPr>
                <w:rFonts w:cstheme="minorHAnsi"/>
                <w:sz w:val="24"/>
                <w:szCs w:val="24"/>
              </w:rPr>
            </w:pPr>
          </w:p>
          <w:p w14:paraId="4AAAACE9" w14:textId="77777777" w:rsidR="00B230FE" w:rsidRPr="00E42577" w:rsidRDefault="00B230FE" w:rsidP="00953FE9">
            <w:pPr>
              <w:rPr>
                <w:rFonts w:cstheme="minorHAnsi"/>
                <w:sz w:val="24"/>
                <w:szCs w:val="24"/>
              </w:rPr>
            </w:pPr>
          </w:p>
          <w:p w14:paraId="0577FEC7" w14:textId="77777777" w:rsidR="00B230FE" w:rsidRPr="00E42577" w:rsidRDefault="00B230FE" w:rsidP="00953FE9">
            <w:pPr>
              <w:rPr>
                <w:rFonts w:cstheme="minorHAnsi"/>
                <w:sz w:val="24"/>
                <w:szCs w:val="24"/>
              </w:rPr>
            </w:pPr>
          </w:p>
          <w:p w14:paraId="2CE9184F" w14:textId="77777777" w:rsidR="00B230FE" w:rsidRPr="00E42577" w:rsidRDefault="00B230FE" w:rsidP="00953FE9">
            <w:pPr>
              <w:rPr>
                <w:rFonts w:cstheme="minorHAnsi"/>
                <w:sz w:val="24"/>
                <w:szCs w:val="24"/>
              </w:rPr>
            </w:pPr>
          </w:p>
          <w:p w14:paraId="5D461B34" w14:textId="77777777" w:rsidR="00B230FE" w:rsidRPr="00E42577" w:rsidRDefault="00B230FE" w:rsidP="00953FE9">
            <w:pPr>
              <w:rPr>
                <w:rFonts w:cstheme="minorHAnsi"/>
                <w:sz w:val="24"/>
                <w:szCs w:val="24"/>
              </w:rPr>
            </w:pPr>
          </w:p>
          <w:p w14:paraId="259017E2" w14:textId="77777777" w:rsidR="00B230FE" w:rsidRPr="00E42577" w:rsidRDefault="00B230FE" w:rsidP="00953FE9">
            <w:pPr>
              <w:rPr>
                <w:rFonts w:cstheme="minorHAnsi"/>
                <w:sz w:val="24"/>
                <w:szCs w:val="24"/>
              </w:rPr>
            </w:pPr>
          </w:p>
          <w:p w14:paraId="6F00E0CB" w14:textId="10F61EF3" w:rsidR="00B230FE" w:rsidRPr="00E42577" w:rsidRDefault="00B230FE" w:rsidP="00953FE9">
            <w:pPr>
              <w:rPr>
                <w:rFonts w:cstheme="minorHAnsi"/>
                <w:sz w:val="24"/>
                <w:szCs w:val="24"/>
              </w:rPr>
            </w:pPr>
          </w:p>
          <w:p w14:paraId="4D0E04A7" w14:textId="2DD5533C" w:rsidR="00B230FE" w:rsidRPr="00E42577" w:rsidRDefault="00B230FE" w:rsidP="00953FE9">
            <w:pPr>
              <w:rPr>
                <w:rFonts w:cstheme="minorHAnsi"/>
                <w:sz w:val="24"/>
                <w:szCs w:val="24"/>
              </w:rPr>
            </w:pPr>
          </w:p>
          <w:p w14:paraId="6BE6F318" w14:textId="1608D8CE" w:rsidR="00B230FE" w:rsidRPr="00E42577" w:rsidRDefault="00B230FE" w:rsidP="00953FE9">
            <w:pPr>
              <w:rPr>
                <w:rFonts w:cstheme="minorHAnsi"/>
                <w:sz w:val="24"/>
                <w:szCs w:val="24"/>
              </w:rPr>
            </w:pPr>
          </w:p>
          <w:p w14:paraId="6C721EB1" w14:textId="71104D8E" w:rsidR="00B230FE" w:rsidRPr="00E42577" w:rsidRDefault="00B230FE" w:rsidP="00953FE9">
            <w:pPr>
              <w:rPr>
                <w:rFonts w:cstheme="minorHAnsi"/>
                <w:sz w:val="24"/>
                <w:szCs w:val="24"/>
              </w:rPr>
            </w:pPr>
          </w:p>
          <w:p w14:paraId="197C3819" w14:textId="77777777" w:rsidR="00B230FE" w:rsidRPr="00E42577" w:rsidRDefault="00B230FE" w:rsidP="00953FE9">
            <w:pPr>
              <w:rPr>
                <w:rFonts w:cstheme="minorHAnsi"/>
                <w:sz w:val="24"/>
                <w:szCs w:val="24"/>
              </w:rPr>
            </w:pPr>
          </w:p>
          <w:p w14:paraId="624E9BAE" w14:textId="23F0FC04" w:rsidR="00B230FE" w:rsidRPr="00E42577" w:rsidRDefault="00B230FE" w:rsidP="00953FE9">
            <w:pPr>
              <w:rPr>
                <w:rFonts w:cstheme="minorHAnsi"/>
                <w:sz w:val="24"/>
                <w:szCs w:val="24"/>
              </w:rPr>
            </w:pPr>
          </w:p>
        </w:tc>
      </w:tr>
      <w:tr w:rsidR="00100BB0" w:rsidRPr="00E42577" w14:paraId="3036C21B" w14:textId="77777777" w:rsidTr="00574A4F">
        <w:trPr>
          <w:trHeight w:val="5943"/>
        </w:trPr>
        <w:tc>
          <w:tcPr>
            <w:tcW w:w="2689" w:type="dxa"/>
            <w:vMerge/>
          </w:tcPr>
          <w:p w14:paraId="1D8A44C2" w14:textId="77777777" w:rsidR="00100BB0" w:rsidRPr="00E42577" w:rsidRDefault="00100BB0" w:rsidP="00953FE9">
            <w:pPr>
              <w:contextualSpacing/>
              <w:rPr>
                <w:rFonts w:cstheme="minorHAnsi"/>
                <w:b/>
                <w:bCs/>
              </w:rPr>
            </w:pPr>
          </w:p>
        </w:tc>
        <w:tc>
          <w:tcPr>
            <w:tcW w:w="8299" w:type="dxa"/>
          </w:tcPr>
          <w:p w14:paraId="0B6C2C19" w14:textId="77777777" w:rsidR="00100BB0" w:rsidRPr="00E42577" w:rsidRDefault="00100BB0" w:rsidP="00953FE9">
            <w:pPr>
              <w:rPr>
                <w:rFonts w:cstheme="minorHAnsi"/>
                <w:sz w:val="24"/>
                <w:szCs w:val="24"/>
              </w:rPr>
            </w:pPr>
            <w:r w:rsidRPr="00E42577">
              <w:rPr>
                <w:rFonts w:cstheme="minorHAnsi"/>
                <w:sz w:val="24"/>
                <w:szCs w:val="24"/>
              </w:rPr>
              <w:t>Kanıtlar:</w:t>
            </w:r>
          </w:p>
          <w:p w14:paraId="07670D2A" w14:textId="77777777" w:rsidR="00EE3CA1" w:rsidRPr="00E42577" w:rsidRDefault="00EE3CA1" w:rsidP="00953FE9">
            <w:pPr>
              <w:rPr>
                <w:rFonts w:cstheme="minorHAnsi"/>
                <w:sz w:val="24"/>
                <w:szCs w:val="24"/>
              </w:rPr>
            </w:pPr>
          </w:p>
          <w:p w14:paraId="579F177D" w14:textId="77777777" w:rsidR="00EE3CA1" w:rsidRPr="00E42577" w:rsidRDefault="00EE3CA1" w:rsidP="00953FE9">
            <w:pPr>
              <w:rPr>
                <w:rFonts w:cstheme="minorHAnsi"/>
                <w:sz w:val="24"/>
                <w:szCs w:val="24"/>
              </w:rPr>
            </w:pPr>
          </w:p>
          <w:p w14:paraId="31A59C00" w14:textId="4CE76242" w:rsidR="00EE3CA1" w:rsidRPr="00E42577" w:rsidRDefault="00EE3CA1" w:rsidP="00953FE9">
            <w:pPr>
              <w:rPr>
                <w:rFonts w:cstheme="minorHAnsi"/>
                <w:sz w:val="24"/>
                <w:szCs w:val="24"/>
              </w:rPr>
            </w:pPr>
            <w:r w:rsidRPr="00E42577">
              <w:rPr>
                <w:rFonts w:cstheme="minorHAnsi"/>
                <w:sz w:val="24"/>
                <w:szCs w:val="24"/>
              </w:rPr>
              <w:t xml:space="preserve">2021-2022 </w:t>
            </w:r>
            <w:r w:rsidR="001A2CAF" w:rsidRPr="00E42577">
              <w:rPr>
                <w:rFonts w:cstheme="minorHAnsi"/>
                <w:sz w:val="24"/>
                <w:szCs w:val="24"/>
              </w:rPr>
              <w:t xml:space="preserve">Eğitim-Öğretim Yılı Akademik Takvimi </w:t>
            </w:r>
            <w:r w:rsidR="008C407F" w:rsidRPr="00E42577">
              <w:rPr>
                <w:rFonts w:cstheme="minorHAnsi"/>
                <w:sz w:val="24"/>
                <w:szCs w:val="24"/>
              </w:rPr>
              <w:t xml:space="preserve">aşağıda sunulmuştur. </w:t>
            </w:r>
          </w:p>
          <w:p w14:paraId="77BAAEE0" w14:textId="77777777" w:rsidR="00EE3CA1" w:rsidRPr="00E42577" w:rsidRDefault="00EE3CA1" w:rsidP="00953FE9">
            <w:pPr>
              <w:rPr>
                <w:rFonts w:cstheme="minorHAnsi"/>
                <w:sz w:val="24"/>
                <w:szCs w:val="24"/>
              </w:rPr>
            </w:pPr>
          </w:p>
          <w:p w14:paraId="02D443FC" w14:textId="7642E482" w:rsidR="00EE3CA1" w:rsidRPr="00E42577" w:rsidRDefault="00EE3CA1" w:rsidP="00953FE9">
            <w:pPr>
              <w:rPr>
                <w:rFonts w:cstheme="minorHAnsi"/>
                <w:sz w:val="24"/>
                <w:szCs w:val="24"/>
              </w:rPr>
            </w:pPr>
            <w:r w:rsidRPr="00E42577">
              <w:rPr>
                <w:rFonts w:cstheme="minorHAnsi"/>
                <w:sz w:val="24"/>
                <w:szCs w:val="24"/>
              </w:rPr>
              <w:t xml:space="preserve">LİNK: </w:t>
            </w:r>
            <w:hyperlink r:id="rId28" w:history="1">
              <w:r w:rsidRPr="00E42577">
                <w:rPr>
                  <w:rFonts w:cstheme="minorHAnsi"/>
                  <w:color w:val="0000FF"/>
                  <w:sz w:val="24"/>
                  <w:szCs w:val="24"/>
                  <w:u w:val="single"/>
                </w:rPr>
                <w:t>https://dishekimligi.ksu.edu.tr/Default.aspx?DId=59280</w:t>
              </w:r>
            </w:hyperlink>
          </w:p>
          <w:p w14:paraId="63CDDDA1" w14:textId="77777777" w:rsidR="00EE3CA1" w:rsidRPr="00E42577" w:rsidRDefault="00EE3CA1" w:rsidP="00953FE9">
            <w:pPr>
              <w:rPr>
                <w:rFonts w:cstheme="minorHAnsi"/>
                <w:sz w:val="24"/>
                <w:szCs w:val="24"/>
              </w:rPr>
            </w:pPr>
          </w:p>
          <w:p w14:paraId="346C3147" w14:textId="77777777" w:rsidR="00EE3CA1" w:rsidRPr="00E42577" w:rsidRDefault="00EE3CA1" w:rsidP="00953FE9">
            <w:pPr>
              <w:rPr>
                <w:rFonts w:cstheme="minorHAnsi"/>
              </w:rPr>
            </w:pPr>
          </w:p>
          <w:p w14:paraId="06864419" w14:textId="77777777" w:rsidR="00EE3CA1" w:rsidRPr="00E42577" w:rsidRDefault="00EE3CA1" w:rsidP="00953FE9">
            <w:pPr>
              <w:rPr>
                <w:rFonts w:cstheme="minorHAnsi"/>
              </w:rPr>
            </w:pPr>
          </w:p>
          <w:p w14:paraId="5C4B11C2" w14:textId="77777777" w:rsidR="00EE3CA1" w:rsidRPr="00E42577" w:rsidRDefault="00EE3CA1" w:rsidP="00953FE9">
            <w:pPr>
              <w:rPr>
                <w:rFonts w:cstheme="minorHAnsi"/>
              </w:rPr>
            </w:pPr>
          </w:p>
          <w:p w14:paraId="464BADE8" w14:textId="77777777" w:rsidR="00EE3CA1" w:rsidRPr="00E42577" w:rsidRDefault="00EE3CA1" w:rsidP="00953FE9">
            <w:pPr>
              <w:rPr>
                <w:rFonts w:cstheme="minorHAnsi"/>
              </w:rPr>
            </w:pPr>
          </w:p>
          <w:p w14:paraId="2D7D4E63" w14:textId="77777777" w:rsidR="00EE3CA1" w:rsidRPr="00E42577" w:rsidRDefault="00EE3CA1" w:rsidP="00953FE9">
            <w:pPr>
              <w:rPr>
                <w:rFonts w:cstheme="minorHAnsi"/>
              </w:rPr>
            </w:pPr>
          </w:p>
          <w:p w14:paraId="79FEDA98" w14:textId="77777777" w:rsidR="00EE3CA1" w:rsidRPr="00E42577" w:rsidRDefault="00EE3CA1" w:rsidP="00953FE9">
            <w:pPr>
              <w:rPr>
                <w:rFonts w:cstheme="minorHAnsi"/>
              </w:rPr>
            </w:pPr>
          </w:p>
          <w:p w14:paraId="5BB4815C" w14:textId="77777777" w:rsidR="00EE3CA1" w:rsidRPr="00E42577" w:rsidRDefault="00EE3CA1" w:rsidP="00953FE9">
            <w:pPr>
              <w:rPr>
                <w:rFonts w:cstheme="minorHAnsi"/>
              </w:rPr>
            </w:pPr>
          </w:p>
          <w:p w14:paraId="6E8152C1" w14:textId="77777777" w:rsidR="00EE3CA1" w:rsidRPr="00E42577" w:rsidRDefault="00EE3CA1" w:rsidP="00953FE9">
            <w:pPr>
              <w:rPr>
                <w:rFonts w:cstheme="minorHAnsi"/>
              </w:rPr>
            </w:pPr>
          </w:p>
          <w:p w14:paraId="1BD40598" w14:textId="77777777" w:rsidR="00EE3CA1" w:rsidRPr="00E42577" w:rsidRDefault="00EE3CA1" w:rsidP="00953FE9">
            <w:pPr>
              <w:rPr>
                <w:rFonts w:cstheme="minorHAnsi"/>
              </w:rPr>
            </w:pPr>
          </w:p>
          <w:p w14:paraId="5955260E" w14:textId="77777777" w:rsidR="00EE3CA1" w:rsidRPr="00E42577" w:rsidRDefault="00EE3CA1" w:rsidP="00953FE9">
            <w:pPr>
              <w:rPr>
                <w:rFonts w:cstheme="minorHAnsi"/>
              </w:rPr>
            </w:pPr>
          </w:p>
          <w:p w14:paraId="06332A94" w14:textId="77777777" w:rsidR="00EE3CA1" w:rsidRPr="00E42577" w:rsidRDefault="00EE3CA1" w:rsidP="00953FE9">
            <w:pPr>
              <w:rPr>
                <w:rFonts w:cstheme="minorHAnsi"/>
              </w:rPr>
            </w:pPr>
          </w:p>
          <w:p w14:paraId="1EF6CBF5" w14:textId="77777777" w:rsidR="00EE3CA1" w:rsidRPr="00E42577" w:rsidRDefault="00EE3CA1" w:rsidP="00953FE9">
            <w:pPr>
              <w:rPr>
                <w:rFonts w:cstheme="minorHAnsi"/>
              </w:rPr>
            </w:pPr>
          </w:p>
          <w:p w14:paraId="6711CE42" w14:textId="264B8BF1" w:rsidR="00EE3CA1" w:rsidRPr="00E42577" w:rsidRDefault="00EE3CA1" w:rsidP="00953FE9">
            <w:pPr>
              <w:rPr>
                <w:rFonts w:cstheme="minorHAnsi"/>
              </w:rPr>
            </w:pPr>
          </w:p>
          <w:p w14:paraId="1881B419" w14:textId="77777777" w:rsidR="00EE3CA1" w:rsidRPr="00E42577" w:rsidRDefault="00EE3CA1" w:rsidP="00953FE9">
            <w:pPr>
              <w:rPr>
                <w:rFonts w:cstheme="minorHAnsi"/>
              </w:rPr>
            </w:pPr>
          </w:p>
          <w:p w14:paraId="2E76E9F7" w14:textId="77777777" w:rsidR="00EE3CA1" w:rsidRPr="00E42577" w:rsidRDefault="00EE3CA1" w:rsidP="00953FE9">
            <w:pPr>
              <w:rPr>
                <w:rFonts w:cstheme="minorHAnsi"/>
              </w:rPr>
            </w:pPr>
          </w:p>
          <w:p w14:paraId="03D8BC63" w14:textId="19D7E43A" w:rsidR="00EE3CA1" w:rsidRPr="00E42577" w:rsidRDefault="00EE3CA1" w:rsidP="00953FE9">
            <w:pPr>
              <w:rPr>
                <w:rFonts w:cstheme="minorHAnsi"/>
              </w:rPr>
            </w:pPr>
          </w:p>
          <w:p w14:paraId="1E8FEC94" w14:textId="77777777" w:rsidR="00F85D04" w:rsidRDefault="00EE3CA1" w:rsidP="00EE3CA1">
            <w:pPr>
              <w:widowControl/>
              <w:shd w:val="clear" w:color="auto" w:fill="FFFFFF"/>
              <w:spacing w:before="70"/>
              <w:ind w:right="2943"/>
              <w:jc w:val="center"/>
              <w:rPr>
                <w:rFonts w:eastAsia="Times New Roman" w:cstheme="minorHAnsi"/>
                <w:b/>
                <w:bCs/>
                <w:color w:val="393939"/>
                <w:sz w:val="20"/>
                <w:szCs w:val="20"/>
                <w:lang w:eastAsia="tr-TR"/>
              </w:rPr>
            </w:pPr>
            <w:r w:rsidRPr="00E42577">
              <w:rPr>
                <w:rFonts w:eastAsia="Times New Roman" w:cstheme="minorHAnsi"/>
                <w:b/>
                <w:bCs/>
                <w:color w:val="393939"/>
                <w:sz w:val="20"/>
                <w:szCs w:val="20"/>
                <w:lang w:eastAsia="tr-TR"/>
              </w:rPr>
              <w:t xml:space="preserve">            </w:t>
            </w:r>
            <w:r w:rsidR="00074677" w:rsidRPr="00E42577">
              <w:rPr>
                <w:rFonts w:eastAsia="Times New Roman" w:cstheme="minorHAnsi"/>
                <w:b/>
                <w:bCs/>
                <w:color w:val="393939"/>
                <w:sz w:val="20"/>
                <w:szCs w:val="20"/>
                <w:lang w:eastAsia="tr-TR"/>
              </w:rPr>
              <w:t xml:space="preserve">       </w:t>
            </w:r>
          </w:p>
          <w:p w14:paraId="7E1E6ED9" w14:textId="38212C3C" w:rsidR="00EE3CA1" w:rsidRPr="00E42577" w:rsidRDefault="00F85D04" w:rsidP="00EE3CA1">
            <w:pPr>
              <w:widowControl/>
              <w:shd w:val="clear" w:color="auto" w:fill="FFFFFF"/>
              <w:spacing w:before="70"/>
              <w:ind w:right="2943"/>
              <w:jc w:val="center"/>
              <w:rPr>
                <w:rFonts w:eastAsia="Times New Roman" w:cstheme="minorHAnsi"/>
                <w:b/>
                <w:bCs/>
                <w:color w:val="393939"/>
                <w:sz w:val="20"/>
                <w:szCs w:val="20"/>
                <w:lang w:eastAsia="tr-TR"/>
              </w:rPr>
            </w:pPr>
            <w:r>
              <w:rPr>
                <w:rFonts w:eastAsia="Times New Roman" w:cstheme="minorHAnsi"/>
                <w:b/>
                <w:bCs/>
                <w:color w:val="393939"/>
                <w:sz w:val="20"/>
                <w:szCs w:val="20"/>
                <w:lang w:eastAsia="tr-TR"/>
              </w:rPr>
              <w:lastRenderedPageBreak/>
              <w:t xml:space="preserve">                                        </w:t>
            </w:r>
            <w:r w:rsidR="00EE3CA1" w:rsidRPr="00E42577">
              <w:rPr>
                <w:rFonts w:eastAsia="Times New Roman" w:cstheme="minorHAnsi"/>
                <w:b/>
                <w:bCs/>
                <w:color w:val="393939"/>
                <w:sz w:val="20"/>
                <w:szCs w:val="20"/>
                <w:lang w:eastAsia="tr-TR"/>
              </w:rPr>
              <w:t>DİŞ HEKİMLİĞİ FAKÜLTESİ</w:t>
            </w:r>
          </w:p>
          <w:p w14:paraId="3202AADC" w14:textId="066D9D96" w:rsidR="00074677" w:rsidRPr="00E42577" w:rsidRDefault="00EE3CA1" w:rsidP="00074677">
            <w:pPr>
              <w:pStyle w:val="ListeParagraf"/>
              <w:widowControl/>
              <w:numPr>
                <w:ilvl w:val="3"/>
                <w:numId w:val="6"/>
              </w:numPr>
              <w:shd w:val="clear" w:color="auto" w:fill="FFFFFF"/>
              <w:spacing w:before="70"/>
              <w:ind w:right="2943"/>
              <w:rPr>
                <w:rFonts w:eastAsia="Times New Roman" w:cstheme="minorHAnsi"/>
                <w:b/>
                <w:bCs/>
                <w:color w:val="393939"/>
                <w:sz w:val="20"/>
                <w:szCs w:val="20"/>
                <w:lang w:eastAsia="tr-TR"/>
              </w:rPr>
            </w:pPr>
            <w:r w:rsidRPr="00E42577">
              <w:rPr>
                <w:rFonts w:eastAsia="Times New Roman" w:cstheme="minorHAnsi"/>
                <w:b/>
                <w:bCs/>
                <w:color w:val="393939"/>
                <w:sz w:val="20"/>
                <w:szCs w:val="20"/>
                <w:lang w:eastAsia="tr-TR"/>
              </w:rPr>
              <w:t>2. 3. ve 4. SINIF</w:t>
            </w:r>
          </w:p>
          <w:p w14:paraId="5DBF1C82" w14:textId="6E5C1DB6" w:rsidR="00EE3CA1" w:rsidRPr="00E42577" w:rsidRDefault="00074677" w:rsidP="00074677">
            <w:pPr>
              <w:widowControl/>
              <w:shd w:val="clear" w:color="auto" w:fill="FFFFFF"/>
              <w:spacing w:before="16"/>
              <w:rPr>
                <w:rFonts w:eastAsia="Times New Roman" w:cstheme="minorHAnsi"/>
                <w:b/>
                <w:bCs/>
                <w:color w:val="393939"/>
                <w:sz w:val="20"/>
                <w:szCs w:val="20"/>
                <w:lang w:eastAsia="tr-TR"/>
              </w:rPr>
            </w:pPr>
            <w:r w:rsidRPr="00E42577">
              <w:rPr>
                <w:rFonts w:eastAsia="Times New Roman" w:cstheme="minorHAnsi"/>
                <w:b/>
                <w:bCs/>
                <w:color w:val="393939"/>
                <w:sz w:val="20"/>
                <w:szCs w:val="20"/>
                <w:lang w:eastAsia="tr-TR"/>
              </w:rPr>
              <w:t xml:space="preserve">                               </w:t>
            </w:r>
            <w:r w:rsidR="00EE3CA1" w:rsidRPr="00E42577">
              <w:rPr>
                <w:rFonts w:eastAsia="Times New Roman" w:cstheme="minorHAnsi"/>
                <w:b/>
                <w:bCs/>
                <w:color w:val="393939"/>
                <w:sz w:val="20"/>
                <w:szCs w:val="20"/>
                <w:lang w:eastAsia="tr-TR"/>
              </w:rPr>
              <w:t>2021 – 2022 EĞİTİM-ÖĞRETİM YILI AKADEMİK TAKVİMİ</w:t>
            </w:r>
          </w:p>
          <w:p w14:paraId="07B598BF" w14:textId="77777777" w:rsidR="00EE3CA1" w:rsidRPr="00E42577" w:rsidRDefault="00EE3CA1" w:rsidP="00EE3CA1">
            <w:pPr>
              <w:widowControl/>
              <w:shd w:val="clear" w:color="auto" w:fill="FFFFFF"/>
              <w:spacing w:before="4"/>
              <w:rPr>
                <w:rFonts w:eastAsia="Times New Roman" w:cstheme="minorHAnsi"/>
                <w:b/>
                <w:bCs/>
                <w:color w:val="393939"/>
                <w:sz w:val="20"/>
                <w:szCs w:val="20"/>
                <w:lang w:eastAsia="tr-TR"/>
              </w:rPr>
            </w:pPr>
            <w:r w:rsidRPr="00E42577">
              <w:rPr>
                <w:rFonts w:eastAsia="Times New Roman" w:cstheme="minorHAnsi"/>
                <w:b/>
                <w:bCs/>
                <w:color w:val="393939"/>
                <w:sz w:val="23"/>
                <w:szCs w:val="23"/>
                <w:lang w:eastAsia="tr-TR"/>
              </w:rPr>
              <w:t> </w:t>
            </w:r>
          </w:p>
          <w:tbl>
            <w:tblPr>
              <w:tblW w:w="0" w:type="auto"/>
              <w:tblInd w:w="122" w:type="dxa"/>
              <w:shd w:val="clear" w:color="auto" w:fill="FFFFFF"/>
              <w:tblCellMar>
                <w:left w:w="0" w:type="dxa"/>
                <w:right w:w="0" w:type="dxa"/>
              </w:tblCellMar>
              <w:tblLook w:val="04A0" w:firstRow="1" w:lastRow="0" w:firstColumn="1" w:lastColumn="0" w:noHBand="0" w:noVBand="1"/>
            </w:tblPr>
            <w:tblGrid>
              <w:gridCol w:w="5203"/>
              <w:gridCol w:w="1277"/>
              <w:gridCol w:w="1461"/>
            </w:tblGrid>
            <w:tr w:rsidR="00EE3CA1" w:rsidRPr="00E42577" w14:paraId="233A25AC" w14:textId="77777777" w:rsidTr="00EE3CA1">
              <w:trPr>
                <w:trHeight w:val="563"/>
              </w:trPr>
              <w:tc>
                <w:tcPr>
                  <w:tcW w:w="9963" w:type="dxa"/>
                  <w:gridSpan w:val="3"/>
                  <w:tcBorders>
                    <w:top w:val="single" w:sz="8" w:space="0" w:color="000000"/>
                    <w:left w:val="single" w:sz="8" w:space="0" w:color="000000"/>
                    <w:bottom w:val="single" w:sz="8" w:space="0" w:color="000000"/>
                    <w:right w:val="single" w:sz="8" w:space="0" w:color="000000"/>
                  </w:tcBorders>
                  <w:shd w:val="clear" w:color="auto" w:fill="FFFFFF"/>
                  <w:hideMark/>
                </w:tcPr>
                <w:p w14:paraId="5CB191FB" w14:textId="77777777" w:rsidR="00EE3CA1" w:rsidRPr="00E42577" w:rsidRDefault="00EE3CA1" w:rsidP="00EE3CA1">
                  <w:pPr>
                    <w:widowControl/>
                    <w:spacing w:line="275" w:lineRule="atLeast"/>
                    <w:ind w:left="2698" w:right="2682"/>
                    <w:jc w:val="center"/>
                    <w:rPr>
                      <w:rFonts w:eastAsia="Times New Roman" w:cstheme="minorHAnsi"/>
                      <w:color w:val="393939"/>
                      <w:lang w:eastAsia="tr-TR"/>
                    </w:rPr>
                  </w:pPr>
                  <w:r w:rsidRPr="00E42577">
                    <w:rPr>
                      <w:rFonts w:eastAsia="Times New Roman" w:cstheme="minorHAnsi"/>
                      <w:b/>
                      <w:bCs/>
                      <w:color w:val="393939"/>
                      <w:sz w:val="24"/>
                      <w:szCs w:val="24"/>
                      <w:lang w:eastAsia="tr-TR"/>
                    </w:rPr>
                    <w:t>2021-2022 GÜZ YARIYILI (16 HAFTA)</w:t>
                  </w:r>
                </w:p>
              </w:tc>
            </w:tr>
            <w:tr w:rsidR="00EE3CA1" w:rsidRPr="00E42577" w14:paraId="6CDCA3B6" w14:textId="77777777" w:rsidTr="00EE3CA1">
              <w:trPr>
                <w:trHeight w:val="711"/>
              </w:trPr>
              <w:tc>
                <w:tcPr>
                  <w:tcW w:w="7206" w:type="dxa"/>
                  <w:tcBorders>
                    <w:top w:val="nil"/>
                    <w:left w:val="single" w:sz="8" w:space="0" w:color="000000"/>
                    <w:bottom w:val="single" w:sz="8" w:space="0" w:color="000000"/>
                    <w:right w:val="single" w:sz="8" w:space="0" w:color="000000"/>
                  </w:tcBorders>
                  <w:shd w:val="clear" w:color="auto" w:fill="FFFFFF"/>
                  <w:hideMark/>
                </w:tcPr>
                <w:p w14:paraId="08C40903" w14:textId="77777777" w:rsidR="00EE3CA1" w:rsidRPr="00E42577" w:rsidRDefault="00EE3CA1" w:rsidP="00EE3CA1">
                  <w:pPr>
                    <w:widowControl/>
                    <w:rPr>
                      <w:rFonts w:eastAsia="Times New Roman" w:cstheme="minorHAnsi"/>
                      <w:color w:val="393939"/>
                      <w:lang w:eastAsia="tr-TR"/>
                    </w:rPr>
                  </w:pPr>
                  <w:r w:rsidRPr="00E42577">
                    <w:rPr>
                      <w:rFonts w:eastAsia="Times New Roman" w:cstheme="minorHAnsi"/>
                      <w:color w:val="393939"/>
                      <w:lang w:eastAsia="tr-TR"/>
                    </w:rPr>
                    <w:t> </w:t>
                  </w:r>
                </w:p>
              </w:tc>
              <w:tc>
                <w:tcPr>
                  <w:tcW w:w="1296" w:type="dxa"/>
                  <w:tcBorders>
                    <w:top w:val="nil"/>
                    <w:left w:val="nil"/>
                    <w:bottom w:val="single" w:sz="8" w:space="0" w:color="000000"/>
                    <w:right w:val="single" w:sz="8" w:space="0" w:color="000000"/>
                  </w:tcBorders>
                  <w:shd w:val="clear" w:color="auto" w:fill="FFFFFF"/>
                  <w:hideMark/>
                </w:tcPr>
                <w:p w14:paraId="639A5D2D" w14:textId="77777777" w:rsidR="00EE3CA1" w:rsidRPr="00E42577" w:rsidRDefault="00EE3CA1" w:rsidP="00EE3CA1">
                  <w:pPr>
                    <w:widowControl/>
                    <w:spacing w:before="1"/>
                    <w:ind w:left="107" w:right="162"/>
                    <w:rPr>
                      <w:rFonts w:eastAsia="Times New Roman" w:cstheme="minorHAnsi"/>
                      <w:color w:val="393939"/>
                      <w:lang w:eastAsia="tr-TR"/>
                    </w:rPr>
                  </w:pPr>
                  <w:r w:rsidRPr="00E42577">
                    <w:rPr>
                      <w:rFonts w:eastAsia="Times New Roman" w:cstheme="minorHAnsi"/>
                      <w:b/>
                      <w:bCs/>
                      <w:color w:val="393939"/>
                      <w:sz w:val="24"/>
                      <w:szCs w:val="24"/>
                      <w:lang w:eastAsia="tr-TR"/>
                    </w:rPr>
                    <w:t>Başlangıç Tarihi</w:t>
                  </w:r>
                </w:p>
              </w:tc>
              <w:tc>
                <w:tcPr>
                  <w:tcW w:w="1461" w:type="dxa"/>
                  <w:tcBorders>
                    <w:top w:val="nil"/>
                    <w:left w:val="nil"/>
                    <w:bottom w:val="single" w:sz="8" w:space="0" w:color="000000"/>
                    <w:right w:val="single" w:sz="8" w:space="0" w:color="000000"/>
                  </w:tcBorders>
                  <w:shd w:val="clear" w:color="auto" w:fill="FFFFFF"/>
                  <w:hideMark/>
                </w:tcPr>
                <w:p w14:paraId="33F5842E" w14:textId="77777777" w:rsidR="00EE3CA1" w:rsidRPr="00E42577" w:rsidRDefault="00EE3CA1" w:rsidP="00EE3CA1">
                  <w:pPr>
                    <w:widowControl/>
                    <w:spacing w:before="1"/>
                    <w:ind w:left="89" w:right="128"/>
                    <w:jc w:val="center"/>
                    <w:rPr>
                      <w:rFonts w:eastAsia="Times New Roman" w:cstheme="minorHAnsi"/>
                      <w:color w:val="393939"/>
                      <w:lang w:eastAsia="tr-TR"/>
                    </w:rPr>
                  </w:pPr>
                  <w:r w:rsidRPr="00E42577">
                    <w:rPr>
                      <w:rFonts w:eastAsia="Times New Roman" w:cstheme="minorHAnsi"/>
                      <w:b/>
                      <w:bCs/>
                      <w:color w:val="393939"/>
                      <w:sz w:val="24"/>
                      <w:szCs w:val="24"/>
                      <w:lang w:eastAsia="tr-TR"/>
                    </w:rPr>
                    <w:t>Bitiş Tarihi</w:t>
                  </w:r>
                </w:p>
              </w:tc>
            </w:tr>
            <w:tr w:rsidR="00EE3CA1" w:rsidRPr="00E42577" w14:paraId="7C123BE5" w14:textId="77777777" w:rsidTr="00EE3CA1">
              <w:trPr>
                <w:trHeight w:val="436"/>
              </w:trPr>
              <w:tc>
                <w:tcPr>
                  <w:tcW w:w="7206" w:type="dxa"/>
                  <w:tcBorders>
                    <w:top w:val="nil"/>
                    <w:left w:val="single" w:sz="8" w:space="0" w:color="000000"/>
                    <w:bottom w:val="single" w:sz="8" w:space="0" w:color="000000"/>
                    <w:right w:val="single" w:sz="8" w:space="0" w:color="000000"/>
                  </w:tcBorders>
                  <w:shd w:val="clear" w:color="auto" w:fill="FFFFFF"/>
                  <w:hideMark/>
                </w:tcPr>
                <w:p w14:paraId="67817680" w14:textId="77777777" w:rsidR="00EE3CA1" w:rsidRPr="00E42577" w:rsidRDefault="00EE3CA1" w:rsidP="00EE3CA1">
                  <w:pPr>
                    <w:widowControl/>
                    <w:spacing w:before="1"/>
                    <w:ind w:left="107"/>
                    <w:rPr>
                      <w:rFonts w:eastAsia="Times New Roman" w:cstheme="minorHAnsi"/>
                      <w:color w:val="393939"/>
                      <w:lang w:eastAsia="tr-TR"/>
                    </w:rPr>
                  </w:pPr>
                  <w:r w:rsidRPr="00E42577">
                    <w:rPr>
                      <w:rFonts w:eastAsia="Times New Roman" w:cstheme="minorHAnsi"/>
                      <w:b/>
                      <w:bCs/>
                      <w:color w:val="393939"/>
                      <w:sz w:val="24"/>
                      <w:szCs w:val="24"/>
                      <w:lang w:eastAsia="tr-TR"/>
                    </w:rPr>
                    <w:t>Kayıt ve Harç İşlemleri</w:t>
                  </w:r>
                </w:p>
              </w:tc>
              <w:tc>
                <w:tcPr>
                  <w:tcW w:w="1296" w:type="dxa"/>
                  <w:tcBorders>
                    <w:top w:val="nil"/>
                    <w:left w:val="nil"/>
                    <w:bottom w:val="single" w:sz="8" w:space="0" w:color="000000"/>
                    <w:right w:val="single" w:sz="8" w:space="0" w:color="000000"/>
                  </w:tcBorders>
                  <w:shd w:val="clear" w:color="auto" w:fill="FFFFFF"/>
                  <w:hideMark/>
                </w:tcPr>
                <w:p w14:paraId="6CABF03A" w14:textId="77777777" w:rsidR="00EE3CA1" w:rsidRPr="00E42577" w:rsidRDefault="00EE3CA1" w:rsidP="00EE3CA1">
                  <w:pPr>
                    <w:widowControl/>
                    <w:spacing w:before="1"/>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06.09.2021</w:t>
                  </w:r>
                </w:p>
              </w:tc>
              <w:tc>
                <w:tcPr>
                  <w:tcW w:w="1461" w:type="dxa"/>
                  <w:tcBorders>
                    <w:top w:val="nil"/>
                    <w:left w:val="nil"/>
                    <w:bottom w:val="single" w:sz="8" w:space="0" w:color="000000"/>
                    <w:right w:val="single" w:sz="8" w:space="0" w:color="000000"/>
                  </w:tcBorders>
                  <w:shd w:val="clear" w:color="auto" w:fill="FFFFFF"/>
                  <w:hideMark/>
                </w:tcPr>
                <w:p w14:paraId="1B2BD835" w14:textId="77777777" w:rsidR="00EE3CA1" w:rsidRPr="00E42577" w:rsidRDefault="00EE3CA1" w:rsidP="00EE3CA1">
                  <w:pPr>
                    <w:widowControl/>
                    <w:spacing w:before="1"/>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17.09.2021</w:t>
                  </w:r>
                </w:p>
              </w:tc>
            </w:tr>
            <w:tr w:rsidR="00EE3CA1" w:rsidRPr="00E42577" w14:paraId="5377CDA6" w14:textId="77777777" w:rsidTr="00EE3CA1">
              <w:trPr>
                <w:trHeight w:val="712"/>
              </w:trPr>
              <w:tc>
                <w:tcPr>
                  <w:tcW w:w="7206" w:type="dxa"/>
                  <w:tcBorders>
                    <w:top w:val="nil"/>
                    <w:left w:val="single" w:sz="8" w:space="0" w:color="000000"/>
                    <w:bottom w:val="single" w:sz="8" w:space="0" w:color="000000"/>
                    <w:right w:val="single" w:sz="8" w:space="0" w:color="000000"/>
                  </w:tcBorders>
                  <w:shd w:val="clear" w:color="auto" w:fill="FFFFFF"/>
                  <w:hideMark/>
                </w:tcPr>
                <w:p w14:paraId="6290CDCE" w14:textId="77777777" w:rsidR="00EE3CA1" w:rsidRPr="00E42577" w:rsidRDefault="00EE3CA1" w:rsidP="00EE3CA1">
                  <w:pPr>
                    <w:widowControl/>
                    <w:spacing w:before="1"/>
                    <w:ind w:left="107" w:right="499"/>
                    <w:rPr>
                      <w:rFonts w:eastAsia="Times New Roman" w:cstheme="minorHAnsi"/>
                      <w:color w:val="393939"/>
                      <w:lang w:eastAsia="tr-TR"/>
                    </w:rPr>
                  </w:pPr>
                  <w:r w:rsidRPr="00E42577">
                    <w:rPr>
                      <w:rFonts w:eastAsia="Times New Roman" w:cstheme="minorHAnsi"/>
                      <w:b/>
                      <w:bCs/>
                      <w:color w:val="393939"/>
                      <w:sz w:val="24"/>
                      <w:szCs w:val="24"/>
                      <w:lang w:eastAsia="tr-TR"/>
                    </w:rPr>
                    <w:t>Yeni Kayıt Yaptıran Öğrencilere Bölümce Akademik Danışman Atanması</w:t>
                  </w:r>
                </w:p>
              </w:tc>
              <w:tc>
                <w:tcPr>
                  <w:tcW w:w="1296" w:type="dxa"/>
                  <w:tcBorders>
                    <w:top w:val="nil"/>
                    <w:left w:val="nil"/>
                    <w:bottom w:val="single" w:sz="8" w:space="0" w:color="000000"/>
                    <w:right w:val="single" w:sz="8" w:space="0" w:color="000000"/>
                  </w:tcBorders>
                  <w:shd w:val="clear" w:color="auto" w:fill="FFFFFF"/>
                  <w:hideMark/>
                </w:tcPr>
                <w:p w14:paraId="68343D5D" w14:textId="77777777" w:rsidR="00EE3CA1" w:rsidRPr="00E42577" w:rsidRDefault="00EE3CA1" w:rsidP="00EE3CA1">
                  <w:pPr>
                    <w:widowControl/>
                    <w:spacing w:before="138"/>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20.09.2021</w:t>
                  </w:r>
                </w:p>
              </w:tc>
              <w:tc>
                <w:tcPr>
                  <w:tcW w:w="1461" w:type="dxa"/>
                  <w:tcBorders>
                    <w:top w:val="nil"/>
                    <w:left w:val="nil"/>
                    <w:bottom w:val="single" w:sz="8" w:space="0" w:color="000000"/>
                    <w:right w:val="single" w:sz="8" w:space="0" w:color="000000"/>
                  </w:tcBorders>
                  <w:shd w:val="clear" w:color="auto" w:fill="FFFFFF"/>
                  <w:hideMark/>
                </w:tcPr>
                <w:p w14:paraId="3722F758" w14:textId="77777777" w:rsidR="00EE3CA1" w:rsidRPr="00E42577" w:rsidRDefault="00EE3CA1" w:rsidP="00EE3CA1">
                  <w:pPr>
                    <w:widowControl/>
                    <w:spacing w:before="138"/>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24.09.2021</w:t>
                  </w:r>
                </w:p>
              </w:tc>
            </w:tr>
            <w:tr w:rsidR="00EE3CA1" w:rsidRPr="00E42577" w14:paraId="6CCE8A3C" w14:textId="77777777" w:rsidTr="00EE3CA1">
              <w:trPr>
                <w:trHeight w:val="435"/>
              </w:trPr>
              <w:tc>
                <w:tcPr>
                  <w:tcW w:w="7206" w:type="dxa"/>
                  <w:tcBorders>
                    <w:top w:val="nil"/>
                    <w:left w:val="single" w:sz="8" w:space="0" w:color="000000"/>
                    <w:bottom w:val="single" w:sz="8" w:space="0" w:color="000000"/>
                    <w:right w:val="single" w:sz="8" w:space="0" w:color="000000"/>
                  </w:tcBorders>
                  <w:shd w:val="clear" w:color="auto" w:fill="FFFFFF"/>
                  <w:hideMark/>
                </w:tcPr>
                <w:p w14:paraId="36193B9D" w14:textId="77777777" w:rsidR="00EE3CA1" w:rsidRPr="00E42577" w:rsidRDefault="00EE3CA1" w:rsidP="00EE3CA1">
                  <w:pPr>
                    <w:widowControl/>
                    <w:spacing w:before="1"/>
                    <w:ind w:left="107"/>
                    <w:rPr>
                      <w:rFonts w:eastAsia="Times New Roman" w:cstheme="minorHAnsi"/>
                      <w:color w:val="393939"/>
                      <w:lang w:eastAsia="tr-TR"/>
                    </w:rPr>
                  </w:pPr>
                  <w:r w:rsidRPr="00E42577">
                    <w:rPr>
                      <w:rFonts w:eastAsia="Times New Roman" w:cstheme="minorHAnsi"/>
                      <w:b/>
                      <w:bCs/>
                      <w:color w:val="393939"/>
                      <w:sz w:val="24"/>
                      <w:szCs w:val="24"/>
                      <w:lang w:eastAsia="tr-TR"/>
                    </w:rPr>
                    <w:t>Haftalık Ders Programlarının Hazırlanması ve İlanı</w:t>
                  </w:r>
                </w:p>
              </w:tc>
              <w:tc>
                <w:tcPr>
                  <w:tcW w:w="1296" w:type="dxa"/>
                  <w:tcBorders>
                    <w:top w:val="nil"/>
                    <w:left w:val="nil"/>
                    <w:bottom w:val="single" w:sz="8" w:space="0" w:color="000000"/>
                    <w:right w:val="single" w:sz="8" w:space="0" w:color="000000"/>
                  </w:tcBorders>
                  <w:shd w:val="clear" w:color="auto" w:fill="FFFFFF"/>
                  <w:hideMark/>
                </w:tcPr>
                <w:p w14:paraId="0110B581" w14:textId="77777777" w:rsidR="00EE3CA1" w:rsidRPr="00E42577" w:rsidRDefault="00EE3CA1" w:rsidP="00EE3CA1">
                  <w:pPr>
                    <w:widowControl/>
                    <w:spacing w:before="1"/>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20.09.2021</w:t>
                  </w:r>
                </w:p>
              </w:tc>
              <w:tc>
                <w:tcPr>
                  <w:tcW w:w="1461" w:type="dxa"/>
                  <w:tcBorders>
                    <w:top w:val="nil"/>
                    <w:left w:val="nil"/>
                    <w:bottom w:val="single" w:sz="8" w:space="0" w:color="000000"/>
                    <w:right w:val="single" w:sz="8" w:space="0" w:color="000000"/>
                  </w:tcBorders>
                  <w:shd w:val="clear" w:color="auto" w:fill="FFFFFF"/>
                  <w:hideMark/>
                </w:tcPr>
                <w:p w14:paraId="790FC391" w14:textId="77777777" w:rsidR="00EE3CA1" w:rsidRPr="00E42577" w:rsidRDefault="00EE3CA1" w:rsidP="00EE3CA1">
                  <w:pPr>
                    <w:widowControl/>
                    <w:spacing w:before="1"/>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24.09.2021</w:t>
                  </w:r>
                </w:p>
              </w:tc>
            </w:tr>
            <w:tr w:rsidR="00EE3CA1" w:rsidRPr="00E42577" w14:paraId="1FB01813" w14:textId="77777777" w:rsidTr="00EE3CA1">
              <w:trPr>
                <w:trHeight w:val="435"/>
              </w:trPr>
              <w:tc>
                <w:tcPr>
                  <w:tcW w:w="7206" w:type="dxa"/>
                  <w:tcBorders>
                    <w:top w:val="nil"/>
                    <w:left w:val="single" w:sz="8" w:space="0" w:color="000000"/>
                    <w:bottom w:val="single" w:sz="8" w:space="0" w:color="000000"/>
                    <w:right w:val="single" w:sz="8" w:space="0" w:color="000000"/>
                  </w:tcBorders>
                  <w:shd w:val="clear" w:color="auto" w:fill="FFFFFF"/>
                  <w:hideMark/>
                </w:tcPr>
                <w:p w14:paraId="4A9A0F37" w14:textId="77777777" w:rsidR="00EE3CA1" w:rsidRPr="00E42577" w:rsidRDefault="00EE3CA1" w:rsidP="00EE3CA1">
                  <w:pPr>
                    <w:widowControl/>
                    <w:spacing w:before="1"/>
                    <w:ind w:left="107"/>
                    <w:rPr>
                      <w:rFonts w:eastAsia="Times New Roman" w:cstheme="minorHAnsi"/>
                      <w:color w:val="393939"/>
                      <w:lang w:eastAsia="tr-TR"/>
                    </w:rPr>
                  </w:pPr>
                  <w:r w:rsidRPr="00E42577">
                    <w:rPr>
                      <w:rFonts w:eastAsia="Times New Roman" w:cstheme="minorHAnsi"/>
                      <w:b/>
                      <w:bCs/>
                      <w:color w:val="393939"/>
                      <w:sz w:val="24"/>
                      <w:szCs w:val="24"/>
                      <w:lang w:eastAsia="tr-TR"/>
                    </w:rPr>
                    <w:t>Mazeretli Ders Kaydı</w:t>
                  </w:r>
                </w:p>
              </w:tc>
              <w:tc>
                <w:tcPr>
                  <w:tcW w:w="1296" w:type="dxa"/>
                  <w:tcBorders>
                    <w:top w:val="nil"/>
                    <w:left w:val="nil"/>
                    <w:bottom w:val="single" w:sz="8" w:space="0" w:color="000000"/>
                    <w:right w:val="single" w:sz="8" w:space="0" w:color="000000"/>
                  </w:tcBorders>
                  <w:shd w:val="clear" w:color="auto" w:fill="FFFFFF"/>
                  <w:hideMark/>
                </w:tcPr>
                <w:p w14:paraId="13468EB8" w14:textId="77777777" w:rsidR="00EE3CA1" w:rsidRPr="00E42577" w:rsidRDefault="00EE3CA1" w:rsidP="00EE3CA1">
                  <w:pPr>
                    <w:widowControl/>
                    <w:spacing w:before="1"/>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20.09.2021</w:t>
                  </w:r>
                </w:p>
              </w:tc>
              <w:tc>
                <w:tcPr>
                  <w:tcW w:w="1461" w:type="dxa"/>
                  <w:tcBorders>
                    <w:top w:val="nil"/>
                    <w:left w:val="nil"/>
                    <w:bottom w:val="single" w:sz="8" w:space="0" w:color="000000"/>
                    <w:right w:val="single" w:sz="8" w:space="0" w:color="000000"/>
                  </w:tcBorders>
                  <w:shd w:val="clear" w:color="auto" w:fill="FFFFFF"/>
                  <w:hideMark/>
                </w:tcPr>
                <w:p w14:paraId="14DDE53D" w14:textId="77777777" w:rsidR="00EE3CA1" w:rsidRPr="00E42577" w:rsidRDefault="00EE3CA1" w:rsidP="00EE3CA1">
                  <w:pPr>
                    <w:widowControl/>
                    <w:spacing w:before="1"/>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24.09.2021</w:t>
                  </w:r>
                </w:p>
              </w:tc>
            </w:tr>
            <w:tr w:rsidR="00EE3CA1" w:rsidRPr="00E42577" w14:paraId="55D23EC9" w14:textId="77777777" w:rsidTr="00EE3CA1">
              <w:trPr>
                <w:trHeight w:val="436"/>
              </w:trPr>
              <w:tc>
                <w:tcPr>
                  <w:tcW w:w="7206" w:type="dxa"/>
                  <w:tcBorders>
                    <w:top w:val="nil"/>
                    <w:left w:val="single" w:sz="8" w:space="0" w:color="000000"/>
                    <w:bottom w:val="single" w:sz="8" w:space="0" w:color="000000"/>
                    <w:right w:val="single" w:sz="8" w:space="0" w:color="000000"/>
                  </w:tcBorders>
                  <w:shd w:val="clear" w:color="auto" w:fill="A8D08D"/>
                  <w:hideMark/>
                </w:tcPr>
                <w:p w14:paraId="41984C3F" w14:textId="77777777" w:rsidR="00EE3CA1" w:rsidRPr="00E42577" w:rsidRDefault="00EE3CA1" w:rsidP="00EE3CA1">
                  <w:pPr>
                    <w:widowControl/>
                    <w:spacing w:before="1"/>
                    <w:ind w:left="107"/>
                    <w:rPr>
                      <w:rFonts w:eastAsia="Times New Roman" w:cstheme="minorHAnsi"/>
                      <w:color w:val="393939"/>
                      <w:lang w:eastAsia="tr-TR"/>
                    </w:rPr>
                  </w:pPr>
                  <w:r w:rsidRPr="00E42577">
                    <w:rPr>
                      <w:rFonts w:eastAsia="Times New Roman" w:cstheme="minorHAnsi"/>
                      <w:b/>
                      <w:bCs/>
                      <w:color w:val="393939"/>
                      <w:sz w:val="24"/>
                      <w:szCs w:val="24"/>
                      <w:lang w:eastAsia="tr-TR"/>
                    </w:rPr>
                    <w:t>Eğitim Öğretim Dönemi</w:t>
                  </w:r>
                </w:p>
              </w:tc>
              <w:tc>
                <w:tcPr>
                  <w:tcW w:w="1296" w:type="dxa"/>
                  <w:tcBorders>
                    <w:top w:val="nil"/>
                    <w:left w:val="nil"/>
                    <w:bottom w:val="single" w:sz="8" w:space="0" w:color="000000"/>
                    <w:right w:val="single" w:sz="8" w:space="0" w:color="000000"/>
                  </w:tcBorders>
                  <w:shd w:val="clear" w:color="auto" w:fill="A8D08D"/>
                  <w:hideMark/>
                </w:tcPr>
                <w:p w14:paraId="0AB1E156" w14:textId="77777777" w:rsidR="00EE3CA1" w:rsidRPr="00E42577" w:rsidRDefault="00EE3CA1" w:rsidP="00EE3CA1">
                  <w:pPr>
                    <w:widowControl/>
                    <w:spacing w:before="1"/>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27.09.2021</w:t>
                  </w:r>
                </w:p>
              </w:tc>
              <w:tc>
                <w:tcPr>
                  <w:tcW w:w="1461" w:type="dxa"/>
                  <w:tcBorders>
                    <w:top w:val="nil"/>
                    <w:left w:val="nil"/>
                    <w:bottom w:val="single" w:sz="8" w:space="0" w:color="000000"/>
                    <w:right w:val="single" w:sz="8" w:space="0" w:color="000000"/>
                  </w:tcBorders>
                  <w:shd w:val="clear" w:color="auto" w:fill="A8D08D"/>
                  <w:hideMark/>
                </w:tcPr>
                <w:p w14:paraId="651E488D" w14:textId="77777777" w:rsidR="00EE3CA1" w:rsidRPr="00E42577" w:rsidRDefault="00EE3CA1" w:rsidP="00EE3CA1">
                  <w:pPr>
                    <w:widowControl/>
                    <w:spacing w:before="1"/>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14.01.2022</w:t>
                  </w:r>
                </w:p>
              </w:tc>
            </w:tr>
            <w:tr w:rsidR="00EE3CA1" w:rsidRPr="00E42577" w14:paraId="3B788529" w14:textId="77777777" w:rsidTr="00EE3CA1">
              <w:trPr>
                <w:trHeight w:val="435"/>
              </w:trPr>
              <w:tc>
                <w:tcPr>
                  <w:tcW w:w="7206" w:type="dxa"/>
                  <w:tcBorders>
                    <w:top w:val="nil"/>
                    <w:left w:val="single" w:sz="8" w:space="0" w:color="000000"/>
                    <w:bottom w:val="single" w:sz="8" w:space="0" w:color="000000"/>
                    <w:right w:val="single" w:sz="8" w:space="0" w:color="000000"/>
                  </w:tcBorders>
                  <w:shd w:val="clear" w:color="auto" w:fill="A8D08D"/>
                  <w:hideMark/>
                </w:tcPr>
                <w:p w14:paraId="7DBF7EA1" w14:textId="77777777" w:rsidR="00EE3CA1" w:rsidRPr="00E42577" w:rsidRDefault="00EE3CA1" w:rsidP="00EE3CA1">
                  <w:pPr>
                    <w:widowControl/>
                    <w:spacing w:before="1"/>
                    <w:ind w:left="107"/>
                    <w:rPr>
                      <w:rFonts w:eastAsia="Times New Roman" w:cstheme="minorHAnsi"/>
                      <w:color w:val="393939"/>
                      <w:lang w:eastAsia="tr-TR"/>
                    </w:rPr>
                  </w:pPr>
                  <w:r w:rsidRPr="00E42577">
                    <w:rPr>
                      <w:rFonts w:eastAsia="Times New Roman" w:cstheme="minorHAnsi"/>
                      <w:b/>
                      <w:bCs/>
                      <w:color w:val="393939"/>
                      <w:sz w:val="24"/>
                      <w:szCs w:val="24"/>
                      <w:lang w:eastAsia="tr-TR"/>
                    </w:rPr>
                    <w:t>Klinik Uygulamalar Dönemi</w:t>
                  </w:r>
                </w:p>
              </w:tc>
              <w:tc>
                <w:tcPr>
                  <w:tcW w:w="1296" w:type="dxa"/>
                  <w:tcBorders>
                    <w:top w:val="nil"/>
                    <w:left w:val="nil"/>
                    <w:bottom w:val="single" w:sz="8" w:space="0" w:color="000000"/>
                    <w:right w:val="single" w:sz="8" w:space="0" w:color="000000"/>
                  </w:tcBorders>
                  <w:shd w:val="clear" w:color="auto" w:fill="A8D08D"/>
                  <w:hideMark/>
                </w:tcPr>
                <w:p w14:paraId="3669EFFC" w14:textId="77777777" w:rsidR="00EE3CA1" w:rsidRPr="00E42577" w:rsidRDefault="00EE3CA1" w:rsidP="00EE3CA1">
                  <w:pPr>
                    <w:widowControl/>
                    <w:spacing w:before="1"/>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13.09.2021</w:t>
                  </w:r>
                </w:p>
              </w:tc>
              <w:tc>
                <w:tcPr>
                  <w:tcW w:w="1461" w:type="dxa"/>
                  <w:tcBorders>
                    <w:top w:val="nil"/>
                    <w:left w:val="nil"/>
                    <w:bottom w:val="single" w:sz="8" w:space="0" w:color="000000"/>
                    <w:right w:val="single" w:sz="8" w:space="0" w:color="000000"/>
                  </w:tcBorders>
                  <w:shd w:val="clear" w:color="auto" w:fill="A8D08D"/>
                  <w:hideMark/>
                </w:tcPr>
                <w:p w14:paraId="19285604" w14:textId="77777777" w:rsidR="00EE3CA1" w:rsidRPr="00E42577" w:rsidRDefault="00EE3CA1" w:rsidP="00EE3CA1">
                  <w:pPr>
                    <w:widowControl/>
                    <w:spacing w:before="1"/>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31.12.2021</w:t>
                  </w:r>
                </w:p>
              </w:tc>
            </w:tr>
            <w:tr w:rsidR="00EE3CA1" w:rsidRPr="00E42577" w14:paraId="5402B597" w14:textId="77777777" w:rsidTr="00EE3CA1">
              <w:trPr>
                <w:trHeight w:val="435"/>
              </w:trPr>
              <w:tc>
                <w:tcPr>
                  <w:tcW w:w="7206" w:type="dxa"/>
                  <w:tcBorders>
                    <w:top w:val="nil"/>
                    <w:left w:val="single" w:sz="8" w:space="0" w:color="000000"/>
                    <w:bottom w:val="single" w:sz="8" w:space="0" w:color="000000"/>
                    <w:right w:val="single" w:sz="8" w:space="0" w:color="000000"/>
                  </w:tcBorders>
                  <w:shd w:val="clear" w:color="auto" w:fill="FFFFFF"/>
                  <w:hideMark/>
                </w:tcPr>
                <w:p w14:paraId="19994818" w14:textId="77777777" w:rsidR="00EE3CA1" w:rsidRPr="00E42577" w:rsidRDefault="00EE3CA1" w:rsidP="00EE3CA1">
                  <w:pPr>
                    <w:widowControl/>
                    <w:spacing w:before="1"/>
                    <w:ind w:left="107"/>
                    <w:rPr>
                      <w:rFonts w:eastAsia="Times New Roman" w:cstheme="minorHAnsi"/>
                      <w:color w:val="393939"/>
                      <w:lang w:eastAsia="tr-TR"/>
                    </w:rPr>
                  </w:pPr>
                  <w:r w:rsidRPr="00E42577">
                    <w:rPr>
                      <w:rFonts w:eastAsia="Times New Roman" w:cstheme="minorHAnsi"/>
                      <w:b/>
                      <w:bCs/>
                      <w:color w:val="393939"/>
                      <w:sz w:val="24"/>
                      <w:szCs w:val="24"/>
                      <w:lang w:eastAsia="tr-TR"/>
                    </w:rPr>
                    <w:t>Klinik Uygulamalar Telafi Dönemi</w:t>
                  </w:r>
                </w:p>
              </w:tc>
              <w:tc>
                <w:tcPr>
                  <w:tcW w:w="1296" w:type="dxa"/>
                  <w:tcBorders>
                    <w:top w:val="nil"/>
                    <w:left w:val="nil"/>
                    <w:bottom w:val="single" w:sz="8" w:space="0" w:color="000000"/>
                    <w:right w:val="single" w:sz="8" w:space="0" w:color="000000"/>
                  </w:tcBorders>
                  <w:shd w:val="clear" w:color="auto" w:fill="FFFFFF"/>
                  <w:hideMark/>
                </w:tcPr>
                <w:p w14:paraId="286F7E29" w14:textId="77777777" w:rsidR="00EE3CA1" w:rsidRPr="00E42577" w:rsidRDefault="00EE3CA1" w:rsidP="00EE3CA1">
                  <w:pPr>
                    <w:widowControl/>
                    <w:spacing w:before="1"/>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03.01.2022</w:t>
                  </w:r>
                </w:p>
              </w:tc>
              <w:tc>
                <w:tcPr>
                  <w:tcW w:w="1461" w:type="dxa"/>
                  <w:tcBorders>
                    <w:top w:val="nil"/>
                    <w:left w:val="nil"/>
                    <w:bottom w:val="single" w:sz="8" w:space="0" w:color="000000"/>
                    <w:right w:val="single" w:sz="8" w:space="0" w:color="000000"/>
                  </w:tcBorders>
                  <w:shd w:val="clear" w:color="auto" w:fill="FFFFFF"/>
                  <w:hideMark/>
                </w:tcPr>
                <w:p w14:paraId="5847C2A2" w14:textId="77777777" w:rsidR="00EE3CA1" w:rsidRPr="00E42577" w:rsidRDefault="00EE3CA1" w:rsidP="00EE3CA1">
                  <w:pPr>
                    <w:widowControl/>
                    <w:spacing w:before="1"/>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11.02.2022</w:t>
                  </w:r>
                </w:p>
              </w:tc>
            </w:tr>
            <w:tr w:rsidR="00EE3CA1" w:rsidRPr="00E42577" w14:paraId="54DFD5AC" w14:textId="77777777" w:rsidTr="00EE3CA1">
              <w:trPr>
                <w:trHeight w:val="436"/>
              </w:trPr>
              <w:tc>
                <w:tcPr>
                  <w:tcW w:w="7206" w:type="dxa"/>
                  <w:tcBorders>
                    <w:top w:val="nil"/>
                    <w:left w:val="single" w:sz="8" w:space="0" w:color="000000"/>
                    <w:bottom w:val="single" w:sz="8" w:space="0" w:color="000000"/>
                    <w:right w:val="single" w:sz="8" w:space="0" w:color="000000"/>
                  </w:tcBorders>
                  <w:shd w:val="clear" w:color="auto" w:fill="FFFFFF"/>
                  <w:hideMark/>
                </w:tcPr>
                <w:p w14:paraId="06FD3B8C" w14:textId="77777777" w:rsidR="00EE3CA1" w:rsidRPr="00E42577" w:rsidRDefault="00EE3CA1" w:rsidP="00EE3CA1">
                  <w:pPr>
                    <w:widowControl/>
                    <w:spacing w:before="1"/>
                    <w:ind w:left="107"/>
                    <w:rPr>
                      <w:rFonts w:eastAsia="Times New Roman" w:cstheme="minorHAnsi"/>
                      <w:color w:val="393939"/>
                      <w:lang w:eastAsia="tr-TR"/>
                    </w:rPr>
                  </w:pPr>
                  <w:r w:rsidRPr="00E42577">
                    <w:rPr>
                      <w:rFonts w:eastAsia="Times New Roman" w:cstheme="minorHAnsi"/>
                      <w:b/>
                      <w:bCs/>
                      <w:color w:val="393939"/>
                      <w:sz w:val="24"/>
                      <w:szCs w:val="24"/>
                      <w:lang w:eastAsia="tr-TR"/>
                    </w:rPr>
                    <w:t>Ara Sınavlar (Yarıyıllık ve yıllık dersler için)</w:t>
                  </w:r>
                </w:p>
              </w:tc>
              <w:tc>
                <w:tcPr>
                  <w:tcW w:w="1296" w:type="dxa"/>
                  <w:tcBorders>
                    <w:top w:val="nil"/>
                    <w:left w:val="nil"/>
                    <w:bottom w:val="single" w:sz="8" w:space="0" w:color="000000"/>
                    <w:right w:val="single" w:sz="8" w:space="0" w:color="000000"/>
                  </w:tcBorders>
                  <w:shd w:val="clear" w:color="auto" w:fill="FFFFFF"/>
                  <w:hideMark/>
                </w:tcPr>
                <w:p w14:paraId="3BE22D98" w14:textId="77777777" w:rsidR="00EE3CA1" w:rsidRPr="00E42577" w:rsidRDefault="00EE3CA1" w:rsidP="00EE3CA1">
                  <w:pPr>
                    <w:widowControl/>
                    <w:spacing w:before="1"/>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22.11.2021</w:t>
                  </w:r>
                </w:p>
              </w:tc>
              <w:tc>
                <w:tcPr>
                  <w:tcW w:w="1461" w:type="dxa"/>
                  <w:tcBorders>
                    <w:top w:val="nil"/>
                    <w:left w:val="nil"/>
                    <w:bottom w:val="single" w:sz="8" w:space="0" w:color="000000"/>
                    <w:right w:val="single" w:sz="8" w:space="0" w:color="000000"/>
                  </w:tcBorders>
                  <w:shd w:val="clear" w:color="auto" w:fill="FFFFFF"/>
                  <w:hideMark/>
                </w:tcPr>
                <w:p w14:paraId="6EFC01D9" w14:textId="77777777" w:rsidR="00EE3CA1" w:rsidRPr="00E42577" w:rsidRDefault="00EE3CA1" w:rsidP="00EE3CA1">
                  <w:pPr>
                    <w:widowControl/>
                    <w:spacing w:before="1"/>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17.12.2021</w:t>
                  </w:r>
                </w:p>
              </w:tc>
            </w:tr>
            <w:tr w:rsidR="00EE3CA1" w:rsidRPr="00E42577" w14:paraId="5D9B4791" w14:textId="77777777" w:rsidTr="00EE3CA1">
              <w:trPr>
                <w:trHeight w:val="435"/>
              </w:trPr>
              <w:tc>
                <w:tcPr>
                  <w:tcW w:w="7206" w:type="dxa"/>
                  <w:tcBorders>
                    <w:top w:val="nil"/>
                    <w:left w:val="single" w:sz="8" w:space="0" w:color="000000"/>
                    <w:bottom w:val="single" w:sz="8" w:space="0" w:color="000000"/>
                    <w:right w:val="single" w:sz="8" w:space="0" w:color="000000"/>
                  </w:tcBorders>
                  <w:shd w:val="clear" w:color="auto" w:fill="FFFFFF"/>
                  <w:hideMark/>
                </w:tcPr>
                <w:p w14:paraId="2A14FA6F" w14:textId="77777777" w:rsidR="00EE3CA1" w:rsidRPr="00E42577" w:rsidRDefault="00EE3CA1" w:rsidP="00EE3CA1">
                  <w:pPr>
                    <w:widowControl/>
                    <w:spacing w:before="1"/>
                    <w:ind w:left="107"/>
                    <w:rPr>
                      <w:rFonts w:eastAsia="Times New Roman" w:cstheme="minorHAnsi"/>
                      <w:color w:val="393939"/>
                      <w:lang w:eastAsia="tr-TR"/>
                    </w:rPr>
                  </w:pPr>
                  <w:r w:rsidRPr="00E42577">
                    <w:rPr>
                      <w:rFonts w:eastAsia="Times New Roman" w:cstheme="minorHAnsi"/>
                      <w:b/>
                      <w:bCs/>
                      <w:color w:val="393939"/>
                      <w:sz w:val="24"/>
                      <w:szCs w:val="24"/>
                      <w:lang w:eastAsia="tr-TR"/>
                    </w:rPr>
                    <w:t>Ara Sınavlar Sonuçları İlanı İçin Son Gün</w:t>
                  </w:r>
                </w:p>
              </w:tc>
              <w:tc>
                <w:tcPr>
                  <w:tcW w:w="1296" w:type="dxa"/>
                  <w:tcBorders>
                    <w:top w:val="nil"/>
                    <w:left w:val="nil"/>
                    <w:bottom w:val="single" w:sz="8" w:space="0" w:color="000000"/>
                    <w:right w:val="single" w:sz="8" w:space="0" w:color="000000"/>
                  </w:tcBorders>
                  <w:shd w:val="clear" w:color="auto" w:fill="FFFFFF"/>
                  <w:hideMark/>
                </w:tcPr>
                <w:p w14:paraId="01D82ABA" w14:textId="77777777" w:rsidR="00EE3CA1" w:rsidRPr="00E42577" w:rsidRDefault="00EE3CA1" w:rsidP="00EE3CA1">
                  <w:pPr>
                    <w:widowControl/>
                    <w:spacing w:before="1"/>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07.01.2022</w:t>
                  </w:r>
                </w:p>
              </w:tc>
              <w:tc>
                <w:tcPr>
                  <w:tcW w:w="1461" w:type="dxa"/>
                  <w:tcBorders>
                    <w:top w:val="nil"/>
                    <w:left w:val="nil"/>
                    <w:bottom w:val="single" w:sz="8" w:space="0" w:color="000000"/>
                    <w:right w:val="single" w:sz="8" w:space="0" w:color="000000"/>
                  </w:tcBorders>
                  <w:shd w:val="clear" w:color="auto" w:fill="FFFFFF"/>
                  <w:hideMark/>
                </w:tcPr>
                <w:p w14:paraId="5CEBD019" w14:textId="77777777" w:rsidR="00EE3CA1" w:rsidRPr="00E42577" w:rsidRDefault="00EE3CA1" w:rsidP="00EE3CA1">
                  <w:pPr>
                    <w:widowControl/>
                    <w:spacing w:before="1"/>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07.01.2022</w:t>
                  </w:r>
                </w:p>
              </w:tc>
            </w:tr>
            <w:tr w:rsidR="00EE3CA1" w:rsidRPr="00E42577" w14:paraId="3873EF8A" w14:textId="77777777" w:rsidTr="00EE3CA1">
              <w:trPr>
                <w:trHeight w:val="435"/>
              </w:trPr>
              <w:tc>
                <w:tcPr>
                  <w:tcW w:w="7206" w:type="dxa"/>
                  <w:tcBorders>
                    <w:top w:val="nil"/>
                    <w:left w:val="single" w:sz="8" w:space="0" w:color="000000"/>
                    <w:bottom w:val="single" w:sz="8" w:space="0" w:color="000000"/>
                    <w:right w:val="single" w:sz="8" w:space="0" w:color="000000"/>
                  </w:tcBorders>
                  <w:shd w:val="clear" w:color="auto" w:fill="FFFFFF"/>
                  <w:hideMark/>
                </w:tcPr>
                <w:p w14:paraId="29157984" w14:textId="77777777" w:rsidR="00EE3CA1" w:rsidRPr="00E42577" w:rsidRDefault="00EE3CA1" w:rsidP="00EE3CA1">
                  <w:pPr>
                    <w:widowControl/>
                    <w:spacing w:before="1"/>
                    <w:ind w:left="107"/>
                    <w:rPr>
                      <w:rFonts w:eastAsia="Times New Roman" w:cstheme="minorHAnsi"/>
                      <w:color w:val="393939"/>
                      <w:lang w:eastAsia="tr-TR"/>
                    </w:rPr>
                  </w:pPr>
                  <w:r w:rsidRPr="00E42577">
                    <w:rPr>
                      <w:rFonts w:eastAsia="Times New Roman" w:cstheme="minorHAnsi"/>
                      <w:b/>
                      <w:bCs/>
                      <w:color w:val="393939"/>
                      <w:sz w:val="24"/>
                      <w:szCs w:val="24"/>
                      <w:lang w:eastAsia="tr-TR"/>
                    </w:rPr>
                    <w:t>Final Sınavları (Yarıyıllık dersler için)</w:t>
                  </w:r>
                </w:p>
              </w:tc>
              <w:tc>
                <w:tcPr>
                  <w:tcW w:w="1296" w:type="dxa"/>
                  <w:tcBorders>
                    <w:top w:val="nil"/>
                    <w:left w:val="nil"/>
                    <w:bottom w:val="single" w:sz="8" w:space="0" w:color="000000"/>
                    <w:right w:val="single" w:sz="8" w:space="0" w:color="000000"/>
                  </w:tcBorders>
                  <w:shd w:val="clear" w:color="auto" w:fill="FFFFFF"/>
                  <w:hideMark/>
                </w:tcPr>
                <w:p w14:paraId="37E38FC0" w14:textId="77777777" w:rsidR="00EE3CA1" w:rsidRPr="00E42577" w:rsidRDefault="00EE3CA1" w:rsidP="00EE3CA1">
                  <w:pPr>
                    <w:widowControl/>
                    <w:spacing w:before="1"/>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24.01.2022</w:t>
                  </w:r>
                </w:p>
              </w:tc>
              <w:tc>
                <w:tcPr>
                  <w:tcW w:w="1461" w:type="dxa"/>
                  <w:tcBorders>
                    <w:top w:val="nil"/>
                    <w:left w:val="nil"/>
                    <w:bottom w:val="single" w:sz="8" w:space="0" w:color="000000"/>
                    <w:right w:val="single" w:sz="8" w:space="0" w:color="000000"/>
                  </w:tcBorders>
                  <w:shd w:val="clear" w:color="auto" w:fill="FFFFFF"/>
                  <w:hideMark/>
                </w:tcPr>
                <w:p w14:paraId="300E8793" w14:textId="77777777" w:rsidR="00EE3CA1" w:rsidRPr="00E42577" w:rsidRDefault="00EE3CA1" w:rsidP="00EE3CA1">
                  <w:pPr>
                    <w:widowControl/>
                    <w:spacing w:before="1"/>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28.01.2022</w:t>
                  </w:r>
                </w:p>
              </w:tc>
            </w:tr>
            <w:tr w:rsidR="00EE3CA1" w:rsidRPr="00E42577" w14:paraId="756A238C" w14:textId="77777777" w:rsidTr="00EE3CA1">
              <w:trPr>
                <w:trHeight w:val="436"/>
              </w:trPr>
              <w:tc>
                <w:tcPr>
                  <w:tcW w:w="7206" w:type="dxa"/>
                  <w:tcBorders>
                    <w:top w:val="nil"/>
                    <w:left w:val="single" w:sz="8" w:space="0" w:color="000000"/>
                    <w:bottom w:val="single" w:sz="8" w:space="0" w:color="000000"/>
                    <w:right w:val="single" w:sz="8" w:space="0" w:color="000000"/>
                  </w:tcBorders>
                  <w:shd w:val="clear" w:color="auto" w:fill="FFFFFF"/>
                  <w:hideMark/>
                </w:tcPr>
                <w:p w14:paraId="52B95281" w14:textId="77777777" w:rsidR="00EE3CA1" w:rsidRPr="00E42577" w:rsidRDefault="00EE3CA1" w:rsidP="00EE3CA1">
                  <w:pPr>
                    <w:widowControl/>
                    <w:spacing w:before="1"/>
                    <w:ind w:left="107"/>
                    <w:rPr>
                      <w:rFonts w:eastAsia="Times New Roman" w:cstheme="minorHAnsi"/>
                      <w:color w:val="393939"/>
                      <w:lang w:eastAsia="tr-TR"/>
                    </w:rPr>
                  </w:pPr>
                  <w:r w:rsidRPr="00E42577">
                    <w:rPr>
                      <w:rFonts w:eastAsia="Times New Roman" w:cstheme="minorHAnsi"/>
                      <w:b/>
                      <w:bCs/>
                      <w:color w:val="393939"/>
                      <w:sz w:val="24"/>
                      <w:szCs w:val="24"/>
                      <w:lang w:eastAsia="tr-TR"/>
                    </w:rPr>
                    <w:t>Final Sınav Sonuçları İlanı İçin Son Gün</w:t>
                  </w:r>
                </w:p>
              </w:tc>
              <w:tc>
                <w:tcPr>
                  <w:tcW w:w="1296" w:type="dxa"/>
                  <w:tcBorders>
                    <w:top w:val="nil"/>
                    <w:left w:val="nil"/>
                    <w:bottom w:val="single" w:sz="8" w:space="0" w:color="000000"/>
                    <w:right w:val="single" w:sz="8" w:space="0" w:color="000000"/>
                  </w:tcBorders>
                  <w:shd w:val="clear" w:color="auto" w:fill="FFFFFF"/>
                  <w:hideMark/>
                </w:tcPr>
                <w:p w14:paraId="2A9F02BF" w14:textId="77777777" w:rsidR="00EE3CA1" w:rsidRPr="00E42577" w:rsidRDefault="00EE3CA1" w:rsidP="00EE3CA1">
                  <w:pPr>
                    <w:widowControl/>
                    <w:spacing w:before="1"/>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03.02.2022</w:t>
                  </w:r>
                </w:p>
              </w:tc>
              <w:tc>
                <w:tcPr>
                  <w:tcW w:w="1461" w:type="dxa"/>
                  <w:tcBorders>
                    <w:top w:val="nil"/>
                    <w:left w:val="nil"/>
                    <w:bottom w:val="single" w:sz="8" w:space="0" w:color="000000"/>
                    <w:right w:val="single" w:sz="8" w:space="0" w:color="000000"/>
                  </w:tcBorders>
                  <w:shd w:val="clear" w:color="auto" w:fill="FFFFFF"/>
                  <w:hideMark/>
                </w:tcPr>
                <w:p w14:paraId="313911BC" w14:textId="77777777" w:rsidR="00EE3CA1" w:rsidRPr="00E42577" w:rsidRDefault="00EE3CA1" w:rsidP="00EE3CA1">
                  <w:pPr>
                    <w:widowControl/>
                    <w:spacing w:before="1"/>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03.02.2022</w:t>
                  </w:r>
                </w:p>
              </w:tc>
            </w:tr>
            <w:tr w:rsidR="00EE3CA1" w:rsidRPr="00E42577" w14:paraId="6E58FA4D" w14:textId="77777777" w:rsidTr="00EE3CA1">
              <w:trPr>
                <w:trHeight w:val="435"/>
              </w:trPr>
              <w:tc>
                <w:tcPr>
                  <w:tcW w:w="7206" w:type="dxa"/>
                  <w:tcBorders>
                    <w:top w:val="nil"/>
                    <w:left w:val="single" w:sz="8" w:space="0" w:color="000000"/>
                    <w:bottom w:val="single" w:sz="8" w:space="0" w:color="000000"/>
                    <w:right w:val="single" w:sz="8" w:space="0" w:color="000000"/>
                  </w:tcBorders>
                  <w:shd w:val="clear" w:color="auto" w:fill="FFFFFF"/>
                  <w:hideMark/>
                </w:tcPr>
                <w:p w14:paraId="03E2B24A" w14:textId="77777777" w:rsidR="00EE3CA1" w:rsidRPr="00E42577" w:rsidRDefault="00EE3CA1" w:rsidP="00EE3CA1">
                  <w:pPr>
                    <w:widowControl/>
                    <w:spacing w:before="1"/>
                    <w:ind w:left="107"/>
                    <w:rPr>
                      <w:rFonts w:eastAsia="Times New Roman" w:cstheme="minorHAnsi"/>
                      <w:color w:val="393939"/>
                      <w:lang w:eastAsia="tr-TR"/>
                    </w:rPr>
                  </w:pPr>
                  <w:r w:rsidRPr="00E42577">
                    <w:rPr>
                      <w:rFonts w:eastAsia="Times New Roman" w:cstheme="minorHAnsi"/>
                      <w:b/>
                      <w:bCs/>
                      <w:color w:val="393939"/>
                      <w:sz w:val="24"/>
                      <w:szCs w:val="24"/>
                      <w:lang w:eastAsia="tr-TR"/>
                    </w:rPr>
                    <w:t>Bütünleme Sınavları (Yarıyıllık dersler için)</w:t>
                  </w:r>
                </w:p>
              </w:tc>
              <w:tc>
                <w:tcPr>
                  <w:tcW w:w="1296" w:type="dxa"/>
                  <w:tcBorders>
                    <w:top w:val="nil"/>
                    <w:left w:val="nil"/>
                    <w:bottom w:val="single" w:sz="8" w:space="0" w:color="000000"/>
                    <w:right w:val="single" w:sz="8" w:space="0" w:color="000000"/>
                  </w:tcBorders>
                  <w:shd w:val="clear" w:color="auto" w:fill="FFFFFF"/>
                  <w:hideMark/>
                </w:tcPr>
                <w:p w14:paraId="2ADE813F" w14:textId="77777777" w:rsidR="00EE3CA1" w:rsidRPr="00E42577" w:rsidRDefault="00EE3CA1" w:rsidP="00EE3CA1">
                  <w:pPr>
                    <w:widowControl/>
                    <w:spacing w:before="1"/>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07.02.2022</w:t>
                  </w:r>
                </w:p>
              </w:tc>
              <w:tc>
                <w:tcPr>
                  <w:tcW w:w="1461" w:type="dxa"/>
                  <w:tcBorders>
                    <w:top w:val="nil"/>
                    <w:left w:val="nil"/>
                    <w:bottom w:val="single" w:sz="8" w:space="0" w:color="000000"/>
                    <w:right w:val="single" w:sz="8" w:space="0" w:color="000000"/>
                  </w:tcBorders>
                  <w:shd w:val="clear" w:color="auto" w:fill="FFFFFF"/>
                  <w:hideMark/>
                </w:tcPr>
                <w:p w14:paraId="351128DA" w14:textId="77777777" w:rsidR="00EE3CA1" w:rsidRPr="00E42577" w:rsidRDefault="00EE3CA1" w:rsidP="00EE3CA1">
                  <w:pPr>
                    <w:widowControl/>
                    <w:spacing w:before="1"/>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11.02.2022</w:t>
                  </w:r>
                </w:p>
              </w:tc>
            </w:tr>
            <w:tr w:rsidR="00EE3CA1" w:rsidRPr="00E42577" w14:paraId="0FD43FF3" w14:textId="77777777" w:rsidTr="00EE3CA1">
              <w:trPr>
                <w:trHeight w:val="436"/>
              </w:trPr>
              <w:tc>
                <w:tcPr>
                  <w:tcW w:w="7206" w:type="dxa"/>
                  <w:tcBorders>
                    <w:top w:val="nil"/>
                    <w:left w:val="single" w:sz="8" w:space="0" w:color="000000"/>
                    <w:bottom w:val="single" w:sz="8" w:space="0" w:color="000000"/>
                    <w:right w:val="single" w:sz="8" w:space="0" w:color="000000"/>
                  </w:tcBorders>
                  <w:shd w:val="clear" w:color="auto" w:fill="FFFFFF"/>
                  <w:hideMark/>
                </w:tcPr>
                <w:p w14:paraId="66874445" w14:textId="77777777" w:rsidR="00EE3CA1" w:rsidRPr="00E42577" w:rsidRDefault="00EE3CA1" w:rsidP="00EE3CA1">
                  <w:pPr>
                    <w:widowControl/>
                    <w:spacing w:before="1"/>
                    <w:ind w:left="107"/>
                    <w:rPr>
                      <w:rFonts w:eastAsia="Times New Roman" w:cstheme="minorHAnsi"/>
                      <w:color w:val="393939"/>
                      <w:lang w:eastAsia="tr-TR"/>
                    </w:rPr>
                  </w:pPr>
                  <w:r w:rsidRPr="00E42577">
                    <w:rPr>
                      <w:rFonts w:eastAsia="Times New Roman" w:cstheme="minorHAnsi"/>
                      <w:b/>
                      <w:bCs/>
                      <w:color w:val="393939"/>
                      <w:sz w:val="24"/>
                      <w:szCs w:val="24"/>
                      <w:lang w:eastAsia="tr-TR"/>
                    </w:rPr>
                    <w:t>Bütünleme Sınav Sonuçları İlanı İçin Son Gün</w:t>
                  </w:r>
                </w:p>
              </w:tc>
              <w:tc>
                <w:tcPr>
                  <w:tcW w:w="1296" w:type="dxa"/>
                  <w:tcBorders>
                    <w:top w:val="nil"/>
                    <w:left w:val="nil"/>
                    <w:bottom w:val="single" w:sz="8" w:space="0" w:color="000000"/>
                    <w:right w:val="single" w:sz="8" w:space="0" w:color="000000"/>
                  </w:tcBorders>
                  <w:shd w:val="clear" w:color="auto" w:fill="FFFFFF"/>
                  <w:hideMark/>
                </w:tcPr>
                <w:p w14:paraId="6E530546" w14:textId="77777777" w:rsidR="00EE3CA1" w:rsidRPr="00E42577" w:rsidRDefault="00EE3CA1" w:rsidP="00EE3CA1">
                  <w:pPr>
                    <w:widowControl/>
                    <w:spacing w:before="1"/>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14.02.2022</w:t>
                  </w:r>
                </w:p>
              </w:tc>
              <w:tc>
                <w:tcPr>
                  <w:tcW w:w="1461" w:type="dxa"/>
                  <w:tcBorders>
                    <w:top w:val="nil"/>
                    <w:left w:val="nil"/>
                    <w:bottom w:val="single" w:sz="8" w:space="0" w:color="000000"/>
                    <w:right w:val="single" w:sz="8" w:space="0" w:color="000000"/>
                  </w:tcBorders>
                  <w:shd w:val="clear" w:color="auto" w:fill="FFFFFF"/>
                  <w:hideMark/>
                </w:tcPr>
                <w:p w14:paraId="01FE3217" w14:textId="77777777" w:rsidR="00EE3CA1" w:rsidRPr="00E42577" w:rsidRDefault="00EE3CA1" w:rsidP="00EE3CA1">
                  <w:pPr>
                    <w:widowControl/>
                    <w:spacing w:before="1"/>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14.02.2022</w:t>
                  </w:r>
                </w:p>
              </w:tc>
            </w:tr>
            <w:tr w:rsidR="00EE3CA1" w:rsidRPr="00E42577" w14:paraId="6912E24B" w14:textId="77777777" w:rsidTr="00EE3CA1">
              <w:trPr>
                <w:trHeight w:val="565"/>
              </w:trPr>
              <w:tc>
                <w:tcPr>
                  <w:tcW w:w="9963" w:type="dxa"/>
                  <w:gridSpan w:val="3"/>
                  <w:tcBorders>
                    <w:top w:val="nil"/>
                    <w:left w:val="single" w:sz="8" w:space="0" w:color="000000"/>
                    <w:bottom w:val="single" w:sz="8" w:space="0" w:color="000000"/>
                    <w:right w:val="single" w:sz="8" w:space="0" w:color="000000"/>
                  </w:tcBorders>
                  <w:shd w:val="clear" w:color="auto" w:fill="FFFFFF"/>
                  <w:hideMark/>
                </w:tcPr>
                <w:p w14:paraId="5CA60B78" w14:textId="77777777" w:rsidR="00EE3CA1" w:rsidRPr="00E42577" w:rsidRDefault="00EE3CA1" w:rsidP="00EE3CA1">
                  <w:pPr>
                    <w:widowControl/>
                    <w:spacing w:before="1"/>
                    <w:ind w:left="2698" w:right="2683"/>
                    <w:jc w:val="center"/>
                    <w:rPr>
                      <w:rFonts w:eastAsia="Times New Roman" w:cstheme="minorHAnsi"/>
                      <w:color w:val="393939"/>
                      <w:lang w:eastAsia="tr-TR"/>
                    </w:rPr>
                  </w:pPr>
                  <w:r w:rsidRPr="00E42577">
                    <w:rPr>
                      <w:rFonts w:eastAsia="Times New Roman" w:cstheme="minorHAnsi"/>
                      <w:b/>
                      <w:bCs/>
                      <w:color w:val="393939"/>
                      <w:sz w:val="24"/>
                      <w:szCs w:val="24"/>
                      <w:lang w:eastAsia="tr-TR"/>
                    </w:rPr>
                    <w:t>2021-2022 BAHAR YARIYILI (16 HAFTA)</w:t>
                  </w:r>
                </w:p>
              </w:tc>
            </w:tr>
            <w:tr w:rsidR="00EE3CA1" w:rsidRPr="00E42577" w14:paraId="73C80995" w14:textId="77777777" w:rsidTr="00EE3CA1">
              <w:trPr>
                <w:trHeight w:val="712"/>
              </w:trPr>
              <w:tc>
                <w:tcPr>
                  <w:tcW w:w="7206" w:type="dxa"/>
                  <w:tcBorders>
                    <w:top w:val="nil"/>
                    <w:left w:val="single" w:sz="8" w:space="0" w:color="000000"/>
                    <w:bottom w:val="single" w:sz="8" w:space="0" w:color="000000"/>
                    <w:right w:val="single" w:sz="8" w:space="0" w:color="000000"/>
                  </w:tcBorders>
                  <w:shd w:val="clear" w:color="auto" w:fill="FFFFFF"/>
                  <w:hideMark/>
                </w:tcPr>
                <w:p w14:paraId="14804013" w14:textId="77777777" w:rsidR="00EE3CA1" w:rsidRPr="00E42577" w:rsidRDefault="00EE3CA1" w:rsidP="00EE3CA1">
                  <w:pPr>
                    <w:widowControl/>
                    <w:rPr>
                      <w:rFonts w:eastAsia="Times New Roman" w:cstheme="minorHAnsi"/>
                      <w:color w:val="393939"/>
                      <w:lang w:eastAsia="tr-TR"/>
                    </w:rPr>
                  </w:pPr>
                  <w:r w:rsidRPr="00E42577">
                    <w:rPr>
                      <w:rFonts w:eastAsia="Times New Roman" w:cstheme="minorHAnsi"/>
                      <w:color w:val="393939"/>
                      <w:lang w:eastAsia="tr-TR"/>
                    </w:rPr>
                    <w:t> </w:t>
                  </w:r>
                </w:p>
              </w:tc>
              <w:tc>
                <w:tcPr>
                  <w:tcW w:w="1296" w:type="dxa"/>
                  <w:tcBorders>
                    <w:top w:val="nil"/>
                    <w:left w:val="nil"/>
                    <w:bottom w:val="single" w:sz="8" w:space="0" w:color="000000"/>
                    <w:right w:val="single" w:sz="8" w:space="0" w:color="000000"/>
                  </w:tcBorders>
                  <w:shd w:val="clear" w:color="auto" w:fill="FFFFFF"/>
                  <w:hideMark/>
                </w:tcPr>
                <w:p w14:paraId="1726D0CD" w14:textId="77777777" w:rsidR="00EE3CA1" w:rsidRPr="00E42577" w:rsidRDefault="00EE3CA1" w:rsidP="00EE3CA1">
                  <w:pPr>
                    <w:widowControl/>
                    <w:ind w:left="107" w:right="162"/>
                    <w:rPr>
                      <w:rFonts w:eastAsia="Times New Roman" w:cstheme="minorHAnsi"/>
                      <w:color w:val="393939"/>
                      <w:lang w:eastAsia="tr-TR"/>
                    </w:rPr>
                  </w:pPr>
                  <w:r w:rsidRPr="00E42577">
                    <w:rPr>
                      <w:rFonts w:eastAsia="Times New Roman" w:cstheme="minorHAnsi"/>
                      <w:b/>
                      <w:bCs/>
                      <w:color w:val="393939"/>
                      <w:sz w:val="24"/>
                      <w:szCs w:val="24"/>
                      <w:lang w:eastAsia="tr-TR"/>
                    </w:rPr>
                    <w:t>Başlangıç Tarihi</w:t>
                  </w:r>
                </w:p>
              </w:tc>
              <w:tc>
                <w:tcPr>
                  <w:tcW w:w="1461" w:type="dxa"/>
                  <w:tcBorders>
                    <w:top w:val="nil"/>
                    <w:left w:val="nil"/>
                    <w:bottom w:val="single" w:sz="8" w:space="0" w:color="000000"/>
                    <w:right w:val="single" w:sz="8" w:space="0" w:color="000000"/>
                  </w:tcBorders>
                  <w:shd w:val="clear" w:color="auto" w:fill="FFFFFF"/>
                  <w:hideMark/>
                </w:tcPr>
                <w:p w14:paraId="47250F48" w14:textId="77777777" w:rsidR="00EE3CA1" w:rsidRPr="00E42577" w:rsidRDefault="00EE3CA1" w:rsidP="00EE3CA1">
                  <w:pPr>
                    <w:widowControl/>
                    <w:spacing w:line="275" w:lineRule="atLeast"/>
                    <w:ind w:left="89" w:right="129"/>
                    <w:jc w:val="center"/>
                    <w:rPr>
                      <w:rFonts w:eastAsia="Times New Roman" w:cstheme="minorHAnsi"/>
                      <w:color w:val="393939"/>
                      <w:lang w:eastAsia="tr-TR"/>
                    </w:rPr>
                  </w:pPr>
                  <w:r w:rsidRPr="00E42577">
                    <w:rPr>
                      <w:rFonts w:eastAsia="Times New Roman" w:cstheme="minorHAnsi"/>
                      <w:b/>
                      <w:bCs/>
                      <w:color w:val="393939"/>
                      <w:sz w:val="24"/>
                      <w:szCs w:val="24"/>
                      <w:lang w:eastAsia="tr-TR"/>
                    </w:rPr>
                    <w:t>Bitiş Tarihi</w:t>
                  </w:r>
                </w:p>
              </w:tc>
            </w:tr>
            <w:tr w:rsidR="00EE3CA1" w:rsidRPr="00E42577" w14:paraId="3B1F80DF" w14:textId="77777777" w:rsidTr="00EE3CA1">
              <w:trPr>
                <w:trHeight w:val="436"/>
              </w:trPr>
              <w:tc>
                <w:tcPr>
                  <w:tcW w:w="7206" w:type="dxa"/>
                  <w:tcBorders>
                    <w:top w:val="nil"/>
                    <w:left w:val="single" w:sz="8" w:space="0" w:color="000000"/>
                    <w:bottom w:val="single" w:sz="8" w:space="0" w:color="000000"/>
                    <w:right w:val="single" w:sz="8" w:space="0" w:color="000000"/>
                  </w:tcBorders>
                  <w:shd w:val="clear" w:color="auto" w:fill="FFFFFF"/>
                  <w:hideMark/>
                </w:tcPr>
                <w:p w14:paraId="5C247D75" w14:textId="77777777" w:rsidR="00EE3CA1" w:rsidRPr="00E42577" w:rsidRDefault="00EE3CA1" w:rsidP="00EE3CA1">
                  <w:pPr>
                    <w:widowControl/>
                    <w:spacing w:line="275" w:lineRule="atLeast"/>
                    <w:ind w:left="107"/>
                    <w:rPr>
                      <w:rFonts w:eastAsia="Times New Roman" w:cstheme="minorHAnsi"/>
                      <w:color w:val="393939"/>
                      <w:lang w:eastAsia="tr-TR"/>
                    </w:rPr>
                  </w:pPr>
                  <w:r w:rsidRPr="00E42577">
                    <w:rPr>
                      <w:rFonts w:eastAsia="Times New Roman" w:cstheme="minorHAnsi"/>
                      <w:b/>
                      <w:bCs/>
                      <w:color w:val="393939"/>
                      <w:sz w:val="24"/>
                      <w:szCs w:val="24"/>
                      <w:lang w:eastAsia="tr-TR"/>
                    </w:rPr>
                    <w:t>Haftalık Ders Programlarının Hazırlanması ve İlanı</w:t>
                  </w:r>
                </w:p>
              </w:tc>
              <w:tc>
                <w:tcPr>
                  <w:tcW w:w="1296" w:type="dxa"/>
                  <w:tcBorders>
                    <w:top w:val="nil"/>
                    <w:left w:val="nil"/>
                    <w:bottom w:val="single" w:sz="8" w:space="0" w:color="000000"/>
                    <w:right w:val="single" w:sz="8" w:space="0" w:color="000000"/>
                  </w:tcBorders>
                  <w:shd w:val="clear" w:color="auto" w:fill="FFFFFF"/>
                  <w:hideMark/>
                </w:tcPr>
                <w:p w14:paraId="7EEDD3BB" w14:textId="77777777" w:rsidR="00EE3CA1" w:rsidRPr="00E42577" w:rsidRDefault="00EE3CA1" w:rsidP="00EE3CA1">
                  <w:pPr>
                    <w:widowControl/>
                    <w:spacing w:line="275" w:lineRule="atLeast"/>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31.01.2022</w:t>
                  </w:r>
                </w:p>
              </w:tc>
              <w:tc>
                <w:tcPr>
                  <w:tcW w:w="1461" w:type="dxa"/>
                  <w:tcBorders>
                    <w:top w:val="nil"/>
                    <w:left w:val="nil"/>
                    <w:bottom w:val="single" w:sz="8" w:space="0" w:color="000000"/>
                    <w:right w:val="single" w:sz="8" w:space="0" w:color="000000"/>
                  </w:tcBorders>
                  <w:shd w:val="clear" w:color="auto" w:fill="FFFFFF"/>
                  <w:hideMark/>
                </w:tcPr>
                <w:p w14:paraId="04E0B229" w14:textId="77777777" w:rsidR="00EE3CA1" w:rsidRPr="00E42577" w:rsidRDefault="00EE3CA1" w:rsidP="00EE3CA1">
                  <w:pPr>
                    <w:widowControl/>
                    <w:spacing w:line="275" w:lineRule="atLeast"/>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07.02.2022</w:t>
                  </w:r>
                </w:p>
              </w:tc>
            </w:tr>
            <w:tr w:rsidR="00EE3CA1" w:rsidRPr="00E42577" w14:paraId="715123E0" w14:textId="77777777" w:rsidTr="00EE3CA1">
              <w:trPr>
                <w:trHeight w:val="435"/>
              </w:trPr>
              <w:tc>
                <w:tcPr>
                  <w:tcW w:w="7206" w:type="dxa"/>
                  <w:tcBorders>
                    <w:top w:val="nil"/>
                    <w:left w:val="single" w:sz="8" w:space="0" w:color="000000"/>
                    <w:bottom w:val="single" w:sz="8" w:space="0" w:color="000000"/>
                    <w:right w:val="single" w:sz="8" w:space="0" w:color="000000"/>
                  </w:tcBorders>
                  <w:shd w:val="clear" w:color="auto" w:fill="FFFFFF"/>
                  <w:hideMark/>
                </w:tcPr>
                <w:p w14:paraId="429FCAC5" w14:textId="77777777" w:rsidR="00EE3CA1" w:rsidRPr="00E42577" w:rsidRDefault="00EE3CA1" w:rsidP="00EE3CA1">
                  <w:pPr>
                    <w:widowControl/>
                    <w:spacing w:line="275" w:lineRule="atLeast"/>
                    <w:ind w:left="107"/>
                    <w:rPr>
                      <w:rFonts w:eastAsia="Times New Roman" w:cstheme="minorHAnsi"/>
                      <w:color w:val="393939"/>
                      <w:lang w:eastAsia="tr-TR"/>
                    </w:rPr>
                  </w:pPr>
                  <w:r w:rsidRPr="00E42577">
                    <w:rPr>
                      <w:rFonts w:eastAsia="Times New Roman" w:cstheme="minorHAnsi"/>
                      <w:b/>
                      <w:bCs/>
                      <w:color w:val="393939"/>
                      <w:sz w:val="24"/>
                      <w:szCs w:val="24"/>
                      <w:lang w:eastAsia="tr-TR"/>
                    </w:rPr>
                    <w:t>Kayıt Yenileme ve Harç İşlemleri</w:t>
                  </w:r>
                </w:p>
              </w:tc>
              <w:tc>
                <w:tcPr>
                  <w:tcW w:w="1296" w:type="dxa"/>
                  <w:tcBorders>
                    <w:top w:val="nil"/>
                    <w:left w:val="nil"/>
                    <w:bottom w:val="single" w:sz="8" w:space="0" w:color="000000"/>
                    <w:right w:val="single" w:sz="8" w:space="0" w:color="000000"/>
                  </w:tcBorders>
                  <w:shd w:val="clear" w:color="auto" w:fill="FFFFFF"/>
                  <w:hideMark/>
                </w:tcPr>
                <w:p w14:paraId="0732C6A7" w14:textId="77777777" w:rsidR="00EE3CA1" w:rsidRPr="00E42577" w:rsidRDefault="00EE3CA1" w:rsidP="00EE3CA1">
                  <w:pPr>
                    <w:widowControl/>
                    <w:spacing w:line="275" w:lineRule="atLeast"/>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07.02.2022</w:t>
                  </w:r>
                </w:p>
              </w:tc>
              <w:tc>
                <w:tcPr>
                  <w:tcW w:w="1461" w:type="dxa"/>
                  <w:tcBorders>
                    <w:top w:val="nil"/>
                    <w:left w:val="nil"/>
                    <w:bottom w:val="single" w:sz="8" w:space="0" w:color="000000"/>
                    <w:right w:val="single" w:sz="8" w:space="0" w:color="000000"/>
                  </w:tcBorders>
                  <w:shd w:val="clear" w:color="auto" w:fill="FFFFFF"/>
                  <w:hideMark/>
                </w:tcPr>
                <w:p w14:paraId="41FBBB67" w14:textId="77777777" w:rsidR="00EE3CA1" w:rsidRPr="00E42577" w:rsidRDefault="00EE3CA1" w:rsidP="00EE3CA1">
                  <w:pPr>
                    <w:widowControl/>
                    <w:spacing w:line="275" w:lineRule="atLeast"/>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11.02.2022</w:t>
                  </w:r>
                </w:p>
              </w:tc>
            </w:tr>
            <w:tr w:rsidR="00EE3CA1" w:rsidRPr="00E42577" w14:paraId="7C2DC9FE" w14:textId="77777777" w:rsidTr="00EE3CA1">
              <w:trPr>
                <w:trHeight w:val="435"/>
              </w:trPr>
              <w:tc>
                <w:tcPr>
                  <w:tcW w:w="7206" w:type="dxa"/>
                  <w:tcBorders>
                    <w:top w:val="nil"/>
                    <w:left w:val="single" w:sz="8" w:space="0" w:color="000000"/>
                    <w:bottom w:val="single" w:sz="8" w:space="0" w:color="000000"/>
                    <w:right w:val="single" w:sz="8" w:space="0" w:color="000000"/>
                  </w:tcBorders>
                  <w:shd w:val="clear" w:color="auto" w:fill="FFFFFF"/>
                  <w:hideMark/>
                </w:tcPr>
                <w:p w14:paraId="50DA30D3" w14:textId="77777777" w:rsidR="00EE3CA1" w:rsidRPr="00E42577" w:rsidRDefault="00EE3CA1" w:rsidP="00EE3CA1">
                  <w:pPr>
                    <w:widowControl/>
                    <w:spacing w:line="275" w:lineRule="atLeast"/>
                    <w:ind w:left="107"/>
                    <w:rPr>
                      <w:rFonts w:eastAsia="Times New Roman" w:cstheme="minorHAnsi"/>
                      <w:color w:val="393939"/>
                      <w:lang w:eastAsia="tr-TR"/>
                    </w:rPr>
                  </w:pPr>
                  <w:r w:rsidRPr="00E42577">
                    <w:rPr>
                      <w:rFonts w:eastAsia="Times New Roman" w:cstheme="minorHAnsi"/>
                      <w:b/>
                      <w:bCs/>
                      <w:color w:val="393939"/>
                      <w:sz w:val="24"/>
                      <w:szCs w:val="24"/>
                      <w:lang w:eastAsia="tr-TR"/>
                    </w:rPr>
                    <w:t>Mazeretli Ders Kayıtları</w:t>
                  </w:r>
                </w:p>
              </w:tc>
              <w:tc>
                <w:tcPr>
                  <w:tcW w:w="1296" w:type="dxa"/>
                  <w:tcBorders>
                    <w:top w:val="nil"/>
                    <w:left w:val="nil"/>
                    <w:bottom w:val="single" w:sz="8" w:space="0" w:color="000000"/>
                    <w:right w:val="single" w:sz="8" w:space="0" w:color="000000"/>
                  </w:tcBorders>
                  <w:shd w:val="clear" w:color="auto" w:fill="FFFFFF"/>
                  <w:hideMark/>
                </w:tcPr>
                <w:p w14:paraId="5D8FF095" w14:textId="77777777" w:rsidR="00EE3CA1" w:rsidRPr="00E42577" w:rsidRDefault="00EE3CA1" w:rsidP="00EE3CA1">
                  <w:pPr>
                    <w:widowControl/>
                    <w:spacing w:line="275" w:lineRule="atLeast"/>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14.02.2022</w:t>
                  </w:r>
                </w:p>
              </w:tc>
              <w:tc>
                <w:tcPr>
                  <w:tcW w:w="1461" w:type="dxa"/>
                  <w:tcBorders>
                    <w:top w:val="nil"/>
                    <w:left w:val="nil"/>
                    <w:bottom w:val="single" w:sz="8" w:space="0" w:color="000000"/>
                    <w:right w:val="single" w:sz="8" w:space="0" w:color="000000"/>
                  </w:tcBorders>
                  <w:shd w:val="clear" w:color="auto" w:fill="FFFFFF"/>
                  <w:hideMark/>
                </w:tcPr>
                <w:p w14:paraId="760D6D7A" w14:textId="77777777" w:rsidR="00EE3CA1" w:rsidRPr="00E42577" w:rsidRDefault="00EE3CA1" w:rsidP="00EE3CA1">
                  <w:pPr>
                    <w:widowControl/>
                    <w:spacing w:line="275" w:lineRule="atLeast"/>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18.02.2022</w:t>
                  </w:r>
                </w:p>
              </w:tc>
            </w:tr>
            <w:tr w:rsidR="00EE3CA1" w:rsidRPr="00E42577" w14:paraId="4B90E753" w14:textId="77777777" w:rsidTr="00EE3CA1">
              <w:trPr>
                <w:trHeight w:val="435"/>
              </w:trPr>
              <w:tc>
                <w:tcPr>
                  <w:tcW w:w="7206" w:type="dxa"/>
                  <w:tcBorders>
                    <w:top w:val="nil"/>
                    <w:left w:val="single" w:sz="8" w:space="0" w:color="000000"/>
                    <w:bottom w:val="single" w:sz="8" w:space="0" w:color="000000"/>
                    <w:right w:val="single" w:sz="8" w:space="0" w:color="000000"/>
                  </w:tcBorders>
                  <w:shd w:val="clear" w:color="auto" w:fill="A8D08D"/>
                  <w:hideMark/>
                </w:tcPr>
                <w:p w14:paraId="03AB0C0A" w14:textId="77777777" w:rsidR="00EE3CA1" w:rsidRPr="00E42577" w:rsidRDefault="00EE3CA1" w:rsidP="00EE3CA1">
                  <w:pPr>
                    <w:widowControl/>
                    <w:spacing w:line="275" w:lineRule="atLeast"/>
                    <w:ind w:left="107"/>
                    <w:rPr>
                      <w:rFonts w:eastAsia="Times New Roman" w:cstheme="minorHAnsi"/>
                      <w:color w:val="393939"/>
                      <w:lang w:eastAsia="tr-TR"/>
                    </w:rPr>
                  </w:pPr>
                  <w:r w:rsidRPr="00E42577">
                    <w:rPr>
                      <w:rFonts w:eastAsia="Times New Roman" w:cstheme="minorHAnsi"/>
                      <w:b/>
                      <w:bCs/>
                      <w:color w:val="393939"/>
                      <w:sz w:val="24"/>
                      <w:szCs w:val="24"/>
                      <w:lang w:eastAsia="tr-TR"/>
                    </w:rPr>
                    <w:t>Eğitim Öğretim Dönemi</w:t>
                  </w:r>
                </w:p>
              </w:tc>
              <w:tc>
                <w:tcPr>
                  <w:tcW w:w="1296" w:type="dxa"/>
                  <w:tcBorders>
                    <w:top w:val="nil"/>
                    <w:left w:val="nil"/>
                    <w:bottom w:val="single" w:sz="8" w:space="0" w:color="000000"/>
                    <w:right w:val="single" w:sz="8" w:space="0" w:color="000000"/>
                  </w:tcBorders>
                  <w:shd w:val="clear" w:color="auto" w:fill="A8D08D"/>
                  <w:hideMark/>
                </w:tcPr>
                <w:p w14:paraId="53F98B5C" w14:textId="77777777" w:rsidR="00EE3CA1" w:rsidRPr="00E42577" w:rsidRDefault="00EE3CA1" w:rsidP="00EE3CA1">
                  <w:pPr>
                    <w:widowControl/>
                    <w:spacing w:line="275" w:lineRule="atLeast"/>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14.02.2022</w:t>
                  </w:r>
                </w:p>
              </w:tc>
              <w:tc>
                <w:tcPr>
                  <w:tcW w:w="1461" w:type="dxa"/>
                  <w:tcBorders>
                    <w:top w:val="nil"/>
                    <w:left w:val="nil"/>
                    <w:bottom w:val="single" w:sz="8" w:space="0" w:color="000000"/>
                    <w:right w:val="single" w:sz="8" w:space="0" w:color="000000"/>
                  </w:tcBorders>
                  <w:shd w:val="clear" w:color="auto" w:fill="A8D08D"/>
                  <w:hideMark/>
                </w:tcPr>
                <w:p w14:paraId="27643D50" w14:textId="77777777" w:rsidR="00EE3CA1" w:rsidRPr="00E42577" w:rsidRDefault="00EE3CA1" w:rsidP="00EE3CA1">
                  <w:pPr>
                    <w:widowControl/>
                    <w:spacing w:line="275" w:lineRule="atLeast"/>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10.06.2022</w:t>
                  </w:r>
                </w:p>
              </w:tc>
            </w:tr>
            <w:tr w:rsidR="00EE3CA1" w:rsidRPr="00E42577" w14:paraId="42F73A42" w14:textId="77777777" w:rsidTr="00EE3CA1">
              <w:trPr>
                <w:trHeight w:val="436"/>
              </w:trPr>
              <w:tc>
                <w:tcPr>
                  <w:tcW w:w="7206" w:type="dxa"/>
                  <w:tcBorders>
                    <w:top w:val="nil"/>
                    <w:left w:val="single" w:sz="8" w:space="0" w:color="000000"/>
                    <w:bottom w:val="single" w:sz="8" w:space="0" w:color="000000"/>
                    <w:right w:val="single" w:sz="8" w:space="0" w:color="000000"/>
                  </w:tcBorders>
                  <w:shd w:val="clear" w:color="auto" w:fill="A8D08D"/>
                  <w:hideMark/>
                </w:tcPr>
                <w:p w14:paraId="11073D03" w14:textId="77777777" w:rsidR="00EE3CA1" w:rsidRPr="00E42577" w:rsidRDefault="00EE3CA1" w:rsidP="00EE3CA1">
                  <w:pPr>
                    <w:widowControl/>
                    <w:spacing w:line="275" w:lineRule="atLeast"/>
                    <w:ind w:left="107"/>
                    <w:rPr>
                      <w:rFonts w:eastAsia="Times New Roman" w:cstheme="minorHAnsi"/>
                      <w:color w:val="393939"/>
                      <w:lang w:eastAsia="tr-TR"/>
                    </w:rPr>
                  </w:pPr>
                  <w:r w:rsidRPr="00E42577">
                    <w:rPr>
                      <w:rFonts w:eastAsia="Times New Roman" w:cstheme="minorHAnsi"/>
                      <w:b/>
                      <w:bCs/>
                      <w:color w:val="393939"/>
                      <w:sz w:val="24"/>
                      <w:szCs w:val="24"/>
                      <w:lang w:eastAsia="tr-TR"/>
                    </w:rPr>
                    <w:t>Klinik Uygulamalar Dönemi</w:t>
                  </w:r>
                </w:p>
              </w:tc>
              <w:tc>
                <w:tcPr>
                  <w:tcW w:w="1296" w:type="dxa"/>
                  <w:tcBorders>
                    <w:top w:val="nil"/>
                    <w:left w:val="nil"/>
                    <w:bottom w:val="single" w:sz="8" w:space="0" w:color="000000"/>
                    <w:right w:val="single" w:sz="8" w:space="0" w:color="000000"/>
                  </w:tcBorders>
                  <w:shd w:val="clear" w:color="auto" w:fill="A8D08D"/>
                  <w:hideMark/>
                </w:tcPr>
                <w:p w14:paraId="5DBC581B" w14:textId="77777777" w:rsidR="00EE3CA1" w:rsidRPr="00E42577" w:rsidRDefault="00EE3CA1" w:rsidP="00EE3CA1">
                  <w:pPr>
                    <w:widowControl/>
                    <w:spacing w:line="275" w:lineRule="atLeast"/>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14.02.2022</w:t>
                  </w:r>
                </w:p>
              </w:tc>
              <w:tc>
                <w:tcPr>
                  <w:tcW w:w="1461" w:type="dxa"/>
                  <w:tcBorders>
                    <w:top w:val="nil"/>
                    <w:left w:val="nil"/>
                    <w:bottom w:val="single" w:sz="8" w:space="0" w:color="000000"/>
                    <w:right w:val="single" w:sz="8" w:space="0" w:color="000000"/>
                  </w:tcBorders>
                  <w:shd w:val="clear" w:color="auto" w:fill="A8D08D"/>
                  <w:hideMark/>
                </w:tcPr>
                <w:p w14:paraId="1D8CF09B" w14:textId="77777777" w:rsidR="00EE3CA1" w:rsidRPr="00E42577" w:rsidRDefault="00EE3CA1" w:rsidP="00EE3CA1">
                  <w:pPr>
                    <w:widowControl/>
                    <w:spacing w:line="275" w:lineRule="atLeast"/>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10.06.2022</w:t>
                  </w:r>
                </w:p>
              </w:tc>
            </w:tr>
            <w:tr w:rsidR="00EE3CA1" w:rsidRPr="00E42577" w14:paraId="056F2F05" w14:textId="77777777" w:rsidTr="00EE3CA1">
              <w:trPr>
                <w:trHeight w:val="435"/>
              </w:trPr>
              <w:tc>
                <w:tcPr>
                  <w:tcW w:w="7206" w:type="dxa"/>
                  <w:tcBorders>
                    <w:top w:val="nil"/>
                    <w:left w:val="single" w:sz="8" w:space="0" w:color="000000"/>
                    <w:bottom w:val="single" w:sz="8" w:space="0" w:color="000000"/>
                    <w:right w:val="single" w:sz="8" w:space="0" w:color="000000"/>
                  </w:tcBorders>
                  <w:shd w:val="clear" w:color="auto" w:fill="FFFFFF"/>
                  <w:hideMark/>
                </w:tcPr>
                <w:p w14:paraId="2182C88D" w14:textId="77777777" w:rsidR="00EE3CA1" w:rsidRPr="00E42577" w:rsidRDefault="00EE3CA1" w:rsidP="00EE3CA1">
                  <w:pPr>
                    <w:widowControl/>
                    <w:spacing w:line="275" w:lineRule="atLeast"/>
                    <w:ind w:left="107"/>
                    <w:rPr>
                      <w:rFonts w:eastAsia="Times New Roman" w:cstheme="minorHAnsi"/>
                      <w:color w:val="393939"/>
                      <w:lang w:eastAsia="tr-TR"/>
                    </w:rPr>
                  </w:pPr>
                  <w:r w:rsidRPr="00E42577">
                    <w:rPr>
                      <w:rFonts w:eastAsia="Times New Roman" w:cstheme="minorHAnsi"/>
                      <w:b/>
                      <w:bCs/>
                      <w:color w:val="393939"/>
                      <w:sz w:val="24"/>
                      <w:szCs w:val="24"/>
                      <w:lang w:eastAsia="tr-TR"/>
                    </w:rPr>
                    <w:t>Klinik Uygulamalar Telafi Dönemi</w:t>
                  </w:r>
                </w:p>
              </w:tc>
              <w:tc>
                <w:tcPr>
                  <w:tcW w:w="1296" w:type="dxa"/>
                  <w:tcBorders>
                    <w:top w:val="nil"/>
                    <w:left w:val="nil"/>
                    <w:bottom w:val="single" w:sz="8" w:space="0" w:color="000000"/>
                    <w:right w:val="single" w:sz="8" w:space="0" w:color="000000"/>
                  </w:tcBorders>
                  <w:shd w:val="clear" w:color="auto" w:fill="FFFFFF"/>
                  <w:hideMark/>
                </w:tcPr>
                <w:p w14:paraId="31548325" w14:textId="77777777" w:rsidR="00EE3CA1" w:rsidRPr="00E42577" w:rsidRDefault="00EE3CA1" w:rsidP="00EE3CA1">
                  <w:pPr>
                    <w:widowControl/>
                    <w:spacing w:line="275" w:lineRule="atLeast"/>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13.06.2022</w:t>
                  </w:r>
                </w:p>
              </w:tc>
              <w:tc>
                <w:tcPr>
                  <w:tcW w:w="1461" w:type="dxa"/>
                  <w:tcBorders>
                    <w:top w:val="nil"/>
                    <w:left w:val="nil"/>
                    <w:bottom w:val="single" w:sz="8" w:space="0" w:color="000000"/>
                    <w:right w:val="single" w:sz="8" w:space="0" w:color="000000"/>
                  </w:tcBorders>
                  <w:shd w:val="clear" w:color="auto" w:fill="FFFFFF"/>
                  <w:hideMark/>
                </w:tcPr>
                <w:p w14:paraId="1237E595" w14:textId="77777777" w:rsidR="00EE3CA1" w:rsidRPr="00E42577" w:rsidRDefault="00EE3CA1" w:rsidP="00EE3CA1">
                  <w:pPr>
                    <w:widowControl/>
                    <w:spacing w:line="275" w:lineRule="atLeast"/>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29.07.2022</w:t>
                  </w:r>
                </w:p>
              </w:tc>
            </w:tr>
            <w:tr w:rsidR="00EE3CA1" w:rsidRPr="00E42577" w14:paraId="685C3302" w14:textId="77777777" w:rsidTr="00EE3CA1">
              <w:trPr>
                <w:trHeight w:val="436"/>
              </w:trPr>
              <w:tc>
                <w:tcPr>
                  <w:tcW w:w="7206" w:type="dxa"/>
                  <w:tcBorders>
                    <w:top w:val="nil"/>
                    <w:left w:val="single" w:sz="8" w:space="0" w:color="000000"/>
                    <w:bottom w:val="single" w:sz="8" w:space="0" w:color="000000"/>
                    <w:right w:val="single" w:sz="8" w:space="0" w:color="000000"/>
                  </w:tcBorders>
                  <w:shd w:val="clear" w:color="auto" w:fill="FFFFFF"/>
                  <w:hideMark/>
                </w:tcPr>
                <w:p w14:paraId="156B7489" w14:textId="77777777" w:rsidR="00EE3CA1" w:rsidRPr="00E42577" w:rsidRDefault="00EE3CA1" w:rsidP="00EE3CA1">
                  <w:pPr>
                    <w:widowControl/>
                    <w:spacing w:line="275" w:lineRule="atLeast"/>
                    <w:ind w:left="107"/>
                    <w:rPr>
                      <w:rFonts w:eastAsia="Times New Roman" w:cstheme="minorHAnsi"/>
                      <w:color w:val="393939"/>
                      <w:lang w:eastAsia="tr-TR"/>
                    </w:rPr>
                  </w:pPr>
                  <w:r w:rsidRPr="00E42577">
                    <w:rPr>
                      <w:rFonts w:eastAsia="Times New Roman" w:cstheme="minorHAnsi"/>
                      <w:b/>
                      <w:bCs/>
                      <w:color w:val="393939"/>
                      <w:sz w:val="24"/>
                      <w:szCs w:val="24"/>
                      <w:lang w:eastAsia="tr-TR"/>
                    </w:rPr>
                    <w:t>Ara Sınavlar (Yarıyıllık ve yıllık dersler için)</w:t>
                  </w:r>
                </w:p>
              </w:tc>
              <w:tc>
                <w:tcPr>
                  <w:tcW w:w="1296" w:type="dxa"/>
                  <w:tcBorders>
                    <w:top w:val="nil"/>
                    <w:left w:val="nil"/>
                    <w:bottom w:val="single" w:sz="8" w:space="0" w:color="000000"/>
                    <w:right w:val="single" w:sz="8" w:space="0" w:color="000000"/>
                  </w:tcBorders>
                  <w:shd w:val="clear" w:color="auto" w:fill="FFFFFF"/>
                  <w:hideMark/>
                </w:tcPr>
                <w:p w14:paraId="56627B91" w14:textId="77777777" w:rsidR="00EE3CA1" w:rsidRPr="00E42577" w:rsidRDefault="00EE3CA1" w:rsidP="00EE3CA1">
                  <w:pPr>
                    <w:widowControl/>
                    <w:spacing w:line="275" w:lineRule="atLeast"/>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04.04.2022</w:t>
                  </w:r>
                </w:p>
              </w:tc>
              <w:tc>
                <w:tcPr>
                  <w:tcW w:w="1461" w:type="dxa"/>
                  <w:tcBorders>
                    <w:top w:val="nil"/>
                    <w:left w:val="nil"/>
                    <w:bottom w:val="single" w:sz="8" w:space="0" w:color="000000"/>
                    <w:right w:val="single" w:sz="8" w:space="0" w:color="000000"/>
                  </w:tcBorders>
                  <w:shd w:val="clear" w:color="auto" w:fill="FFFFFF"/>
                  <w:hideMark/>
                </w:tcPr>
                <w:p w14:paraId="1B2B54AD" w14:textId="77777777" w:rsidR="00EE3CA1" w:rsidRPr="00E42577" w:rsidRDefault="00EE3CA1" w:rsidP="00EE3CA1">
                  <w:pPr>
                    <w:widowControl/>
                    <w:spacing w:line="275" w:lineRule="atLeast"/>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29.04.2022</w:t>
                  </w:r>
                </w:p>
              </w:tc>
            </w:tr>
            <w:tr w:rsidR="00EE3CA1" w:rsidRPr="00E42577" w14:paraId="75303FC8" w14:textId="77777777" w:rsidTr="00EE3CA1">
              <w:trPr>
                <w:trHeight w:val="436"/>
              </w:trPr>
              <w:tc>
                <w:tcPr>
                  <w:tcW w:w="7206" w:type="dxa"/>
                  <w:tcBorders>
                    <w:top w:val="nil"/>
                    <w:left w:val="single" w:sz="8" w:space="0" w:color="000000"/>
                    <w:bottom w:val="single" w:sz="8" w:space="0" w:color="000000"/>
                    <w:right w:val="single" w:sz="8" w:space="0" w:color="000000"/>
                  </w:tcBorders>
                  <w:shd w:val="clear" w:color="auto" w:fill="FFFFFF"/>
                  <w:hideMark/>
                </w:tcPr>
                <w:p w14:paraId="341DBC7A" w14:textId="77777777" w:rsidR="00EE3CA1" w:rsidRPr="00E42577" w:rsidRDefault="00EE3CA1" w:rsidP="00EE3CA1">
                  <w:pPr>
                    <w:widowControl/>
                    <w:spacing w:line="275" w:lineRule="atLeast"/>
                    <w:ind w:left="107"/>
                    <w:rPr>
                      <w:rFonts w:eastAsia="Times New Roman" w:cstheme="minorHAnsi"/>
                      <w:color w:val="393939"/>
                      <w:lang w:eastAsia="tr-TR"/>
                    </w:rPr>
                  </w:pPr>
                  <w:r w:rsidRPr="00E42577">
                    <w:rPr>
                      <w:rFonts w:eastAsia="Times New Roman" w:cstheme="minorHAnsi"/>
                      <w:b/>
                      <w:bCs/>
                      <w:color w:val="393939"/>
                      <w:sz w:val="24"/>
                      <w:szCs w:val="24"/>
                      <w:lang w:eastAsia="tr-TR"/>
                    </w:rPr>
                    <w:t>Ara Sınavlar Sonuçları İlanı İçin Son Gün</w:t>
                  </w:r>
                </w:p>
              </w:tc>
              <w:tc>
                <w:tcPr>
                  <w:tcW w:w="1296" w:type="dxa"/>
                  <w:tcBorders>
                    <w:top w:val="nil"/>
                    <w:left w:val="nil"/>
                    <w:bottom w:val="single" w:sz="8" w:space="0" w:color="000000"/>
                    <w:right w:val="single" w:sz="8" w:space="0" w:color="000000"/>
                  </w:tcBorders>
                  <w:shd w:val="clear" w:color="auto" w:fill="FFFFFF"/>
                  <w:hideMark/>
                </w:tcPr>
                <w:p w14:paraId="73D46B9C" w14:textId="77777777" w:rsidR="00EE3CA1" w:rsidRPr="00E42577" w:rsidRDefault="00EE3CA1" w:rsidP="00EE3CA1">
                  <w:pPr>
                    <w:widowControl/>
                    <w:spacing w:line="275" w:lineRule="atLeast"/>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07.05.2022</w:t>
                  </w:r>
                </w:p>
              </w:tc>
              <w:tc>
                <w:tcPr>
                  <w:tcW w:w="1461" w:type="dxa"/>
                  <w:tcBorders>
                    <w:top w:val="nil"/>
                    <w:left w:val="nil"/>
                    <w:bottom w:val="single" w:sz="8" w:space="0" w:color="000000"/>
                    <w:right w:val="single" w:sz="8" w:space="0" w:color="000000"/>
                  </w:tcBorders>
                  <w:shd w:val="clear" w:color="auto" w:fill="FFFFFF"/>
                  <w:hideMark/>
                </w:tcPr>
                <w:p w14:paraId="373130F7" w14:textId="77777777" w:rsidR="00EE3CA1" w:rsidRPr="00E42577" w:rsidRDefault="00EE3CA1" w:rsidP="00EE3CA1">
                  <w:pPr>
                    <w:widowControl/>
                    <w:spacing w:line="275" w:lineRule="atLeast"/>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07.05.2022</w:t>
                  </w:r>
                </w:p>
              </w:tc>
            </w:tr>
            <w:tr w:rsidR="00EE3CA1" w:rsidRPr="00E42577" w14:paraId="002B68EF" w14:textId="77777777" w:rsidTr="00EE3CA1">
              <w:trPr>
                <w:trHeight w:val="436"/>
              </w:trPr>
              <w:tc>
                <w:tcPr>
                  <w:tcW w:w="7206" w:type="dxa"/>
                  <w:tcBorders>
                    <w:top w:val="nil"/>
                    <w:left w:val="single" w:sz="8" w:space="0" w:color="000000"/>
                    <w:bottom w:val="single" w:sz="8" w:space="0" w:color="000000"/>
                    <w:right w:val="single" w:sz="8" w:space="0" w:color="000000"/>
                  </w:tcBorders>
                  <w:shd w:val="clear" w:color="auto" w:fill="FFFFFF"/>
                  <w:hideMark/>
                </w:tcPr>
                <w:p w14:paraId="570BC381" w14:textId="77777777" w:rsidR="00EE3CA1" w:rsidRPr="00E42577" w:rsidRDefault="00EE3CA1" w:rsidP="00EE3CA1">
                  <w:pPr>
                    <w:widowControl/>
                    <w:spacing w:line="275" w:lineRule="atLeast"/>
                    <w:ind w:left="107"/>
                    <w:rPr>
                      <w:rFonts w:eastAsia="Times New Roman" w:cstheme="minorHAnsi"/>
                      <w:color w:val="393939"/>
                      <w:lang w:eastAsia="tr-TR"/>
                    </w:rPr>
                  </w:pPr>
                  <w:r w:rsidRPr="00E42577">
                    <w:rPr>
                      <w:rFonts w:eastAsia="Times New Roman" w:cstheme="minorHAnsi"/>
                      <w:b/>
                      <w:bCs/>
                      <w:color w:val="393939"/>
                      <w:sz w:val="24"/>
                      <w:szCs w:val="24"/>
                      <w:lang w:eastAsia="tr-TR"/>
                    </w:rPr>
                    <w:t>Final Sınavları (Yarıyıllık dersler için)</w:t>
                  </w:r>
                </w:p>
              </w:tc>
              <w:tc>
                <w:tcPr>
                  <w:tcW w:w="1296" w:type="dxa"/>
                  <w:tcBorders>
                    <w:top w:val="nil"/>
                    <w:left w:val="nil"/>
                    <w:bottom w:val="single" w:sz="8" w:space="0" w:color="000000"/>
                    <w:right w:val="single" w:sz="8" w:space="0" w:color="000000"/>
                  </w:tcBorders>
                  <w:shd w:val="clear" w:color="auto" w:fill="FFFFFF"/>
                  <w:hideMark/>
                </w:tcPr>
                <w:p w14:paraId="795822C5" w14:textId="77777777" w:rsidR="00EE3CA1" w:rsidRPr="00E42577" w:rsidRDefault="00EE3CA1" w:rsidP="00EE3CA1">
                  <w:pPr>
                    <w:widowControl/>
                    <w:spacing w:line="275" w:lineRule="atLeast"/>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20.06.2022</w:t>
                  </w:r>
                </w:p>
              </w:tc>
              <w:tc>
                <w:tcPr>
                  <w:tcW w:w="1461" w:type="dxa"/>
                  <w:tcBorders>
                    <w:top w:val="nil"/>
                    <w:left w:val="nil"/>
                    <w:bottom w:val="single" w:sz="8" w:space="0" w:color="000000"/>
                    <w:right w:val="single" w:sz="8" w:space="0" w:color="000000"/>
                  </w:tcBorders>
                  <w:shd w:val="clear" w:color="auto" w:fill="FFFFFF"/>
                  <w:hideMark/>
                </w:tcPr>
                <w:p w14:paraId="453AE9E2" w14:textId="77777777" w:rsidR="00EE3CA1" w:rsidRPr="00E42577" w:rsidRDefault="00EE3CA1" w:rsidP="00EE3CA1">
                  <w:pPr>
                    <w:widowControl/>
                    <w:spacing w:line="275" w:lineRule="atLeast"/>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08.07.2022</w:t>
                  </w:r>
                </w:p>
              </w:tc>
            </w:tr>
            <w:tr w:rsidR="00EE3CA1" w:rsidRPr="00E42577" w14:paraId="0B6EA8AA" w14:textId="77777777" w:rsidTr="00EE3CA1">
              <w:trPr>
                <w:trHeight w:val="435"/>
              </w:trPr>
              <w:tc>
                <w:tcPr>
                  <w:tcW w:w="7206" w:type="dxa"/>
                  <w:tcBorders>
                    <w:top w:val="nil"/>
                    <w:left w:val="single" w:sz="8" w:space="0" w:color="000000"/>
                    <w:bottom w:val="single" w:sz="8" w:space="0" w:color="000000"/>
                    <w:right w:val="single" w:sz="8" w:space="0" w:color="000000"/>
                  </w:tcBorders>
                  <w:shd w:val="clear" w:color="auto" w:fill="FFFFFF"/>
                  <w:hideMark/>
                </w:tcPr>
                <w:p w14:paraId="1C654688" w14:textId="77777777" w:rsidR="00EE3CA1" w:rsidRPr="00E42577" w:rsidRDefault="00EE3CA1" w:rsidP="00EE3CA1">
                  <w:pPr>
                    <w:widowControl/>
                    <w:spacing w:line="275" w:lineRule="atLeast"/>
                    <w:ind w:left="107"/>
                    <w:rPr>
                      <w:rFonts w:eastAsia="Times New Roman" w:cstheme="minorHAnsi"/>
                      <w:color w:val="393939"/>
                      <w:lang w:eastAsia="tr-TR"/>
                    </w:rPr>
                  </w:pPr>
                  <w:r w:rsidRPr="00E42577">
                    <w:rPr>
                      <w:rFonts w:eastAsia="Times New Roman" w:cstheme="minorHAnsi"/>
                      <w:b/>
                      <w:bCs/>
                      <w:color w:val="393939"/>
                      <w:sz w:val="24"/>
                      <w:szCs w:val="24"/>
                      <w:lang w:eastAsia="tr-TR"/>
                    </w:rPr>
                    <w:t>Final Sınav Sonuçları İlanı İçin Son Gün</w:t>
                  </w:r>
                </w:p>
              </w:tc>
              <w:tc>
                <w:tcPr>
                  <w:tcW w:w="1296" w:type="dxa"/>
                  <w:tcBorders>
                    <w:top w:val="nil"/>
                    <w:left w:val="nil"/>
                    <w:bottom w:val="single" w:sz="8" w:space="0" w:color="000000"/>
                    <w:right w:val="single" w:sz="8" w:space="0" w:color="000000"/>
                  </w:tcBorders>
                  <w:shd w:val="clear" w:color="auto" w:fill="FFFFFF"/>
                  <w:hideMark/>
                </w:tcPr>
                <w:p w14:paraId="744FA19A" w14:textId="77777777" w:rsidR="00EE3CA1" w:rsidRPr="00E42577" w:rsidRDefault="00EE3CA1" w:rsidP="00EE3CA1">
                  <w:pPr>
                    <w:widowControl/>
                    <w:spacing w:line="275" w:lineRule="atLeast"/>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15.07.2022</w:t>
                  </w:r>
                </w:p>
              </w:tc>
              <w:tc>
                <w:tcPr>
                  <w:tcW w:w="1461" w:type="dxa"/>
                  <w:tcBorders>
                    <w:top w:val="nil"/>
                    <w:left w:val="nil"/>
                    <w:bottom w:val="single" w:sz="8" w:space="0" w:color="000000"/>
                    <w:right w:val="single" w:sz="8" w:space="0" w:color="000000"/>
                  </w:tcBorders>
                  <w:shd w:val="clear" w:color="auto" w:fill="FFFFFF"/>
                  <w:hideMark/>
                </w:tcPr>
                <w:p w14:paraId="2DF78323" w14:textId="77777777" w:rsidR="00EE3CA1" w:rsidRPr="00E42577" w:rsidRDefault="00EE3CA1" w:rsidP="00EE3CA1">
                  <w:pPr>
                    <w:widowControl/>
                    <w:spacing w:line="275" w:lineRule="atLeast"/>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15.07.2022</w:t>
                  </w:r>
                </w:p>
              </w:tc>
            </w:tr>
            <w:tr w:rsidR="00EE3CA1" w:rsidRPr="00E42577" w14:paraId="25465DAF" w14:textId="77777777" w:rsidTr="00EE3CA1">
              <w:trPr>
                <w:trHeight w:val="435"/>
              </w:trPr>
              <w:tc>
                <w:tcPr>
                  <w:tcW w:w="7206" w:type="dxa"/>
                  <w:tcBorders>
                    <w:top w:val="nil"/>
                    <w:left w:val="single" w:sz="8" w:space="0" w:color="000000"/>
                    <w:bottom w:val="single" w:sz="8" w:space="0" w:color="000000"/>
                    <w:right w:val="single" w:sz="8" w:space="0" w:color="000000"/>
                  </w:tcBorders>
                  <w:shd w:val="clear" w:color="auto" w:fill="FFFFFF"/>
                  <w:hideMark/>
                </w:tcPr>
                <w:p w14:paraId="2F493828" w14:textId="77777777" w:rsidR="00EE3CA1" w:rsidRPr="00E42577" w:rsidRDefault="00EE3CA1" w:rsidP="00EE3CA1">
                  <w:pPr>
                    <w:widowControl/>
                    <w:spacing w:line="275" w:lineRule="atLeast"/>
                    <w:ind w:left="107"/>
                    <w:rPr>
                      <w:rFonts w:eastAsia="Times New Roman" w:cstheme="minorHAnsi"/>
                      <w:color w:val="393939"/>
                      <w:lang w:eastAsia="tr-TR"/>
                    </w:rPr>
                  </w:pPr>
                  <w:r w:rsidRPr="00E42577">
                    <w:rPr>
                      <w:rFonts w:eastAsia="Times New Roman" w:cstheme="minorHAnsi"/>
                      <w:b/>
                      <w:bCs/>
                      <w:color w:val="393939"/>
                      <w:sz w:val="24"/>
                      <w:szCs w:val="24"/>
                      <w:lang w:eastAsia="tr-TR"/>
                    </w:rPr>
                    <w:t>Bütünleme Sınavları (Yarıyıllık dersler için)</w:t>
                  </w:r>
                </w:p>
              </w:tc>
              <w:tc>
                <w:tcPr>
                  <w:tcW w:w="1296" w:type="dxa"/>
                  <w:tcBorders>
                    <w:top w:val="nil"/>
                    <w:left w:val="nil"/>
                    <w:bottom w:val="single" w:sz="8" w:space="0" w:color="000000"/>
                    <w:right w:val="single" w:sz="8" w:space="0" w:color="000000"/>
                  </w:tcBorders>
                  <w:shd w:val="clear" w:color="auto" w:fill="FFFFFF"/>
                  <w:hideMark/>
                </w:tcPr>
                <w:p w14:paraId="26FC2B6D" w14:textId="77777777" w:rsidR="00EE3CA1" w:rsidRPr="00E42577" w:rsidRDefault="00EE3CA1" w:rsidP="00EE3CA1">
                  <w:pPr>
                    <w:widowControl/>
                    <w:spacing w:line="275" w:lineRule="atLeast"/>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18.07.2022</w:t>
                  </w:r>
                </w:p>
              </w:tc>
              <w:tc>
                <w:tcPr>
                  <w:tcW w:w="1461" w:type="dxa"/>
                  <w:tcBorders>
                    <w:top w:val="nil"/>
                    <w:left w:val="nil"/>
                    <w:bottom w:val="single" w:sz="8" w:space="0" w:color="000000"/>
                    <w:right w:val="single" w:sz="8" w:space="0" w:color="000000"/>
                  </w:tcBorders>
                  <w:shd w:val="clear" w:color="auto" w:fill="FFFFFF"/>
                  <w:hideMark/>
                </w:tcPr>
                <w:p w14:paraId="331AC6B8" w14:textId="77777777" w:rsidR="00EE3CA1" w:rsidRPr="00E42577" w:rsidRDefault="00EE3CA1" w:rsidP="00EE3CA1">
                  <w:pPr>
                    <w:widowControl/>
                    <w:spacing w:line="275" w:lineRule="atLeast"/>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29.07.2022</w:t>
                  </w:r>
                </w:p>
              </w:tc>
            </w:tr>
            <w:tr w:rsidR="00EE3CA1" w:rsidRPr="00E42577" w14:paraId="7BC26753" w14:textId="77777777" w:rsidTr="00EE3CA1">
              <w:trPr>
                <w:trHeight w:val="435"/>
              </w:trPr>
              <w:tc>
                <w:tcPr>
                  <w:tcW w:w="7206" w:type="dxa"/>
                  <w:tcBorders>
                    <w:top w:val="nil"/>
                    <w:left w:val="single" w:sz="8" w:space="0" w:color="000000"/>
                    <w:bottom w:val="single" w:sz="8" w:space="0" w:color="000000"/>
                    <w:right w:val="single" w:sz="8" w:space="0" w:color="000000"/>
                  </w:tcBorders>
                  <w:shd w:val="clear" w:color="auto" w:fill="FFFFFF"/>
                  <w:hideMark/>
                </w:tcPr>
                <w:p w14:paraId="1784B813" w14:textId="77777777" w:rsidR="00EE3CA1" w:rsidRPr="00E42577" w:rsidRDefault="00EE3CA1" w:rsidP="00EE3CA1">
                  <w:pPr>
                    <w:widowControl/>
                    <w:spacing w:line="275" w:lineRule="atLeast"/>
                    <w:ind w:left="107"/>
                    <w:rPr>
                      <w:rFonts w:eastAsia="Times New Roman" w:cstheme="minorHAnsi"/>
                      <w:color w:val="393939"/>
                      <w:lang w:eastAsia="tr-TR"/>
                    </w:rPr>
                  </w:pPr>
                  <w:r w:rsidRPr="00E42577">
                    <w:rPr>
                      <w:rFonts w:eastAsia="Times New Roman" w:cstheme="minorHAnsi"/>
                      <w:b/>
                      <w:bCs/>
                      <w:color w:val="393939"/>
                      <w:sz w:val="24"/>
                      <w:szCs w:val="24"/>
                      <w:lang w:eastAsia="tr-TR"/>
                    </w:rPr>
                    <w:t>Bütünleme Sınav Sonuçları İlanı İçin Son Gün</w:t>
                  </w:r>
                </w:p>
              </w:tc>
              <w:tc>
                <w:tcPr>
                  <w:tcW w:w="1296" w:type="dxa"/>
                  <w:tcBorders>
                    <w:top w:val="nil"/>
                    <w:left w:val="nil"/>
                    <w:bottom w:val="single" w:sz="8" w:space="0" w:color="000000"/>
                    <w:right w:val="single" w:sz="8" w:space="0" w:color="000000"/>
                  </w:tcBorders>
                  <w:shd w:val="clear" w:color="auto" w:fill="FFFFFF"/>
                  <w:hideMark/>
                </w:tcPr>
                <w:p w14:paraId="59967EE7" w14:textId="77777777" w:rsidR="00EE3CA1" w:rsidRPr="00E42577" w:rsidRDefault="00EE3CA1" w:rsidP="00EE3CA1">
                  <w:pPr>
                    <w:widowControl/>
                    <w:spacing w:line="275" w:lineRule="atLeast"/>
                    <w:ind w:right="86"/>
                    <w:jc w:val="right"/>
                    <w:rPr>
                      <w:rFonts w:eastAsia="Times New Roman" w:cstheme="minorHAnsi"/>
                      <w:color w:val="393939"/>
                      <w:lang w:eastAsia="tr-TR"/>
                    </w:rPr>
                  </w:pPr>
                  <w:r w:rsidRPr="00E42577">
                    <w:rPr>
                      <w:rFonts w:eastAsia="Times New Roman" w:cstheme="minorHAnsi"/>
                      <w:b/>
                      <w:bCs/>
                      <w:color w:val="393939"/>
                      <w:sz w:val="24"/>
                      <w:szCs w:val="24"/>
                      <w:lang w:eastAsia="tr-TR"/>
                    </w:rPr>
                    <w:t>05.08.2022</w:t>
                  </w:r>
                </w:p>
              </w:tc>
              <w:tc>
                <w:tcPr>
                  <w:tcW w:w="1461" w:type="dxa"/>
                  <w:tcBorders>
                    <w:top w:val="nil"/>
                    <w:left w:val="nil"/>
                    <w:bottom w:val="single" w:sz="8" w:space="0" w:color="000000"/>
                    <w:right w:val="single" w:sz="8" w:space="0" w:color="000000"/>
                  </w:tcBorders>
                  <w:shd w:val="clear" w:color="auto" w:fill="FFFFFF"/>
                  <w:hideMark/>
                </w:tcPr>
                <w:p w14:paraId="7D8F4120" w14:textId="77777777" w:rsidR="00EE3CA1" w:rsidRPr="00E42577" w:rsidRDefault="00EE3CA1" w:rsidP="00EE3CA1">
                  <w:pPr>
                    <w:widowControl/>
                    <w:spacing w:line="275" w:lineRule="atLeast"/>
                    <w:ind w:left="89" w:right="231"/>
                    <w:jc w:val="center"/>
                    <w:rPr>
                      <w:rFonts w:eastAsia="Times New Roman" w:cstheme="minorHAnsi"/>
                      <w:color w:val="393939"/>
                      <w:lang w:eastAsia="tr-TR"/>
                    </w:rPr>
                  </w:pPr>
                  <w:r w:rsidRPr="00E42577">
                    <w:rPr>
                      <w:rFonts w:eastAsia="Times New Roman" w:cstheme="minorHAnsi"/>
                      <w:b/>
                      <w:bCs/>
                      <w:color w:val="393939"/>
                      <w:sz w:val="24"/>
                      <w:szCs w:val="24"/>
                      <w:lang w:eastAsia="tr-TR"/>
                    </w:rPr>
                    <w:t>05.08.2022</w:t>
                  </w:r>
                </w:p>
              </w:tc>
            </w:tr>
          </w:tbl>
          <w:p w14:paraId="5C7C863D" w14:textId="6B5564D8" w:rsidR="00EE3CA1" w:rsidRPr="00E42577" w:rsidRDefault="00EE3CA1" w:rsidP="00953FE9">
            <w:pPr>
              <w:rPr>
                <w:rFonts w:cstheme="minorHAnsi"/>
              </w:rPr>
            </w:pPr>
          </w:p>
        </w:tc>
      </w:tr>
    </w:tbl>
    <w:p w14:paraId="3FC14785" w14:textId="77777777" w:rsidR="00100BB0" w:rsidRPr="00E42577" w:rsidRDefault="00100BB0" w:rsidP="00405E54">
      <w:pPr>
        <w:rPr>
          <w:rFonts w:cstheme="minorHAnsi"/>
        </w:rPr>
      </w:pPr>
    </w:p>
    <w:p w14:paraId="74E19E9E" w14:textId="77777777" w:rsidR="00100BB0" w:rsidRPr="00E42577" w:rsidRDefault="00100BB0" w:rsidP="00405E54">
      <w:pPr>
        <w:rPr>
          <w:rFonts w:cstheme="minorHAnsi"/>
        </w:rPr>
      </w:pPr>
    </w:p>
    <w:tbl>
      <w:tblPr>
        <w:tblStyle w:val="TabloKlavuzu"/>
        <w:tblW w:w="0" w:type="auto"/>
        <w:tblLook w:val="04A0" w:firstRow="1" w:lastRow="0" w:firstColumn="1" w:lastColumn="0" w:noHBand="0" w:noVBand="1"/>
      </w:tblPr>
      <w:tblGrid>
        <w:gridCol w:w="983"/>
        <w:gridCol w:w="10119"/>
      </w:tblGrid>
      <w:tr w:rsidR="00100BB0" w:rsidRPr="00E42577" w14:paraId="7C232A46" w14:textId="77777777" w:rsidTr="00953FE9">
        <w:tc>
          <w:tcPr>
            <w:tcW w:w="11138" w:type="dxa"/>
            <w:gridSpan w:val="2"/>
            <w:shd w:val="clear" w:color="auto" w:fill="BADEF4"/>
            <w:vAlign w:val="bottom"/>
          </w:tcPr>
          <w:p w14:paraId="0E8F036B" w14:textId="77777777" w:rsidR="00100BB0" w:rsidRPr="00E42577" w:rsidRDefault="00100BB0" w:rsidP="00953FE9">
            <w:pPr>
              <w:contextualSpacing/>
              <w:rPr>
                <w:rFonts w:cstheme="minorHAnsi"/>
                <w:b/>
              </w:rPr>
            </w:pPr>
            <w:r w:rsidRPr="00E42577">
              <w:rPr>
                <w:rFonts w:cstheme="minorHAnsi"/>
                <w:b/>
              </w:rPr>
              <w:t>B. EĞİTİM ve ÖĞRETİM</w:t>
            </w:r>
          </w:p>
          <w:p w14:paraId="1F82E8A1" w14:textId="77777777" w:rsidR="00100BB0" w:rsidRPr="00E42577" w:rsidRDefault="00100BB0" w:rsidP="00953FE9">
            <w:pPr>
              <w:contextualSpacing/>
              <w:rPr>
                <w:rFonts w:cstheme="minorHAnsi"/>
                <w:b/>
                <w:bCs/>
              </w:rPr>
            </w:pPr>
          </w:p>
        </w:tc>
      </w:tr>
      <w:tr w:rsidR="00100BB0" w:rsidRPr="00E42577" w14:paraId="473D7619" w14:textId="77777777" w:rsidTr="00953FE9">
        <w:tc>
          <w:tcPr>
            <w:tcW w:w="11138" w:type="dxa"/>
            <w:gridSpan w:val="2"/>
            <w:shd w:val="clear" w:color="auto" w:fill="BADEF4"/>
          </w:tcPr>
          <w:p w14:paraId="6C19ABB3" w14:textId="77777777" w:rsidR="00100BB0" w:rsidRPr="00E42577" w:rsidRDefault="00100BB0" w:rsidP="00953FE9">
            <w:pPr>
              <w:contextualSpacing/>
              <w:rPr>
                <w:rFonts w:cstheme="minorHAnsi"/>
                <w:b/>
              </w:rPr>
            </w:pPr>
            <w:r w:rsidRPr="00E42577">
              <w:rPr>
                <w:rFonts w:cstheme="minorHAnsi"/>
                <w:b/>
              </w:rPr>
              <w:t>B.1.  Program Tasarımı, Değerlendirmesi ve Güncellenmesi</w:t>
            </w:r>
          </w:p>
          <w:p w14:paraId="2FDCDE00" w14:textId="77777777" w:rsidR="00100BB0" w:rsidRPr="00E42577" w:rsidRDefault="00100BB0" w:rsidP="00953FE9">
            <w:pPr>
              <w:contextualSpacing/>
              <w:jc w:val="both"/>
              <w:rPr>
                <w:rFonts w:cstheme="minorHAnsi"/>
                <w:sz w:val="16"/>
                <w:szCs w:val="16"/>
              </w:rPr>
            </w:pPr>
          </w:p>
        </w:tc>
      </w:tr>
      <w:tr w:rsidR="008A001A" w:rsidRPr="00E42577" w14:paraId="0BB4F871" w14:textId="77777777" w:rsidTr="00953FE9">
        <w:tc>
          <w:tcPr>
            <w:tcW w:w="2943" w:type="dxa"/>
          </w:tcPr>
          <w:p w14:paraId="1BE87D98" w14:textId="77777777" w:rsidR="00100BB0" w:rsidRPr="00E42577" w:rsidRDefault="00100BB0" w:rsidP="00953FE9">
            <w:pPr>
              <w:rPr>
                <w:rFonts w:cstheme="minorHAnsi"/>
              </w:rPr>
            </w:pPr>
          </w:p>
        </w:tc>
        <w:tc>
          <w:tcPr>
            <w:tcW w:w="8195" w:type="dxa"/>
            <w:vAlign w:val="bottom"/>
          </w:tcPr>
          <w:p w14:paraId="4126E1E5" w14:textId="52677D56" w:rsidR="00100BB0" w:rsidRPr="00E42577" w:rsidRDefault="00100BB0" w:rsidP="00953FE9">
            <w:pPr>
              <w:contextualSpacing/>
              <w:rPr>
                <w:rFonts w:cstheme="minorHAnsi"/>
                <w:b/>
                <w:bCs/>
              </w:rPr>
            </w:pPr>
            <w:r w:rsidRPr="00E42577">
              <w:rPr>
                <w:rFonts w:cstheme="minorHAnsi"/>
                <w:b/>
                <w:bCs/>
              </w:rPr>
              <w:t xml:space="preserve">Düzey: </w:t>
            </w:r>
            <w:r w:rsidR="007B7DE6" w:rsidRPr="00E42577">
              <w:rPr>
                <w:rFonts w:cstheme="minorHAnsi"/>
                <w:b/>
                <w:bCs/>
              </w:rPr>
              <w:t>3</w:t>
            </w:r>
          </w:p>
        </w:tc>
      </w:tr>
      <w:tr w:rsidR="008A001A" w:rsidRPr="00E42577" w14:paraId="68F93309" w14:textId="77777777" w:rsidTr="00100BB0">
        <w:trPr>
          <w:trHeight w:val="6887"/>
        </w:trPr>
        <w:tc>
          <w:tcPr>
            <w:tcW w:w="2943" w:type="dxa"/>
            <w:vMerge w:val="restart"/>
          </w:tcPr>
          <w:p w14:paraId="38ABD042" w14:textId="77777777" w:rsidR="00100BB0" w:rsidRPr="00E42577" w:rsidRDefault="00100BB0" w:rsidP="00100BB0">
            <w:pPr>
              <w:contextualSpacing/>
              <w:jc w:val="both"/>
              <w:rPr>
                <w:rFonts w:cstheme="minorHAnsi"/>
                <w:b/>
              </w:rPr>
            </w:pPr>
            <w:r w:rsidRPr="00E42577">
              <w:rPr>
                <w:rFonts w:cstheme="minorHAnsi"/>
                <w:b/>
              </w:rPr>
              <w:t xml:space="preserve">B.1.2. Programın ders dağılım dengesi </w:t>
            </w:r>
          </w:p>
          <w:p w14:paraId="32613936" w14:textId="77777777" w:rsidR="00100BB0" w:rsidRPr="00E42577" w:rsidRDefault="00100BB0" w:rsidP="00100BB0">
            <w:pPr>
              <w:contextualSpacing/>
              <w:jc w:val="both"/>
              <w:rPr>
                <w:rFonts w:cstheme="minorHAnsi"/>
                <w:sz w:val="16"/>
                <w:szCs w:val="16"/>
              </w:rPr>
            </w:pPr>
            <w:r w:rsidRPr="00E42577">
              <w:rPr>
                <w:rFonts w:cstheme="minorHAnsi"/>
                <w:sz w:val="16"/>
                <w:szCs w:val="16"/>
              </w:rPr>
              <w:t xml:space="preserve">Programın ders dağılımına ilişkin ilke, kural ve yöntemler tanımlıdır. Öğretim programı (müfredat) yapısı zorunlu-seçmeli ders, alan-alan dışı ders dengesini gözetmekte, kültürel derinlik ve farklı disiplinleri tanıma imkânı vermektedir. Ders sayısı ve haftalık ders saati öğrencinin akademik olmayan etkinliklere de zaman ayırabileceği şekilde düzenlenmiştir. Bu kapsamda geliştirilen ders bilgi </w:t>
            </w:r>
            <w:r w:rsidRPr="00E42577">
              <w:rPr>
                <w:rFonts w:cstheme="minorHAnsi"/>
                <w:sz w:val="16"/>
                <w:szCs w:val="16"/>
              </w:rPr>
              <w:lastRenderedPageBreak/>
              <w:t>paketlerinin amaca uygunluğu ve işlerliği izlenmekte ve bağlı iyileştirmeler yapılmaktadır.</w:t>
            </w:r>
          </w:p>
        </w:tc>
        <w:tc>
          <w:tcPr>
            <w:tcW w:w="8195" w:type="dxa"/>
          </w:tcPr>
          <w:p w14:paraId="4A69CD0D" w14:textId="77777777" w:rsidR="00100BB0" w:rsidRPr="00E42577" w:rsidRDefault="00100BB0" w:rsidP="00953FE9">
            <w:pPr>
              <w:rPr>
                <w:rFonts w:cstheme="minorHAnsi"/>
              </w:rPr>
            </w:pPr>
          </w:p>
          <w:p w14:paraId="216E71DF" w14:textId="77777777" w:rsidR="008A001A" w:rsidRPr="00E42577" w:rsidRDefault="008A001A" w:rsidP="00953FE9">
            <w:pPr>
              <w:rPr>
                <w:rFonts w:cstheme="minorHAnsi"/>
              </w:rPr>
            </w:pPr>
          </w:p>
          <w:p w14:paraId="7A67C804" w14:textId="54354077" w:rsidR="008A001A" w:rsidRPr="00E42577" w:rsidRDefault="008A001A" w:rsidP="00953FE9">
            <w:pPr>
              <w:rPr>
                <w:rFonts w:cstheme="minorHAnsi"/>
              </w:rPr>
            </w:pPr>
            <w:r w:rsidRPr="00E42577">
              <w:rPr>
                <w:rFonts w:cstheme="minorHAnsi"/>
              </w:rPr>
              <w:t xml:space="preserve">Fakültemizin 2018-2019 </w:t>
            </w:r>
            <w:r w:rsidR="00411B01" w:rsidRPr="00E42577">
              <w:rPr>
                <w:rFonts w:cstheme="minorHAnsi"/>
              </w:rPr>
              <w:t>Eğitim –Öğretim Yılı</w:t>
            </w:r>
            <w:r w:rsidRPr="00E42577">
              <w:rPr>
                <w:rFonts w:cstheme="minorHAnsi"/>
              </w:rPr>
              <w:t xml:space="preserve"> Ders Müfredatı 2019-2020 </w:t>
            </w:r>
            <w:r w:rsidR="00411B01" w:rsidRPr="00E42577">
              <w:rPr>
                <w:rFonts w:cstheme="minorHAnsi"/>
              </w:rPr>
              <w:t xml:space="preserve">Eğitim-Öğretim Yılı </w:t>
            </w:r>
            <w:r w:rsidRPr="00E42577">
              <w:rPr>
                <w:rFonts w:cstheme="minorHAnsi"/>
              </w:rPr>
              <w:t xml:space="preserve">Ders Müfredatı mevcuttur. 2021 yılı ders müfredatı aşağıdaki gibidir. </w:t>
            </w:r>
          </w:p>
          <w:p w14:paraId="19F7045A" w14:textId="346EB27C" w:rsidR="00ED7F1A" w:rsidRPr="00E42577" w:rsidRDefault="00ED7F1A" w:rsidP="00953FE9">
            <w:pPr>
              <w:rPr>
                <w:rFonts w:cstheme="minorHAnsi"/>
              </w:rPr>
            </w:pPr>
          </w:p>
          <w:p w14:paraId="15C204F5" w14:textId="7E40CF20" w:rsidR="00ED7F1A" w:rsidRDefault="00ED7F1A" w:rsidP="00953FE9">
            <w:pPr>
              <w:rPr>
                <w:rFonts w:cstheme="minorHAnsi"/>
              </w:rPr>
            </w:pPr>
            <w:r w:rsidRPr="00E42577">
              <w:rPr>
                <w:rFonts w:cstheme="minorHAnsi"/>
              </w:rPr>
              <w:t xml:space="preserve">2021 Diş Hekimliği </w:t>
            </w:r>
            <w:r w:rsidR="00B96B57" w:rsidRPr="00E42577">
              <w:rPr>
                <w:rFonts w:cstheme="minorHAnsi"/>
              </w:rPr>
              <w:t>M</w:t>
            </w:r>
            <w:r w:rsidRPr="00E42577">
              <w:rPr>
                <w:rFonts w:cstheme="minorHAnsi"/>
              </w:rPr>
              <w:t xml:space="preserve">üfredatına </w:t>
            </w:r>
            <w:r w:rsidR="00B96B57" w:rsidRPr="00E42577">
              <w:rPr>
                <w:rFonts w:cstheme="minorHAnsi"/>
              </w:rPr>
              <w:t>G</w:t>
            </w:r>
            <w:r w:rsidRPr="00E42577">
              <w:rPr>
                <w:rFonts w:cstheme="minorHAnsi"/>
              </w:rPr>
              <w:t xml:space="preserve">öre Dönemlik Derslerin </w:t>
            </w:r>
            <w:r w:rsidR="005C5A94" w:rsidRPr="00E42577">
              <w:rPr>
                <w:rFonts w:cstheme="minorHAnsi"/>
              </w:rPr>
              <w:t>Ders Saati</w:t>
            </w:r>
            <w:r w:rsidRPr="00E42577">
              <w:rPr>
                <w:rFonts w:cstheme="minorHAnsi"/>
              </w:rPr>
              <w:t>:</w:t>
            </w:r>
            <w:r w:rsidR="002D6629">
              <w:rPr>
                <w:rFonts w:cstheme="minorHAnsi"/>
              </w:rPr>
              <w:t xml:space="preserve"> </w:t>
            </w:r>
          </w:p>
          <w:p w14:paraId="08E08D4F" w14:textId="77777777" w:rsidR="00CA344A" w:rsidRDefault="00CA344A" w:rsidP="00953FE9">
            <w:pPr>
              <w:rPr>
                <w:rFonts w:cstheme="minorHAnsi"/>
              </w:rPr>
            </w:pPr>
          </w:p>
          <w:p w14:paraId="45289B99" w14:textId="166F7CD5" w:rsidR="002D6629" w:rsidRDefault="00D907ED" w:rsidP="00953FE9">
            <w:pPr>
              <w:rPr>
                <w:rFonts w:cstheme="minorHAnsi"/>
              </w:rPr>
            </w:pPr>
            <w:r>
              <w:rPr>
                <w:rFonts w:cstheme="minorHAnsi"/>
              </w:rPr>
              <w:t>Teorik Saa</w:t>
            </w:r>
            <w:r w:rsidR="00AC4ACD">
              <w:rPr>
                <w:rFonts w:cstheme="minorHAnsi"/>
              </w:rPr>
              <w:t>t: Toplamda 154</w:t>
            </w:r>
            <w:r>
              <w:rPr>
                <w:rFonts w:cstheme="minorHAnsi"/>
              </w:rPr>
              <w:t xml:space="preserve"> Saat</w:t>
            </w:r>
          </w:p>
          <w:p w14:paraId="2B72598D" w14:textId="7B56D74B" w:rsidR="002D6629" w:rsidRDefault="00AC4ACD" w:rsidP="00953FE9">
            <w:pPr>
              <w:rPr>
                <w:rFonts w:cstheme="minorHAnsi"/>
              </w:rPr>
            </w:pPr>
            <w:r>
              <w:rPr>
                <w:rFonts w:cstheme="minorHAnsi"/>
              </w:rPr>
              <w:t>Seçmeli Ders Saati: 10</w:t>
            </w:r>
            <w:r w:rsidR="002D6629">
              <w:rPr>
                <w:rFonts w:cstheme="minorHAnsi"/>
              </w:rPr>
              <w:t xml:space="preserve"> Saat </w:t>
            </w:r>
          </w:p>
          <w:p w14:paraId="608008F5" w14:textId="38EB6312" w:rsidR="002D6629" w:rsidRDefault="00AC4ACD" w:rsidP="00953FE9">
            <w:pPr>
              <w:rPr>
                <w:rFonts w:cstheme="minorHAnsi"/>
              </w:rPr>
            </w:pPr>
            <w:r>
              <w:rPr>
                <w:rFonts w:cstheme="minorHAnsi"/>
              </w:rPr>
              <w:t>Uygulama Ders Saati: 70</w:t>
            </w:r>
            <w:r w:rsidR="002D6629">
              <w:rPr>
                <w:rFonts w:cstheme="minorHAnsi"/>
              </w:rPr>
              <w:t xml:space="preserve"> Saat </w:t>
            </w:r>
          </w:p>
          <w:p w14:paraId="358AD384" w14:textId="2A570BB4" w:rsidR="002D6629" w:rsidRDefault="00AC4ACD" w:rsidP="00953FE9">
            <w:pPr>
              <w:rPr>
                <w:rFonts w:cstheme="minorHAnsi"/>
              </w:rPr>
            </w:pPr>
            <w:r>
              <w:rPr>
                <w:rFonts w:cstheme="minorHAnsi"/>
              </w:rPr>
              <w:t>Klinik Eğitim Ders Saati: 105</w:t>
            </w:r>
            <w:r w:rsidR="002D6629">
              <w:rPr>
                <w:rFonts w:cstheme="minorHAnsi"/>
              </w:rPr>
              <w:t xml:space="preserve"> Saat </w:t>
            </w:r>
          </w:p>
          <w:p w14:paraId="0B3BF93C" w14:textId="16D539E8" w:rsidR="00D907ED" w:rsidRDefault="00D907ED" w:rsidP="00953FE9">
            <w:pPr>
              <w:rPr>
                <w:rFonts w:cstheme="minorHAnsi"/>
              </w:rPr>
            </w:pPr>
          </w:p>
          <w:p w14:paraId="0D1B3B39" w14:textId="6AA14EC0" w:rsidR="00D907ED" w:rsidRDefault="00D907ED" w:rsidP="00D907ED">
            <w:pPr>
              <w:pStyle w:val="ListeParagraf"/>
              <w:numPr>
                <w:ilvl w:val="0"/>
                <w:numId w:val="27"/>
              </w:numPr>
              <w:rPr>
                <w:rFonts w:cstheme="minorHAnsi"/>
              </w:rPr>
            </w:pPr>
            <w:r>
              <w:rPr>
                <w:rFonts w:cstheme="minorHAnsi"/>
              </w:rPr>
              <w:t xml:space="preserve">Sınıf Teorik Ders Saati: 34 Saat </w:t>
            </w:r>
          </w:p>
          <w:p w14:paraId="49570506" w14:textId="40D05622" w:rsidR="00D907ED" w:rsidRDefault="00D907ED" w:rsidP="00D907ED">
            <w:pPr>
              <w:pStyle w:val="ListeParagraf"/>
              <w:rPr>
                <w:rFonts w:cstheme="minorHAnsi"/>
              </w:rPr>
            </w:pPr>
            <w:r>
              <w:rPr>
                <w:rFonts w:cstheme="minorHAnsi"/>
              </w:rPr>
              <w:t xml:space="preserve">Seçmeli Ders Saati: 4 Saat </w:t>
            </w:r>
          </w:p>
          <w:p w14:paraId="138524F4" w14:textId="0D18A131" w:rsidR="00D907ED" w:rsidRDefault="00D907ED" w:rsidP="00D907ED">
            <w:pPr>
              <w:pStyle w:val="ListeParagraf"/>
              <w:rPr>
                <w:rFonts w:cstheme="minorHAnsi"/>
              </w:rPr>
            </w:pPr>
            <w:r>
              <w:rPr>
                <w:rFonts w:cstheme="minorHAnsi"/>
              </w:rPr>
              <w:t xml:space="preserve">Uygulama Ders Saati: 20 Saat </w:t>
            </w:r>
          </w:p>
          <w:p w14:paraId="04EC7BB1" w14:textId="7F51F330" w:rsidR="00D907ED" w:rsidRDefault="00D907ED" w:rsidP="00D907ED">
            <w:pPr>
              <w:pStyle w:val="ListeParagraf"/>
              <w:rPr>
                <w:rFonts w:cstheme="minorHAnsi"/>
              </w:rPr>
            </w:pPr>
          </w:p>
          <w:p w14:paraId="3225C556" w14:textId="4E889101" w:rsidR="00D907ED" w:rsidRPr="00D907ED" w:rsidRDefault="00D907ED" w:rsidP="00D907ED">
            <w:pPr>
              <w:pStyle w:val="ListeParagraf"/>
              <w:numPr>
                <w:ilvl w:val="0"/>
                <w:numId w:val="27"/>
              </w:numPr>
              <w:rPr>
                <w:rFonts w:cstheme="minorHAnsi"/>
              </w:rPr>
            </w:pPr>
            <w:r>
              <w:rPr>
                <w:rFonts w:cstheme="minorHAnsi"/>
              </w:rPr>
              <w:t xml:space="preserve">Sınıf </w:t>
            </w:r>
            <w:r w:rsidRPr="00D907ED">
              <w:rPr>
                <w:rFonts w:cstheme="minorHAnsi"/>
              </w:rPr>
              <w:t>Teorik Ders Saati:</w:t>
            </w:r>
            <w:r>
              <w:rPr>
                <w:rFonts w:cstheme="minorHAnsi"/>
              </w:rPr>
              <w:t xml:space="preserve"> 32 Saat </w:t>
            </w:r>
            <w:r w:rsidRPr="00D907ED">
              <w:rPr>
                <w:rFonts w:cstheme="minorHAnsi"/>
              </w:rPr>
              <w:t xml:space="preserve"> </w:t>
            </w:r>
          </w:p>
          <w:p w14:paraId="6E1051E6" w14:textId="06ACCA49" w:rsidR="00D907ED" w:rsidRDefault="00D907ED" w:rsidP="00D907ED">
            <w:pPr>
              <w:pStyle w:val="ListeParagraf"/>
              <w:rPr>
                <w:rFonts w:cstheme="minorHAnsi"/>
              </w:rPr>
            </w:pPr>
            <w:r>
              <w:rPr>
                <w:rFonts w:cstheme="minorHAnsi"/>
              </w:rPr>
              <w:t xml:space="preserve">Seçmeli Ders Saati: 2 Saat </w:t>
            </w:r>
          </w:p>
          <w:p w14:paraId="0322E6B6" w14:textId="305E9C96" w:rsidR="00D907ED" w:rsidRDefault="00D907ED" w:rsidP="00D907ED">
            <w:pPr>
              <w:pStyle w:val="ListeParagraf"/>
              <w:rPr>
                <w:rFonts w:cstheme="minorHAnsi"/>
              </w:rPr>
            </w:pPr>
            <w:r>
              <w:rPr>
                <w:rFonts w:cstheme="minorHAnsi"/>
              </w:rPr>
              <w:t xml:space="preserve">Uygulama Ders Saati: 38 Saat </w:t>
            </w:r>
          </w:p>
          <w:p w14:paraId="38A9FBC3" w14:textId="77777777" w:rsidR="00D907ED" w:rsidRDefault="00D907ED" w:rsidP="00D907ED">
            <w:pPr>
              <w:pStyle w:val="ListeParagraf"/>
              <w:rPr>
                <w:rFonts w:cstheme="minorHAnsi"/>
              </w:rPr>
            </w:pPr>
          </w:p>
          <w:p w14:paraId="5F3DE165" w14:textId="4C2AD872" w:rsidR="00D907ED" w:rsidRPr="00D907ED" w:rsidRDefault="00D907ED" w:rsidP="00D907ED">
            <w:pPr>
              <w:pStyle w:val="ListeParagraf"/>
              <w:numPr>
                <w:ilvl w:val="0"/>
                <w:numId w:val="27"/>
              </w:numPr>
              <w:rPr>
                <w:rFonts w:cstheme="minorHAnsi"/>
              </w:rPr>
            </w:pPr>
            <w:r w:rsidRPr="00D907ED">
              <w:rPr>
                <w:rFonts w:cstheme="minorHAnsi"/>
              </w:rPr>
              <w:t xml:space="preserve">Sınıf Teorik Ders Saati: </w:t>
            </w:r>
            <w:r>
              <w:rPr>
                <w:rFonts w:cstheme="minorHAnsi"/>
              </w:rPr>
              <w:t xml:space="preserve">38 Saat </w:t>
            </w:r>
          </w:p>
          <w:p w14:paraId="63FCD04F" w14:textId="2DEB65C1" w:rsidR="00D907ED" w:rsidRPr="00D907ED" w:rsidRDefault="00D907ED" w:rsidP="00D907ED">
            <w:pPr>
              <w:pStyle w:val="ListeParagraf"/>
              <w:rPr>
                <w:rFonts w:cstheme="minorHAnsi"/>
              </w:rPr>
            </w:pPr>
            <w:r w:rsidRPr="00D907ED">
              <w:rPr>
                <w:rFonts w:cstheme="minorHAnsi"/>
              </w:rPr>
              <w:t xml:space="preserve">Seçmeli Ders Saati: </w:t>
            </w:r>
            <w:r>
              <w:rPr>
                <w:rFonts w:cstheme="minorHAnsi"/>
              </w:rPr>
              <w:t xml:space="preserve">2 Saat </w:t>
            </w:r>
          </w:p>
          <w:p w14:paraId="74D040C3" w14:textId="7D927A85" w:rsidR="00D907ED" w:rsidRDefault="00D907ED" w:rsidP="00D907ED">
            <w:pPr>
              <w:pStyle w:val="ListeParagraf"/>
              <w:rPr>
                <w:rFonts w:cstheme="minorHAnsi"/>
              </w:rPr>
            </w:pPr>
            <w:r w:rsidRPr="00D907ED">
              <w:rPr>
                <w:rFonts w:cstheme="minorHAnsi"/>
              </w:rPr>
              <w:t xml:space="preserve">Uygulama Ders Saati: </w:t>
            </w:r>
            <w:r>
              <w:rPr>
                <w:rFonts w:cstheme="minorHAnsi"/>
              </w:rPr>
              <w:t xml:space="preserve">12 Saat </w:t>
            </w:r>
          </w:p>
          <w:p w14:paraId="777338B9" w14:textId="330832C6" w:rsidR="00D907ED" w:rsidRDefault="00D907ED" w:rsidP="00D907ED">
            <w:pPr>
              <w:pStyle w:val="ListeParagraf"/>
              <w:rPr>
                <w:rFonts w:cstheme="minorHAnsi"/>
              </w:rPr>
            </w:pPr>
            <w:r>
              <w:rPr>
                <w:rFonts w:cstheme="minorHAnsi"/>
              </w:rPr>
              <w:t xml:space="preserve">Klinik Gözlem Ders Saati: 16 saat </w:t>
            </w:r>
          </w:p>
          <w:p w14:paraId="5C909CA9" w14:textId="32D6EB38" w:rsidR="00D10875" w:rsidRDefault="00D10875" w:rsidP="00D907ED">
            <w:pPr>
              <w:pStyle w:val="ListeParagraf"/>
              <w:rPr>
                <w:rFonts w:cstheme="minorHAnsi"/>
              </w:rPr>
            </w:pPr>
          </w:p>
          <w:p w14:paraId="6BD93C24" w14:textId="30970B0B" w:rsidR="00D10875" w:rsidRPr="00D907ED" w:rsidRDefault="00D10875" w:rsidP="00D10875">
            <w:pPr>
              <w:pStyle w:val="ListeParagraf"/>
              <w:numPr>
                <w:ilvl w:val="0"/>
                <w:numId w:val="27"/>
              </w:numPr>
              <w:rPr>
                <w:rFonts w:cstheme="minorHAnsi"/>
              </w:rPr>
            </w:pPr>
            <w:r>
              <w:rPr>
                <w:rFonts w:cstheme="minorHAnsi"/>
              </w:rPr>
              <w:t xml:space="preserve">Sınıf </w:t>
            </w:r>
            <w:r w:rsidRPr="00D907ED">
              <w:rPr>
                <w:rFonts w:cstheme="minorHAnsi"/>
              </w:rPr>
              <w:t xml:space="preserve">Teorik Ders Saati: </w:t>
            </w:r>
            <w:r w:rsidR="005B3F42">
              <w:rPr>
                <w:rFonts w:cstheme="minorHAnsi"/>
              </w:rPr>
              <w:t xml:space="preserve">33 Saat </w:t>
            </w:r>
          </w:p>
          <w:p w14:paraId="1CA29B8B" w14:textId="2999CCC4" w:rsidR="00D10875" w:rsidRDefault="00D10875" w:rsidP="00D10875">
            <w:pPr>
              <w:pStyle w:val="ListeParagraf"/>
              <w:rPr>
                <w:rFonts w:cstheme="minorHAnsi"/>
              </w:rPr>
            </w:pPr>
            <w:r>
              <w:rPr>
                <w:rFonts w:cstheme="minorHAnsi"/>
              </w:rPr>
              <w:t xml:space="preserve">Klinik Uygulama Ders Saati: </w:t>
            </w:r>
            <w:r w:rsidR="005B3F42">
              <w:rPr>
                <w:rFonts w:cstheme="minorHAnsi"/>
              </w:rPr>
              <w:t xml:space="preserve">44 Saat </w:t>
            </w:r>
          </w:p>
          <w:p w14:paraId="0C515678" w14:textId="276EF636" w:rsidR="00CA344A" w:rsidRDefault="00CA344A" w:rsidP="00D10875">
            <w:pPr>
              <w:pStyle w:val="ListeParagraf"/>
              <w:rPr>
                <w:rFonts w:cstheme="minorHAnsi"/>
              </w:rPr>
            </w:pPr>
          </w:p>
          <w:p w14:paraId="112ACD1B" w14:textId="78367D49" w:rsidR="00CA344A" w:rsidRPr="00CA344A" w:rsidRDefault="00CA344A" w:rsidP="00CA344A">
            <w:pPr>
              <w:pStyle w:val="ListeParagraf"/>
              <w:numPr>
                <w:ilvl w:val="0"/>
                <w:numId w:val="27"/>
              </w:numPr>
              <w:rPr>
                <w:rFonts w:cstheme="minorHAnsi"/>
              </w:rPr>
            </w:pPr>
            <w:r>
              <w:rPr>
                <w:rFonts w:cstheme="minorHAnsi"/>
              </w:rPr>
              <w:t>Sınıf Teorik Ders Saati: 17</w:t>
            </w:r>
            <w:r w:rsidRPr="00CA344A">
              <w:rPr>
                <w:rFonts w:cstheme="minorHAnsi"/>
              </w:rPr>
              <w:t xml:space="preserve"> Saat </w:t>
            </w:r>
          </w:p>
          <w:p w14:paraId="320B3D28" w14:textId="5A80821E" w:rsidR="00CA344A" w:rsidRDefault="00CA344A" w:rsidP="00CA344A">
            <w:pPr>
              <w:pStyle w:val="ListeParagraf"/>
              <w:rPr>
                <w:rFonts w:cstheme="minorHAnsi"/>
              </w:rPr>
            </w:pPr>
            <w:r>
              <w:rPr>
                <w:rFonts w:cstheme="minorHAnsi"/>
              </w:rPr>
              <w:t>Klinik Uygulama Ders Saati: 45</w:t>
            </w:r>
            <w:r w:rsidRPr="00CA344A">
              <w:rPr>
                <w:rFonts w:cstheme="minorHAnsi"/>
              </w:rPr>
              <w:t xml:space="preserve"> Saat </w:t>
            </w:r>
          </w:p>
          <w:p w14:paraId="1296F045" w14:textId="77777777" w:rsidR="00CA344A" w:rsidRPr="00D907ED" w:rsidRDefault="00CA344A" w:rsidP="00CA344A">
            <w:pPr>
              <w:pStyle w:val="ListeParagraf"/>
              <w:rPr>
                <w:rFonts w:cstheme="minorHAnsi"/>
              </w:rPr>
            </w:pPr>
            <w:r w:rsidRPr="00D907ED">
              <w:rPr>
                <w:rFonts w:cstheme="minorHAnsi"/>
              </w:rPr>
              <w:t xml:space="preserve">Seçmeli Ders Saati: </w:t>
            </w:r>
            <w:r>
              <w:rPr>
                <w:rFonts w:cstheme="minorHAnsi"/>
              </w:rPr>
              <w:t xml:space="preserve">2 Saat </w:t>
            </w:r>
          </w:p>
          <w:p w14:paraId="0F0CAA0B" w14:textId="77777777" w:rsidR="00CA344A" w:rsidRPr="00CA344A" w:rsidRDefault="00CA344A" w:rsidP="00CA344A">
            <w:pPr>
              <w:pStyle w:val="ListeParagraf"/>
              <w:rPr>
                <w:rFonts w:cstheme="minorHAnsi"/>
              </w:rPr>
            </w:pPr>
          </w:p>
          <w:p w14:paraId="7A0A856D" w14:textId="530F688D" w:rsidR="00D10875" w:rsidRPr="00D907ED" w:rsidRDefault="00D10875" w:rsidP="005B3F42">
            <w:pPr>
              <w:pStyle w:val="ListeParagraf"/>
              <w:rPr>
                <w:rFonts w:cstheme="minorHAnsi"/>
              </w:rPr>
            </w:pPr>
          </w:p>
          <w:p w14:paraId="05EB79FE" w14:textId="320340F1" w:rsidR="00D907ED" w:rsidRPr="00D907ED" w:rsidRDefault="00D907ED" w:rsidP="00D907ED">
            <w:pPr>
              <w:pStyle w:val="ListeParagraf"/>
              <w:rPr>
                <w:rFonts w:cstheme="minorHAnsi"/>
              </w:rPr>
            </w:pPr>
          </w:p>
          <w:p w14:paraId="643E8F3B" w14:textId="606EB3CD" w:rsidR="008A001A" w:rsidRPr="00E42577" w:rsidRDefault="008A001A" w:rsidP="00953FE9">
            <w:pPr>
              <w:rPr>
                <w:rFonts w:cstheme="minorHAnsi"/>
              </w:rPr>
            </w:pPr>
          </w:p>
          <w:p w14:paraId="41265522" w14:textId="77777777" w:rsidR="008A001A" w:rsidRPr="00E42577" w:rsidRDefault="008A001A" w:rsidP="00953FE9">
            <w:pPr>
              <w:rPr>
                <w:rFonts w:cstheme="minorHAnsi"/>
              </w:rPr>
            </w:pPr>
          </w:p>
          <w:p w14:paraId="56DCA029" w14:textId="5425ED1E" w:rsidR="008A001A" w:rsidRPr="00E42577" w:rsidRDefault="008A001A" w:rsidP="00953FE9">
            <w:pPr>
              <w:rPr>
                <w:rFonts w:cstheme="minorHAnsi"/>
              </w:rPr>
            </w:pPr>
            <w:r w:rsidRPr="00E42577">
              <w:rPr>
                <w:rFonts w:cstheme="minorHAnsi"/>
                <w:noProof/>
                <w:lang w:eastAsia="tr-TR"/>
              </w:rPr>
              <w:lastRenderedPageBreak/>
              <w:drawing>
                <wp:inline distT="0" distB="0" distL="0" distR="0" wp14:anchorId="0FE671B3" wp14:editId="1013C65F">
                  <wp:extent cx="8264870" cy="8078525"/>
                  <wp:effectExtent l="0" t="0" r="3175" b="0"/>
                  <wp:docPr id="33" name="Resim 33" descr="C:\Users\WINDOW~1\AppData\Local\Temp\Rar$DIa8808.44595\d65c6367dbef4541ae8b00dfb2799ca1RDrVnXU6zKnIpdDz-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INDOW~1\AppData\Local\Temp\Rar$DIa8808.44595\d65c6367dbef4541ae8b00dfb2799ca1RDrVnXU6zKnIpdDz-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84729" cy="8097936"/>
                          </a:xfrm>
                          <a:prstGeom prst="rect">
                            <a:avLst/>
                          </a:prstGeom>
                          <a:noFill/>
                          <a:ln>
                            <a:noFill/>
                          </a:ln>
                        </pic:spPr>
                      </pic:pic>
                    </a:graphicData>
                  </a:graphic>
                </wp:inline>
              </w:drawing>
            </w:r>
          </w:p>
        </w:tc>
      </w:tr>
      <w:tr w:rsidR="008A001A" w:rsidRPr="00E42577" w14:paraId="25CA9C39" w14:textId="77777777" w:rsidTr="00953FE9">
        <w:trPr>
          <w:trHeight w:val="5943"/>
        </w:trPr>
        <w:tc>
          <w:tcPr>
            <w:tcW w:w="2943" w:type="dxa"/>
            <w:vMerge/>
          </w:tcPr>
          <w:p w14:paraId="3B27E0EC" w14:textId="77777777" w:rsidR="00100BB0" w:rsidRPr="00E42577" w:rsidRDefault="00100BB0" w:rsidP="00953FE9">
            <w:pPr>
              <w:contextualSpacing/>
              <w:rPr>
                <w:rFonts w:cstheme="minorHAnsi"/>
                <w:b/>
                <w:bCs/>
              </w:rPr>
            </w:pPr>
          </w:p>
        </w:tc>
        <w:tc>
          <w:tcPr>
            <w:tcW w:w="8195" w:type="dxa"/>
          </w:tcPr>
          <w:p w14:paraId="73FA9972" w14:textId="4921A615" w:rsidR="00D053F5" w:rsidRPr="00E42577" w:rsidRDefault="00D053F5" w:rsidP="00953FE9">
            <w:pPr>
              <w:rPr>
                <w:rFonts w:cstheme="minorHAnsi"/>
                <w:lang w:eastAsia="tr-TR"/>
              </w:rPr>
            </w:pPr>
          </w:p>
          <w:p w14:paraId="257A0610" w14:textId="77777777" w:rsidR="00D053F5" w:rsidRPr="00E42577" w:rsidRDefault="00D053F5" w:rsidP="00953FE9">
            <w:pPr>
              <w:rPr>
                <w:rFonts w:cstheme="minorHAnsi"/>
                <w:lang w:eastAsia="tr-TR"/>
              </w:rPr>
            </w:pPr>
          </w:p>
          <w:p w14:paraId="2BFC62BE" w14:textId="704B877D" w:rsidR="00D053F5" w:rsidRPr="00E42577" w:rsidRDefault="008A001A" w:rsidP="00953FE9">
            <w:pPr>
              <w:rPr>
                <w:rFonts w:cstheme="minorHAnsi"/>
                <w:lang w:eastAsia="tr-TR"/>
              </w:rPr>
            </w:pPr>
            <w:r w:rsidRPr="00E42577">
              <w:rPr>
                <w:rFonts w:cstheme="minorHAnsi"/>
                <w:noProof/>
                <w:lang w:eastAsia="tr-TR"/>
              </w:rPr>
              <w:drawing>
                <wp:inline distT="0" distB="0" distL="0" distR="0" wp14:anchorId="02FEF252" wp14:editId="22B0B63A">
                  <wp:extent cx="3899385" cy="3812717"/>
                  <wp:effectExtent l="0" t="0" r="6350" b="0"/>
                  <wp:docPr id="34" name="Resim 34" descr="C:\Users\WINDOW~1\AppData\Local\Temp\Rar$DIa8808.49759\d65c6367dbef4541ae8b00dfb2799ca1RDrVnXU6zKnIpdD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INDOW~1\AppData\Local\Temp\Rar$DIa8808.49759\d65c6367dbef4541ae8b00dfb2799ca1RDrVnXU6zKnIpdDz-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15744" cy="3828712"/>
                          </a:xfrm>
                          <a:prstGeom prst="rect">
                            <a:avLst/>
                          </a:prstGeom>
                          <a:noFill/>
                          <a:ln>
                            <a:noFill/>
                          </a:ln>
                        </pic:spPr>
                      </pic:pic>
                    </a:graphicData>
                  </a:graphic>
                </wp:inline>
              </w:drawing>
            </w:r>
          </w:p>
          <w:p w14:paraId="1C99BE00" w14:textId="511AB594" w:rsidR="00E80EDD" w:rsidRPr="00E42577" w:rsidRDefault="00E80EDD" w:rsidP="00953FE9">
            <w:pPr>
              <w:rPr>
                <w:rFonts w:cstheme="minorHAnsi"/>
                <w:lang w:eastAsia="tr-TR"/>
              </w:rPr>
            </w:pPr>
          </w:p>
          <w:p w14:paraId="08B4D5B9" w14:textId="1C77BD5A" w:rsidR="00E80EDD" w:rsidRPr="00E42577" w:rsidRDefault="00E80EDD" w:rsidP="00953FE9">
            <w:pPr>
              <w:rPr>
                <w:rFonts w:cstheme="minorHAnsi"/>
                <w:lang w:eastAsia="tr-TR"/>
              </w:rPr>
            </w:pPr>
          </w:p>
          <w:p w14:paraId="38A7E071" w14:textId="1B5A121D" w:rsidR="00E80EDD" w:rsidRPr="00E42577" w:rsidRDefault="00E80EDD" w:rsidP="00953FE9">
            <w:pPr>
              <w:rPr>
                <w:rFonts w:cstheme="minorHAnsi"/>
                <w:lang w:eastAsia="tr-TR"/>
              </w:rPr>
            </w:pPr>
          </w:p>
          <w:p w14:paraId="6975ABD0" w14:textId="624D3D20" w:rsidR="00E80EDD" w:rsidRPr="00E42577" w:rsidRDefault="00E80EDD" w:rsidP="00953FE9">
            <w:pPr>
              <w:rPr>
                <w:rFonts w:cstheme="minorHAnsi"/>
                <w:lang w:eastAsia="tr-TR"/>
              </w:rPr>
            </w:pPr>
          </w:p>
          <w:p w14:paraId="482EEA69" w14:textId="4AE3ACAA" w:rsidR="00E80EDD" w:rsidRPr="00E42577" w:rsidRDefault="00E80EDD" w:rsidP="00953FE9">
            <w:pPr>
              <w:rPr>
                <w:rFonts w:cstheme="minorHAnsi"/>
                <w:lang w:eastAsia="tr-TR"/>
              </w:rPr>
            </w:pPr>
          </w:p>
          <w:p w14:paraId="1B63CC87" w14:textId="77777777" w:rsidR="00E80EDD" w:rsidRPr="00E42577" w:rsidRDefault="00E80EDD" w:rsidP="00953FE9">
            <w:pPr>
              <w:rPr>
                <w:rFonts w:cstheme="minorHAnsi"/>
                <w:lang w:eastAsia="tr-TR"/>
              </w:rPr>
            </w:pPr>
          </w:p>
          <w:p w14:paraId="03EC92DB" w14:textId="77777777" w:rsidR="00100BB0" w:rsidRPr="00E42577" w:rsidRDefault="00100BB0" w:rsidP="00953FE9">
            <w:pPr>
              <w:rPr>
                <w:rFonts w:cstheme="minorHAnsi"/>
              </w:rPr>
            </w:pPr>
          </w:p>
        </w:tc>
      </w:tr>
    </w:tbl>
    <w:p w14:paraId="68D8072E" w14:textId="77777777" w:rsidR="00100BB0" w:rsidRPr="00E42577" w:rsidRDefault="00100BB0" w:rsidP="00405E54">
      <w:pPr>
        <w:rPr>
          <w:rFonts w:cstheme="minorHAnsi"/>
        </w:rPr>
      </w:pPr>
    </w:p>
    <w:p w14:paraId="42984CB2" w14:textId="77777777" w:rsidR="00100BB0" w:rsidRPr="00E42577" w:rsidRDefault="00100BB0" w:rsidP="00405E54">
      <w:pPr>
        <w:rPr>
          <w:rFonts w:cstheme="minorHAnsi"/>
        </w:rPr>
      </w:pPr>
    </w:p>
    <w:p w14:paraId="67C33276" w14:textId="77777777" w:rsidR="00154EC1" w:rsidRPr="00E42577" w:rsidRDefault="00154EC1" w:rsidP="00405E54">
      <w:pPr>
        <w:rPr>
          <w:rFonts w:cstheme="minorHAnsi"/>
        </w:rPr>
      </w:pPr>
    </w:p>
    <w:p w14:paraId="4673C4FD" w14:textId="77777777" w:rsidR="00154EC1" w:rsidRPr="00E42577" w:rsidRDefault="00154EC1" w:rsidP="00405E54">
      <w:pPr>
        <w:rPr>
          <w:rFonts w:cstheme="minorHAnsi"/>
        </w:rPr>
      </w:pPr>
    </w:p>
    <w:p w14:paraId="6258FBDE" w14:textId="77777777" w:rsidR="00154EC1" w:rsidRPr="00E42577" w:rsidRDefault="00154EC1" w:rsidP="00405E54">
      <w:pPr>
        <w:rPr>
          <w:rFonts w:cstheme="minorHAnsi"/>
        </w:rPr>
      </w:pPr>
    </w:p>
    <w:p w14:paraId="0AC36B50" w14:textId="1137DA5E" w:rsidR="00100BB0" w:rsidRPr="00E42577" w:rsidRDefault="00100BB0" w:rsidP="00405E54">
      <w:pPr>
        <w:rPr>
          <w:rFonts w:cstheme="minorHAnsi"/>
        </w:rPr>
      </w:pPr>
    </w:p>
    <w:p w14:paraId="6BB0B28D" w14:textId="26C0EFA3" w:rsidR="00D053F5" w:rsidRPr="00E42577" w:rsidRDefault="00D053F5" w:rsidP="00405E54">
      <w:pPr>
        <w:rPr>
          <w:rFonts w:cstheme="minorHAnsi"/>
        </w:rPr>
      </w:pPr>
    </w:p>
    <w:p w14:paraId="51EBBBD5" w14:textId="52B60F7D" w:rsidR="00D053F5" w:rsidRPr="00E42577" w:rsidRDefault="00D053F5" w:rsidP="00405E54">
      <w:pPr>
        <w:rPr>
          <w:rFonts w:cstheme="minorHAnsi"/>
        </w:rPr>
      </w:pPr>
    </w:p>
    <w:p w14:paraId="7E1DACA3" w14:textId="5374D496" w:rsidR="00D053F5" w:rsidRPr="00E42577" w:rsidRDefault="00D053F5" w:rsidP="00405E54">
      <w:pPr>
        <w:rPr>
          <w:rFonts w:cstheme="minorHAnsi"/>
        </w:rPr>
      </w:pPr>
    </w:p>
    <w:p w14:paraId="440C6392" w14:textId="2A54B327" w:rsidR="00D053F5" w:rsidRPr="00E42577" w:rsidRDefault="00D053F5" w:rsidP="00405E54">
      <w:pPr>
        <w:rPr>
          <w:rFonts w:cstheme="minorHAnsi"/>
        </w:rPr>
      </w:pPr>
    </w:p>
    <w:p w14:paraId="0E69B437" w14:textId="08335BAE" w:rsidR="00D053F5" w:rsidRPr="00E42577" w:rsidRDefault="00D053F5" w:rsidP="00405E54">
      <w:pPr>
        <w:rPr>
          <w:rFonts w:cstheme="minorHAnsi"/>
        </w:rPr>
      </w:pPr>
    </w:p>
    <w:p w14:paraId="3550D071" w14:textId="78595BA9" w:rsidR="00D053F5" w:rsidRPr="00E42577" w:rsidRDefault="00D053F5" w:rsidP="00405E54">
      <w:pPr>
        <w:rPr>
          <w:rFonts w:cstheme="minorHAnsi"/>
        </w:rPr>
      </w:pPr>
    </w:p>
    <w:p w14:paraId="171E4FB8" w14:textId="00E4F9EC" w:rsidR="00D053F5" w:rsidRPr="00E42577" w:rsidRDefault="00D053F5" w:rsidP="00405E54">
      <w:pPr>
        <w:rPr>
          <w:rFonts w:cstheme="minorHAnsi"/>
        </w:rPr>
      </w:pPr>
    </w:p>
    <w:p w14:paraId="6B548F6D" w14:textId="260F2763" w:rsidR="00D053F5" w:rsidRPr="00E42577" w:rsidRDefault="00D053F5" w:rsidP="00405E54">
      <w:pPr>
        <w:rPr>
          <w:rFonts w:cstheme="minorHAnsi"/>
        </w:rPr>
      </w:pPr>
    </w:p>
    <w:p w14:paraId="2E66B770" w14:textId="35981F8D" w:rsidR="00D053F5" w:rsidRPr="00E42577" w:rsidRDefault="00D053F5" w:rsidP="00405E54">
      <w:pPr>
        <w:rPr>
          <w:rFonts w:cstheme="minorHAnsi"/>
        </w:rPr>
      </w:pPr>
    </w:p>
    <w:p w14:paraId="27FF323A" w14:textId="043691EC" w:rsidR="00D053F5" w:rsidRPr="00E42577" w:rsidRDefault="00D053F5" w:rsidP="00405E54">
      <w:pPr>
        <w:rPr>
          <w:rFonts w:cstheme="minorHAnsi"/>
        </w:rPr>
      </w:pPr>
    </w:p>
    <w:p w14:paraId="3C88BCB6" w14:textId="70B698DF" w:rsidR="00D053F5" w:rsidRPr="00E42577" w:rsidRDefault="008A001A" w:rsidP="00405E54">
      <w:pPr>
        <w:rPr>
          <w:rFonts w:cstheme="minorHAnsi"/>
        </w:rPr>
      </w:pPr>
      <w:r w:rsidRPr="00E42577">
        <w:rPr>
          <w:rFonts w:cstheme="minorHAnsi"/>
          <w:noProof/>
          <w:lang w:eastAsia="tr-TR"/>
        </w:rPr>
        <w:lastRenderedPageBreak/>
        <w:drawing>
          <wp:inline distT="0" distB="0" distL="0" distR="0" wp14:anchorId="0882B52D" wp14:editId="2229781A">
            <wp:extent cx="6983670" cy="6933538"/>
            <wp:effectExtent l="0" t="0" r="8255" b="1270"/>
            <wp:docPr id="35" name="Resim 35" descr="C:\Users\WINDOW~1\AppData\Local\Temp\Rar$DIa8808.3285\d65c6367dbef4541ae8b00dfb2799ca1RDrVnXU6zKnIpdD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INDOW~1\AppData\Local\Temp\Rar$DIa8808.3285\d65c6367dbef4541ae8b00dfb2799ca1RDrVnXU6zKnIpdDz-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89054" cy="6938883"/>
                    </a:xfrm>
                    <a:prstGeom prst="rect">
                      <a:avLst/>
                    </a:prstGeom>
                    <a:noFill/>
                    <a:ln>
                      <a:noFill/>
                    </a:ln>
                  </pic:spPr>
                </pic:pic>
              </a:graphicData>
            </a:graphic>
          </wp:inline>
        </w:drawing>
      </w:r>
    </w:p>
    <w:p w14:paraId="2C697D76" w14:textId="65FEDE99" w:rsidR="00D053F5" w:rsidRPr="00E42577" w:rsidRDefault="00D053F5" w:rsidP="00405E54">
      <w:pPr>
        <w:rPr>
          <w:rFonts w:cstheme="minorHAnsi"/>
        </w:rPr>
      </w:pPr>
    </w:p>
    <w:p w14:paraId="7DAE7F67" w14:textId="2A5A7ADF" w:rsidR="00D053F5" w:rsidRPr="00E42577" w:rsidRDefault="00D053F5" w:rsidP="00405E54">
      <w:pPr>
        <w:rPr>
          <w:rFonts w:cstheme="minorHAnsi"/>
        </w:rPr>
      </w:pPr>
    </w:p>
    <w:p w14:paraId="6C287894" w14:textId="67A6AF1D" w:rsidR="00D053F5" w:rsidRPr="00E42577" w:rsidRDefault="00D053F5" w:rsidP="00405E54">
      <w:pPr>
        <w:rPr>
          <w:rFonts w:cstheme="minorHAnsi"/>
        </w:rPr>
      </w:pPr>
    </w:p>
    <w:p w14:paraId="0098D45D" w14:textId="0217ABB0" w:rsidR="00D053F5" w:rsidRPr="00E42577" w:rsidRDefault="00D053F5" w:rsidP="00405E54">
      <w:pPr>
        <w:rPr>
          <w:rFonts w:cstheme="minorHAnsi"/>
        </w:rPr>
      </w:pPr>
    </w:p>
    <w:p w14:paraId="61221F62" w14:textId="751ACA86" w:rsidR="00D053F5" w:rsidRPr="00E42577" w:rsidRDefault="00D053F5" w:rsidP="00405E54">
      <w:pPr>
        <w:rPr>
          <w:rFonts w:cstheme="minorHAnsi"/>
        </w:rPr>
      </w:pPr>
    </w:p>
    <w:p w14:paraId="1FD8790F" w14:textId="4EA8EA06" w:rsidR="00D053F5" w:rsidRPr="00E42577" w:rsidRDefault="00D053F5" w:rsidP="00405E54">
      <w:pPr>
        <w:rPr>
          <w:rFonts w:cstheme="minorHAnsi"/>
        </w:rPr>
      </w:pPr>
    </w:p>
    <w:p w14:paraId="4126BD26" w14:textId="063333E6" w:rsidR="00D053F5" w:rsidRPr="00E42577" w:rsidRDefault="00D053F5" w:rsidP="00405E54">
      <w:pPr>
        <w:rPr>
          <w:rFonts w:cstheme="minorHAnsi"/>
        </w:rPr>
      </w:pPr>
    </w:p>
    <w:p w14:paraId="755AB0E7" w14:textId="33419085" w:rsidR="00D053F5" w:rsidRPr="00E42577" w:rsidRDefault="00D053F5" w:rsidP="00405E54">
      <w:pPr>
        <w:rPr>
          <w:rFonts w:cstheme="minorHAnsi"/>
        </w:rPr>
      </w:pPr>
    </w:p>
    <w:p w14:paraId="755208DE" w14:textId="672B2295" w:rsidR="00D053F5" w:rsidRPr="00E42577" w:rsidRDefault="00D053F5" w:rsidP="00405E54">
      <w:pPr>
        <w:rPr>
          <w:rFonts w:cstheme="minorHAnsi"/>
        </w:rPr>
      </w:pPr>
    </w:p>
    <w:p w14:paraId="7CDAAABB" w14:textId="6BD4CAC2" w:rsidR="00D053F5" w:rsidRPr="00E42577" w:rsidRDefault="00D053F5" w:rsidP="00405E54">
      <w:pPr>
        <w:rPr>
          <w:rFonts w:cstheme="minorHAnsi"/>
        </w:rPr>
      </w:pPr>
    </w:p>
    <w:p w14:paraId="5D735402" w14:textId="2C6AC158" w:rsidR="00D053F5" w:rsidRPr="00E42577" w:rsidRDefault="00D053F5" w:rsidP="00405E54">
      <w:pPr>
        <w:rPr>
          <w:rFonts w:cstheme="minorHAnsi"/>
        </w:rPr>
      </w:pPr>
    </w:p>
    <w:p w14:paraId="16882709" w14:textId="004E447D" w:rsidR="00D053F5" w:rsidRPr="00E42577" w:rsidRDefault="00D053F5" w:rsidP="00405E54">
      <w:pPr>
        <w:rPr>
          <w:rFonts w:cstheme="minorHAnsi"/>
        </w:rPr>
      </w:pPr>
    </w:p>
    <w:p w14:paraId="55A61612" w14:textId="5FA9A640" w:rsidR="00D053F5" w:rsidRPr="00E42577" w:rsidRDefault="00D053F5" w:rsidP="00405E54">
      <w:pPr>
        <w:rPr>
          <w:rFonts w:cstheme="minorHAnsi"/>
        </w:rPr>
      </w:pPr>
    </w:p>
    <w:p w14:paraId="0A5BDB31" w14:textId="00F49689" w:rsidR="00D053F5" w:rsidRPr="00E42577" w:rsidRDefault="00D053F5" w:rsidP="00405E54">
      <w:pPr>
        <w:rPr>
          <w:rFonts w:cstheme="minorHAnsi"/>
        </w:rPr>
      </w:pPr>
    </w:p>
    <w:p w14:paraId="423FADEE" w14:textId="20006B17" w:rsidR="00D053F5" w:rsidRPr="00E42577" w:rsidRDefault="00D053F5" w:rsidP="00405E54">
      <w:pPr>
        <w:rPr>
          <w:rFonts w:cstheme="minorHAnsi"/>
        </w:rPr>
      </w:pPr>
    </w:p>
    <w:p w14:paraId="4B191850" w14:textId="2BF15064" w:rsidR="00D053F5" w:rsidRPr="00E42577" w:rsidRDefault="00D053F5" w:rsidP="00405E54">
      <w:pPr>
        <w:rPr>
          <w:rFonts w:cstheme="minorHAnsi"/>
        </w:rPr>
      </w:pPr>
    </w:p>
    <w:p w14:paraId="63A5E916" w14:textId="6EEBEC3F" w:rsidR="008A001A" w:rsidRPr="00E42577" w:rsidRDefault="008A001A" w:rsidP="00405E54">
      <w:pPr>
        <w:rPr>
          <w:rFonts w:cstheme="minorHAnsi"/>
        </w:rPr>
      </w:pPr>
    </w:p>
    <w:p w14:paraId="6BD3255E" w14:textId="77777777" w:rsidR="008A001A" w:rsidRPr="00E42577" w:rsidRDefault="008A001A" w:rsidP="00405E54">
      <w:pPr>
        <w:rPr>
          <w:rFonts w:cstheme="minorHAnsi"/>
        </w:rPr>
      </w:pPr>
    </w:p>
    <w:p w14:paraId="087924B0" w14:textId="2A81307B" w:rsidR="00D053F5" w:rsidRPr="00E42577" w:rsidRDefault="00D053F5" w:rsidP="00405E54">
      <w:pPr>
        <w:rPr>
          <w:rFonts w:cstheme="minorHAnsi"/>
        </w:rPr>
      </w:pPr>
    </w:p>
    <w:p w14:paraId="392DAF88" w14:textId="1369B470" w:rsidR="00D053F5" w:rsidRPr="00E42577" w:rsidRDefault="008A001A" w:rsidP="00405E54">
      <w:pPr>
        <w:rPr>
          <w:rFonts w:cstheme="minorHAnsi"/>
        </w:rPr>
      </w:pPr>
      <w:r w:rsidRPr="00E42577">
        <w:rPr>
          <w:rFonts w:cstheme="minorHAnsi"/>
          <w:noProof/>
          <w:lang w:eastAsia="tr-TR"/>
        </w:rPr>
        <w:drawing>
          <wp:inline distT="0" distB="0" distL="0" distR="0" wp14:anchorId="38D0225C" wp14:editId="648F824C">
            <wp:extent cx="6982996" cy="6822219"/>
            <wp:effectExtent l="0" t="0" r="8890" b="0"/>
            <wp:docPr id="36" name="Resim 36" descr="C:\Users\WINDOW~1\AppData\Local\Temp\Rar$DIa5480.9243\d65c6367dbef4541ae8b00dfb2799ca1RDrVnXU6zKnIpdD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INDOW~1\AppData\Local\Temp\Rar$DIa5480.9243\d65c6367dbef4541ae8b00dfb2799ca1RDrVnXU6zKnIpdDz-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88124" cy="6827229"/>
                    </a:xfrm>
                    <a:prstGeom prst="rect">
                      <a:avLst/>
                    </a:prstGeom>
                    <a:noFill/>
                    <a:ln>
                      <a:noFill/>
                    </a:ln>
                  </pic:spPr>
                </pic:pic>
              </a:graphicData>
            </a:graphic>
          </wp:inline>
        </w:drawing>
      </w:r>
    </w:p>
    <w:p w14:paraId="14EDB935" w14:textId="7EE6EDE2" w:rsidR="00D053F5" w:rsidRPr="00E42577" w:rsidRDefault="00D053F5" w:rsidP="00405E54">
      <w:pPr>
        <w:rPr>
          <w:rFonts w:cstheme="minorHAnsi"/>
        </w:rPr>
      </w:pPr>
    </w:p>
    <w:p w14:paraId="7C40E9D0" w14:textId="6156D45C" w:rsidR="00D053F5" w:rsidRPr="00E42577" w:rsidRDefault="00D053F5" w:rsidP="00405E54">
      <w:pPr>
        <w:rPr>
          <w:rFonts w:cstheme="minorHAnsi"/>
        </w:rPr>
      </w:pPr>
    </w:p>
    <w:p w14:paraId="5B1DBABE" w14:textId="1E91E564" w:rsidR="00D053F5" w:rsidRPr="00E42577" w:rsidRDefault="00D053F5" w:rsidP="00405E54">
      <w:pPr>
        <w:rPr>
          <w:rFonts w:cstheme="minorHAnsi"/>
        </w:rPr>
      </w:pPr>
    </w:p>
    <w:p w14:paraId="5E19E30D" w14:textId="22284CA1" w:rsidR="00D053F5" w:rsidRPr="00E42577" w:rsidRDefault="00D053F5" w:rsidP="00405E54">
      <w:pPr>
        <w:rPr>
          <w:rFonts w:cstheme="minorHAnsi"/>
        </w:rPr>
      </w:pPr>
    </w:p>
    <w:p w14:paraId="7F108D55" w14:textId="390AF5B5" w:rsidR="00D053F5" w:rsidRPr="00E42577" w:rsidRDefault="00D053F5" w:rsidP="00405E54">
      <w:pPr>
        <w:rPr>
          <w:rFonts w:cstheme="minorHAnsi"/>
        </w:rPr>
      </w:pPr>
    </w:p>
    <w:p w14:paraId="7480F618" w14:textId="70867C3E" w:rsidR="00D053F5" w:rsidRPr="00E42577" w:rsidRDefault="00D053F5" w:rsidP="00405E54">
      <w:pPr>
        <w:rPr>
          <w:rFonts w:cstheme="minorHAnsi"/>
        </w:rPr>
      </w:pPr>
    </w:p>
    <w:p w14:paraId="7259402B" w14:textId="64FFB651" w:rsidR="008A001A" w:rsidRPr="00E42577" w:rsidRDefault="008A001A" w:rsidP="00405E54">
      <w:pPr>
        <w:rPr>
          <w:rFonts w:cstheme="minorHAnsi"/>
        </w:rPr>
      </w:pPr>
    </w:p>
    <w:p w14:paraId="410235A4" w14:textId="0CD0A3DB" w:rsidR="008A001A" w:rsidRPr="00E42577" w:rsidRDefault="008A001A" w:rsidP="00405E54">
      <w:pPr>
        <w:rPr>
          <w:rFonts w:cstheme="minorHAnsi"/>
        </w:rPr>
      </w:pPr>
    </w:p>
    <w:p w14:paraId="3B2AC2C7" w14:textId="727F2B4D" w:rsidR="008A001A" w:rsidRPr="00E42577" w:rsidRDefault="008A001A" w:rsidP="00405E54">
      <w:pPr>
        <w:rPr>
          <w:rFonts w:cstheme="minorHAnsi"/>
        </w:rPr>
      </w:pPr>
    </w:p>
    <w:p w14:paraId="13AD0F1A" w14:textId="71292219" w:rsidR="008A001A" w:rsidRPr="00E42577" w:rsidRDefault="008A001A" w:rsidP="00405E54">
      <w:pPr>
        <w:rPr>
          <w:rFonts w:cstheme="minorHAnsi"/>
        </w:rPr>
      </w:pPr>
    </w:p>
    <w:p w14:paraId="520E0820" w14:textId="7F5A94F4" w:rsidR="008A001A" w:rsidRPr="00E42577" w:rsidRDefault="008A001A" w:rsidP="00405E54">
      <w:pPr>
        <w:rPr>
          <w:rFonts w:cstheme="minorHAnsi"/>
        </w:rPr>
      </w:pPr>
    </w:p>
    <w:p w14:paraId="511152F8" w14:textId="20A8D787" w:rsidR="008A001A" w:rsidRPr="00E42577" w:rsidRDefault="008A001A" w:rsidP="00405E54">
      <w:pPr>
        <w:rPr>
          <w:rFonts w:cstheme="minorHAnsi"/>
        </w:rPr>
      </w:pPr>
    </w:p>
    <w:p w14:paraId="08610AF2" w14:textId="0DEDA289" w:rsidR="008A001A" w:rsidRPr="00E42577" w:rsidRDefault="008A001A" w:rsidP="00405E54">
      <w:pPr>
        <w:rPr>
          <w:rFonts w:cstheme="minorHAnsi"/>
        </w:rPr>
      </w:pPr>
    </w:p>
    <w:p w14:paraId="70811338" w14:textId="22CB470D" w:rsidR="008A001A" w:rsidRPr="00E42577" w:rsidRDefault="008A001A" w:rsidP="00405E54">
      <w:pPr>
        <w:rPr>
          <w:rFonts w:cstheme="minorHAnsi"/>
        </w:rPr>
      </w:pPr>
    </w:p>
    <w:p w14:paraId="6B71935D" w14:textId="7F2F4839" w:rsidR="008A001A" w:rsidRPr="00E42577" w:rsidRDefault="008A001A" w:rsidP="00405E54">
      <w:pPr>
        <w:rPr>
          <w:rFonts w:cstheme="minorHAnsi"/>
        </w:rPr>
      </w:pPr>
    </w:p>
    <w:p w14:paraId="53F2B335" w14:textId="20D1E5E0" w:rsidR="008A001A" w:rsidRPr="00E42577" w:rsidRDefault="008A001A" w:rsidP="00405E54">
      <w:pPr>
        <w:rPr>
          <w:rFonts w:cstheme="minorHAnsi"/>
        </w:rPr>
      </w:pPr>
    </w:p>
    <w:p w14:paraId="2F6C9240" w14:textId="77777777" w:rsidR="008A001A" w:rsidRPr="00E42577" w:rsidRDefault="008A001A" w:rsidP="00405E54">
      <w:pPr>
        <w:rPr>
          <w:rFonts w:cstheme="minorHAnsi"/>
        </w:rPr>
      </w:pPr>
    </w:p>
    <w:p w14:paraId="3C4D127A" w14:textId="764C0989" w:rsidR="00D053F5" w:rsidRPr="00E42577" w:rsidRDefault="008A001A" w:rsidP="00405E54">
      <w:pPr>
        <w:rPr>
          <w:rFonts w:cstheme="minorHAnsi"/>
        </w:rPr>
      </w:pPr>
      <w:r w:rsidRPr="00E42577">
        <w:rPr>
          <w:rFonts w:cstheme="minorHAnsi"/>
          <w:noProof/>
          <w:lang w:eastAsia="tr-TR"/>
        </w:rPr>
        <w:lastRenderedPageBreak/>
        <w:drawing>
          <wp:inline distT="0" distB="0" distL="0" distR="0" wp14:anchorId="63AA1486" wp14:editId="3FA751AF">
            <wp:extent cx="6983730" cy="4897797"/>
            <wp:effectExtent l="0" t="0" r="7620" b="0"/>
            <wp:docPr id="37" name="Resim 37" descr="C:\Users\WINDOW~1\AppData\Local\Temp\Rar$DIa5480.12476\d65c6367dbef4541ae8b00dfb2799ca1RDrVnXU6zKnIpdDz-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INDOW~1\AppData\Local\Temp\Rar$DIa5480.12476\d65c6367dbef4541ae8b00dfb2799ca1RDrVnXU6zKnIpdDz-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983730" cy="4897797"/>
                    </a:xfrm>
                    <a:prstGeom prst="rect">
                      <a:avLst/>
                    </a:prstGeom>
                    <a:noFill/>
                    <a:ln>
                      <a:noFill/>
                    </a:ln>
                  </pic:spPr>
                </pic:pic>
              </a:graphicData>
            </a:graphic>
          </wp:inline>
        </w:drawing>
      </w:r>
    </w:p>
    <w:p w14:paraId="2C1D4D81" w14:textId="354B5ED2" w:rsidR="00100BB0" w:rsidRPr="00E42577" w:rsidRDefault="00100BB0" w:rsidP="00405E54">
      <w:pPr>
        <w:rPr>
          <w:rFonts w:cstheme="minorHAnsi"/>
        </w:rPr>
      </w:pPr>
    </w:p>
    <w:p w14:paraId="2781749C" w14:textId="2C6341BD" w:rsidR="008A001A" w:rsidRPr="00E42577" w:rsidRDefault="008A001A" w:rsidP="00405E54">
      <w:pPr>
        <w:rPr>
          <w:rFonts w:cstheme="minorHAnsi"/>
        </w:rPr>
      </w:pPr>
    </w:p>
    <w:p w14:paraId="76DDCAEB" w14:textId="35BEA2B7" w:rsidR="008A001A" w:rsidRPr="00E42577" w:rsidRDefault="008A001A" w:rsidP="00405E54">
      <w:pPr>
        <w:rPr>
          <w:rFonts w:cstheme="minorHAnsi"/>
        </w:rPr>
      </w:pPr>
    </w:p>
    <w:p w14:paraId="6D751E5E" w14:textId="411AFED3" w:rsidR="008A001A" w:rsidRPr="00E42577" w:rsidRDefault="008A001A" w:rsidP="00405E54">
      <w:pPr>
        <w:rPr>
          <w:rFonts w:cstheme="minorHAnsi"/>
        </w:rPr>
      </w:pPr>
    </w:p>
    <w:p w14:paraId="43AEB619" w14:textId="208CC7EF" w:rsidR="008A001A" w:rsidRPr="00E42577" w:rsidRDefault="008A001A" w:rsidP="00405E54">
      <w:pPr>
        <w:rPr>
          <w:rFonts w:cstheme="minorHAnsi"/>
        </w:rPr>
      </w:pPr>
    </w:p>
    <w:p w14:paraId="53DED00C" w14:textId="25E04D5A" w:rsidR="008A001A" w:rsidRPr="00E42577" w:rsidRDefault="008A001A" w:rsidP="00405E54">
      <w:pPr>
        <w:rPr>
          <w:rFonts w:cstheme="minorHAnsi"/>
        </w:rPr>
      </w:pPr>
    </w:p>
    <w:p w14:paraId="29044C3D" w14:textId="24ED9222" w:rsidR="008A001A" w:rsidRPr="00E42577" w:rsidRDefault="008A001A" w:rsidP="00405E54">
      <w:pPr>
        <w:rPr>
          <w:rFonts w:cstheme="minorHAnsi"/>
        </w:rPr>
      </w:pPr>
    </w:p>
    <w:p w14:paraId="490BF140" w14:textId="6A33085A" w:rsidR="008A001A" w:rsidRPr="00E42577" w:rsidRDefault="008A001A" w:rsidP="00405E54">
      <w:pPr>
        <w:rPr>
          <w:rFonts w:cstheme="minorHAnsi"/>
        </w:rPr>
      </w:pPr>
    </w:p>
    <w:p w14:paraId="42D4584F" w14:textId="674CB2F4" w:rsidR="008A001A" w:rsidRPr="00E42577" w:rsidRDefault="008A001A" w:rsidP="00405E54">
      <w:pPr>
        <w:rPr>
          <w:rFonts w:cstheme="minorHAnsi"/>
        </w:rPr>
      </w:pPr>
    </w:p>
    <w:p w14:paraId="047A15D5" w14:textId="5AA44207" w:rsidR="008A001A" w:rsidRPr="00E42577" w:rsidRDefault="008A001A" w:rsidP="00405E54">
      <w:pPr>
        <w:rPr>
          <w:rFonts w:cstheme="minorHAnsi"/>
        </w:rPr>
      </w:pPr>
    </w:p>
    <w:p w14:paraId="6A85E27A" w14:textId="2D4E5DA7" w:rsidR="008A001A" w:rsidRPr="00E42577" w:rsidRDefault="008A001A" w:rsidP="00405E54">
      <w:pPr>
        <w:rPr>
          <w:rFonts w:cstheme="minorHAnsi"/>
        </w:rPr>
      </w:pPr>
    </w:p>
    <w:p w14:paraId="326BA8C2" w14:textId="6735F331" w:rsidR="008A001A" w:rsidRPr="00E42577" w:rsidRDefault="008A001A" w:rsidP="00405E54">
      <w:pPr>
        <w:rPr>
          <w:rFonts w:cstheme="minorHAnsi"/>
        </w:rPr>
      </w:pPr>
    </w:p>
    <w:p w14:paraId="1BBF7B0A" w14:textId="1BDFF91D" w:rsidR="008A001A" w:rsidRPr="00E42577" w:rsidRDefault="008A001A" w:rsidP="00405E54">
      <w:pPr>
        <w:rPr>
          <w:rFonts w:cstheme="minorHAnsi"/>
        </w:rPr>
      </w:pPr>
    </w:p>
    <w:p w14:paraId="7A649623" w14:textId="7FE0BD4A" w:rsidR="008A001A" w:rsidRPr="00E42577" w:rsidRDefault="008A001A" w:rsidP="00405E54">
      <w:pPr>
        <w:rPr>
          <w:rFonts w:cstheme="minorHAnsi"/>
        </w:rPr>
      </w:pPr>
    </w:p>
    <w:p w14:paraId="6BCAB465" w14:textId="5A7771EA" w:rsidR="008A001A" w:rsidRPr="00E42577" w:rsidRDefault="008A001A" w:rsidP="00405E54">
      <w:pPr>
        <w:rPr>
          <w:rFonts w:cstheme="minorHAnsi"/>
        </w:rPr>
      </w:pPr>
    </w:p>
    <w:p w14:paraId="3359F527" w14:textId="1D1E9629" w:rsidR="008A001A" w:rsidRPr="00E42577" w:rsidRDefault="008A001A" w:rsidP="00405E54">
      <w:pPr>
        <w:rPr>
          <w:rFonts w:cstheme="minorHAnsi"/>
        </w:rPr>
      </w:pPr>
    </w:p>
    <w:p w14:paraId="39737731" w14:textId="1DB0538B" w:rsidR="008A001A" w:rsidRPr="00E42577" w:rsidRDefault="008A001A" w:rsidP="00405E54">
      <w:pPr>
        <w:rPr>
          <w:rFonts w:cstheme="minorHAnsi"/>
        </w:rPr>
      </w:pPr>
    </w:p>
    <w:p w14:paraId="1081AC94" w14:textId="59C65C44" w:rsidR="008A001A" w:rsidRPr="00E42577" w:rsidRDefault="008A001A" w:rsidP="00405E54">
      <w:pPr>
        <w:rPr>
          <w:rFonts w:cstheme="minorHAnsi"/>
        </w:rPr>
      </w:pPr>
    </w:p>
    <w:p w14:paraId="29CE86E1" w14:textId="731927F9" w:rsidR="008A001A" w:rsidRPr="00E42577" w:rsidRDefault="008A001A" w:rsidP="00405E54">
      <w:pPr>
        <w:rPr>
          <w:rFonts w:cstheme="minorHAnsi"/>
        </w:rPr>
      </w:pPr>
    </w:p>
    <w:p w14:paraId="271F6B2D" w14:textId="7B5F7097" w:rsidR="008A001A" w:rsidRPr="00E42577" w:rsidRDefault="008A001A" w:rsidP="00405E54">
      <w:pPr>
        <w:rPr>
          <w:rFonts w:cstheme="minorHAnsi"/>
        </w:rPr>
      </w:pPr>
    </w:p>
    <w:p w14:paraId="176F497E" w14:textId="23632B56" w:rsidR="008A001A" w:rsidRPr="00E42577" w:rsidRDefault="008A001A" w:rsidP="00405E54">
      <w:pPr>
        <w:rPr>
          <w:rFonts w:cstheme="minorHAnsi"/>
        </w:rPr>
      </w:pPr>
    </w:p>
    <w:p w14:paraId="2E823D70" w14:textId="557BB832" w:rsidR="008A001A" w:rsidRPr="00E42577" w:rsidRDefault="008A001A" w:rsidP="00405E54">
      <w:pPr>
        <w:rPr>
          <w:rFonts w:cstheme="minorHAnsi"/>
        </w:rPr>
      </w:pPr>
    </w:p>
    <w:p w14:paraId="06562D16" w14:textId="330C4D14" w:rsidR="008A001A" w:rsidRPr="00E42577" w:rsidRDefault="008A001A" w:rsidP="00405E54">
      <w:pPr>
        <w:rPr>
          <w:rFonts w:cstheme="minorHAnsi"/>
        </w:rPr>
      </w:pPr>
    </w:p>
    <w:p w14:paraId="79F5D8EB" w14:textId="678FBBB6" w:rsidR="008A001A" w:rsidRPr="00E42577" w:rsidRDefault="008A001A" w:rsidP="00405E54">
      <w:pPr>
        <w:rPr>
          <w:rFonts w:cstheme="minorHAnsi"/>
        </w:rPr>
      </w:pPr>
    </w:p>
    <w:p w14:paraId="10211734" w14:textId="6083D073" w:rsidR="008A001A" w:rsidRPr="00E42577" w:rsidRDefault="008A001A" w:rsidP="00405E54">
      <w:pPr>
        <w:rPr>
          <w:rFonts w:cstheme="minorHAnsi"/>
        </w:rPr>
      </w:pPr>
    </w:p>
    <w:p w14:paraId="3BE0AC36" w14:textId="353B64B1" w:rsidR="008A001A" w:rsidRPr="00E42577" w:rsidRDefault="008A001A" w:rsidP="00405E54">
      <w:pPr>
        <w:rPr>
          <w:rFonts w:cstheme="minorHAnsi"/>
        </w:rPr>
      </w:pPr>
    </w:p>
    <w:p w14:paraId="4292A24F" w14:textId="0E697988" w:rsidR="008A001A" w:rsidRPr="00E42577" w:rsidRDefault="008A001A" w:rsidP="00405E54">
      <w:pPr>
        <w:rPr>
          <w:rFonts w:cstheme="minorHAnsi"/>
        </w:rPr>
      </w:pPr>
    </w:p>
    <w:p w14:paraId="7F681F28" w14:textId="3777844B" w:rsidR="008A001A" w:rsidRPr="00E42577" w:rsidRDefault="008A001A" w:rsidP="00405E54">
      <w:pPr>
        <w:rPr>
          <w:rFonts w:cstheme="minorHAnsi"/>
        </w:rPr>
      </w:pPr>
    </w:p>
    <w:p w14:paraId="7F1AF9B3" w14:textId="77777777" w:rsidR="002A34AA" w:rsidRPr="00E42577" w:rsidRDefault="002A34AA" w:rsidP="00405E54">
      <w:pPr>
        <w:rPr>
          <w:rFonts w:cstheme="minorHAnsi"/>
        </w:rPr>
      </w:pPr>
    </w:p>
    <w:p w14:paraId="4D8BA26B" w14:textId="77777777" w:rsidR="008A001A" w:rsidRPr="00E42577" w:rsidRDefault="008A001A" w:rsidP="00405E54">
      <w:pPr>
        <w:rPr>
          <w:rFonts w:cstheme="minorHAnsi"/>
        </w:rPr>
      </w:pPr>
    </w:p>
    <w:tbl>
      <w:tblPr>
        <w:tblStyle w:val="TabloKlavuzu"/>
        <w:tblW w:w="0" w:type="auto"/>
        <w:tblLook w:val="04A0" w:firstRow="1" w:lastRow="0" w:firstColumn="1" w:lastColumn="0" w:noHBand="0" w:noVBand="1"/>
      </w:tblPr>
      <w:tblGrid>
        <w:gridCol w:w="2932"/>
        <w:gridCol w:w="8170"/>
      </w:tblGrid>
      <w:tr w:rsidR="00100BB0" w:rsidRPr="00E42577" w14:paraId="38048291" w14:textId="77777777" w:rsidTr="00953FE9">
        <w:tc>
          <w:tcPr>
            <w:tcW w:w="11138" w:type="dxa"/>
            <w:gridSpan w:val="2"/>
            <w:shd w:val="clear" w:color="auto" w:fill="BADEF4"/>
            <w:vAlign w:val="bottom"/>
          </w:tcPr>
          <w:p w14:paraId="7B3317BD" w14:textId="77777777" w:rsidR="00100BB0" w:rsidRPr="00E42577" w:rsidRDefault="00100BB0" w:rsidP="00953FE9">
            <w:pPr>
              <w:contextualSpacing/>
              <w:rPr>
                <w:rFonts w:cstheme="minorHAnsi"/>
                <w:b/>
              </w:rPr>
            </w:pPr>
            <w:r w:rsidRPr="00E42577">
              <w:rPr>
                <w:rFonts w:cstheme="minorHAnsi"/>
                <w:b/>
              </w:rPr>
              <w:lastRenderedPageBreak/>
              <w:t>B. EĞİTİM ve ÖĞRETİM</w:t>
            </w:r>
          </w:p>
          <w:p w14:paraId="7222B19B" w14:textId="77777777" w:rsidR="00100BB0" w:rsidRPr="00E42577" w:rsidRDefault="00100BB0" w:rsidP="00953FE9">
            <w:pPr>
              <w:contextualSpacing/>
              <w:rPr>
                <w:rFonts w:cstheme="minorHAnsi"/>
                <w:b/>
                <w:bCs/>
              </w:rPr>
            </w:pPr>
          </w:p>
        </w:tc>
      </w:tr>
      <w:tr w:rsidR="00100BB0" w:rsidRPr="00E42577" w14:paraId="61B4F5AA" w14:textId="77777777" w:rsidTr="00953FE9">
        <w:tc>
          <w:tcPr>
            <w:tcW w:w="11138" w:type="dxa"/>
            <w:gridSpan w:val="2"/>
            <w:shd w:val="clear" w:color="auto" w:fill="BADEF4"/>
          </w:tcPr>
          <w:p w14:paraId="2011C6E0" w14:textId="77777777" w:rsidR="00100BB0" w:rsidRPr="00E42577" w:rsidRDefault="00100BB0" w:rsidP="00953FE9">
            <w:pPr>
              <w:contextualSpacing/>
              <w:rPr>
                <w:rFonts w:cstheme="minorHAnsi"/>
                <w:b/>
              </w:rPr>
            </w:pPr>
            <w:r w:rsidRPr="00E42577">
              <w:rPr>
                <w:rFonts w:cstheme="minorHAnsi"/>
                <w:b/>
              </w:rPr>
              <w:t>B.1.  Program Tasarımı, Değerlendirmesi ve Güncellenmesi</w:t>
            </w:r>
          </w:p>
          <w:p w14:paraId="65073CD0" w14:textId="77777777" w:rsidR="00100BB0" w:rsidRPr="00E42577" w:rsidRDefault="00100BB0" w:rsidP="00953FE9">
            <w:pPr>
              <w:contextualSpacing/>
              <w:jc w:val="both"/>
              <w:rPr>
                <w:rFonts w:cstheme="minorHAnsi"/>
                <w:sz w:val="16"/>
                <w:szCs w:val="16"/>
              </w:rPr>
            </w:pPr>
          </w:p>
        </w:tc>
      </w:tr>
      <w:tr w:rsidR="00100BB0" w:rsidRPr="00E42577" w14:paraId="2A7A6CD4" w14:textId="77777777" w:rsidTr="00953FE9">
        <w:tc>
          <w:tcPr>
            <w:tcW w:w="2943" w:type="dxa"/>
          </w:tcPr>
          <w:p w14:paraId="76416F7E" w14:textId="77777777" w:rsidR="00100BB0" w:rsidRPr="00E42577" w:rsidRDefault="00100BB0" w:rsidP="00953FE9">
            <w:pPr>
              <w:rPr>
                <w:rFonts w:cstheme="minorHAnsi"/>
              </w:rPr>
            </w:pPr>
          </w:p>
        </w:tc>
        <w:tc>
          <w:tcPr>
            <w:tcW w:w="8195" w:type="dxa"/>
            <w:vAlign w:val="bottom"/>
          </w:tcPr>
          <w:p w14:paraId="475F34D3" w14:textId="23D0BBFE" w:rsidR="00100BB0" w:rsidRPr="00E42577" w:rsidRDefault="00100BB0" w:rsidP="00953FE9">
            <w:pPr>
              <w:contextualSpacing/>
              <w:rPr>
                <w:rFonts w:cstheme="minorHAnsi"/>
                <w:b/>
                <w:bCs/>
              </w:rPr>
            </w:pPr>
            <w:r w:rsidRPr="00E42577">
              <w:rPr>
                <w:rFonts w:cstheme="minorHAnsi"/>
                <w:b/>
                <w:bCs/>
              </w:rPr>
              <w:t xml:space="preserve">Düzey: </w:t>
            </w:r>
            <w:r w:rsidR="007B7DE6" w:rsidRPr="00E42577">
              <w:rPr>
                <w:rFonts w:cstheme="minorHAnsi"/>
                <w:b/>
                <w:bCs/>
              </w:rPr>
              <w:t>3</w:t>
            </w:r>
          </w:p>
        </w:tc>
      </w:tr>
      <w:tr w:rsidR="00100BB0" w:rsidRPr="00E42577" w14:paraId="0F491743" w14:textId="77777777" w:rsidTr="00100BB0">
        <w:trPr>
          <w:trHeight w:val="7171"/>
        </w:trPr>
        <w:tc>
          <w:tcPr>
            <w:tcW w:w="2943" w:type="dxa"/>
            <w:vMerge w:val="restart"/>
          </w:tcPr>
          <w:p w14:paraId="35ADC341" w14:textId="77777777" w:rsidR="00100BB0" w:rsidRPr="00E42577" w:rsidRDefault="00100BB0" w:rsidP="00100BB0">
            <w:pPr>
              <w:contextualSpacing/>
              <w:jc w:val="both"/>
              <w:rPr>
                <w:rFonts w:cstheme="minorHAnsi"/>
                <w:b/>
              </w:rPr>
            </w:pPr>
            <w:r w:rsidRPr="00E42577">
              <w:rPr>
                <w:rFonts w:cstheme="minorHAnsi"/>
                <w:b/>
              </w:rPr>
              <w:t>B.1.3. Ders kazanımlarının program çıktılarıyla uyumu</w:t>
            </w:r>
          </w:p>
          <w:p w14:paraId="66285DF7" w14:textId="77777777" w:rsidR="00100BB0" w:rsidRPr="00E42577" w:rsidRDefault="00100BB0" w:rsidP="00F06BDA">
            <w:pPr>
              <w:contextualSpacing/>
              <w:rPr>
                <w:rFonts w:cstheme="minorHAnsi"/>
                <w:sz w:val="16"/>
                <w:szCs w:val="16"/>
              </w:rPr>
            </w:pPr>
            <w:r w:rsidRPr="00E42577">
              <w:rPr>
                <w:rFonts w:cstheme="minorHAnsi"/>
                <w:sz w:val="16"/>
                <w:szCs w:val="16"/>
              </w:rPr>
              <w:t xml:space="preserve">Derslerin öğrenme kazanımları (karma ve uzaktan eğitim de dahil) tanımlanmış ve program çıktıları ile ders kazanımları eşleştirmesi oluşturulmuştur. Kazanımların ifade şekli öngörülen bilişsel, duyuşsal ve devinimsel seviyeyi açıkça belirtmektedir. </w:t>
            </w:r>
          </w:p>
          <w:p w14:paraId="35A9C644" w14:textId="77777777" w:rsidR="00100BB0" w:rsidRPr="00E42577" w:rsidRDefault="00100BB0" w:rsidP="00F06BDA">
            <w:pPr>
              <w:contextualSpacing/>
              <w:rPr>
                <w:rFonts w:cstheme="minorHAnsi"/>
                <w:sz w:val="16"/>
                <w:szCs w:val="16"/>
              </w:rPr>
            </w:pPr>
            <w:r w:rsidRPr="00E42577">
              <w:rPr>
                <w:rFonts w:cstheme="minorHAnsi"/>
                <w:sz w:val="16"/>
                <w:szCs w:val="16"/>
              </w:rPr>
              <w:t>Ders öğrenme kazanımlarının gerçekleştiğinin nasıl izleneceğine dair planlama yapılmıştır, özellikle alana özgü olmayan (genel) kazanımların irdelenme yöntem ve süreci ayrıntılı belirtilmektedir.</w:t>
            </w:r>
          </w:p>
        </w:tc>
        <w:tc>
          <w:tcPr>
            <w:tcW w:w="8195" w:type="dxa"/>
          </w:tcPr>
          <w:p w14:paraId="044A11E7" w14:textId="77777777" w:rsidR="00100BB0" w:rsidRDefault="00100BB0" w:rsidP="00953FE9">
            <w:pPr>
              <w:rPr>
                <w:rFonts w:cstheme="minorHAnsi"/>
              </w:rPr>
            </w:pPr>
          </w:p>
          <w:p w14:paraId="4D27EA01" w14:textId="68957009" w:rsidR="00F748D6" w:rsidRPr="00E42577" w:rsidRDefault="00F748D6" w:rsidP="00953FE9">
            <w:pPr>
              <w:rPr>
                <w:rFonts w:cstheme="minorHAnsi"/>
              </w:rPr>
            </w:pPr>
            <w:r>
              <w:rPr>
                <w:rFonts w:cstheme="minorHAnsi"/>
              </w:rPr>
              <w:t xml:space="preserve">Fakültemizde Eğitim-Öğretim Faaliyetleri, web sayfamızda ilan edilen Müfredat çerçevesinde yürütülmektedir. </w:t>
            </w:r>
          </w:p>
        </w:tc>
      </w:tr>
      <w:tr w:rsidR="00100BB0" w:rsidRPr="00E42577" w14:paraId="0BF2EF99" w14:textId="77777777" w:rsidTr="00953FE9">
        <w:trPr>
          <w:trHeight w:val="5943"/>
        </w:trPr>
        <w:tc>
          <w:tcPr>
            <w:tcW w:w="2943" w:type="dxa"/>
            <w:vMerge/>
          </w:tcPr>
          <w:p w14:paraId="020E123A" w14:textId="77777777" w:rsidR="00100BB0" w:rsidRPr="00E42577" w:rsidRDefault="00100BB0" w:rsidP="00953FE9">
            <w:pPr>
              <w:contextualSpacing/>
              <w:rPr>
                <w:rFonts w:cstheme="minorHAnsi"/>
                <w:b/>
                <w:bCs/>
              </w:rPr>
            </w:pPr>
          </w:p>
        </w:tc>
        <w:tc>
          <w:tcPr>
            <w:tcW w:w="8195" w:type="dxa"/>
          </w:tcPr>
          <w:p w14:paraId="0E1240DA" w14:textId="6D4EADE1" w:rsidR="00100BB0" w:rsidRDefault="00100BB0" w:rsidP="00953FE9">
            <w:pPr>
              <w:rPr>
                <w:rFonts w:cstheme="minorHAnsi"/>
              </w:rPr>
            </w:pPr>
            <w:r w:rsidRPr="00E42577">
              <w:rPr>
                <w:rFonts w:cstheme="minorHAnsi"/>
              </w:rPr>
              <w:t>Kanıtlar:</w:t>
            </w:r>
          </w:p>
          <w:p w14:paraId="5420F889" w14:textId="77777777" w:rsidR="00F748D6" w:rsidRDefault="00F748D6" w:rsidP="00953FE9">
            <w:pPr>
              <w:rPr>
                <w:rFonts w:cstheme="minorHAnsi"/>
              </w:rPr>
            </w:pPr>
            <w:r>
              <w:rPr>
                <w:rFonts w:cstheme="minorHAnsi"/>
              </w:rPr>
              <w:t xml:space="preserve">LİNK: </w:t>
            </w:r>
          </w:p>
          <w:p w14:paraId="39796075" w14:textId="5A00D7A6" w:rsidR="00F748D6" w:rsidRDefault="00F748D6" w:rsidP="00953FE9">
            <w:pPr>
              <w:rPr>
                <w:rFonts w:cstheme="minorHAnsi"/>
              </w:rPr>
            </w:pPr>
            <w:r>
              <w:rPr>
                <w:rFonts w:cstheme="minorHAnsi"/>
              </w:rPr>
              <w:t xml:space="preserve">2021-2022 Eğitim-Öğretim Yılı, Ders Müfredatı </w:t>
            </w:r>
          </w:p>
          <w:p w14:paraId="03955483" w14:textId="03C32B4A" w:rsidR="00F748D6" w:rsidRDefault="008F050D" w:rsidP="00953FE9">
            <w:pPr>
              <w:rPr>
                <w:rFonts w:cstheme="minorHAnsi"/>
              </w:rPr>
            </w:pPr>
            <w:hyperlink r:id="rId34" w:history="1">
              <w:r w:rsidR="00F748D6">
                <w:rPr>
                  <w:rStyle w:val="Kpr"/>
                </w:rPr>
                <w:t>https://dishekimligi.ksu.edu.tr/Default.aspx?DId=72244</w:t>
              </w:r>
            </w:hyperlink>
          </w:p>
          <w:p w14:paraId="70DDE6FA" w14:textId="47F7F22B" w:rsidR="00F748D6" w:rsidRPr="00E42577" w:rsidRDefault="00F748D6" w:rsidP="00953FE9">
            <w:pPr>
              <w:rPr>
                <w:rFonts w:cstheme="minorHAnsi"/>
              </w:rPr>
            </w:pPr>
          </w:p>
        </w:tc>
      </w:tr>
    </w:tbl>
    <w:p w14:paraId="01DE84D9" w14:textId="77777777" w:rsidR="00100BB0" w:rsidRPr="00E42577" w:rsidRDefault="00100BB0" w:rsidP="00405E54">
      <w:pPr>
        <w:rPr>
          <w:rFonts w:cstheme="minorHAnsi"/>
        </w:rPr>
      </w:pPr>
    </w:p>
    <w:p w14:paraId="509B1827" w14:textId="77777777" w:rsidR="00100BB0" w:rsidRPr="00E42577" w:rsidRDefault="00100BB0" w:rsidP="00405E54">
      <w:pPr>
        <w:rPr>
          <w:rFonts w:cstheme="minorHAnsi"/>
        </w:rPr>
      </w:pPr>
    </w:p>
    <w:p w14:paraId="68FA6729" w14:textId="77777777" w:rsidR="00100BB0" w:rsidRPr="00E42577" w:rsidRDefault="00100BB0" w:rsidP="00405E54">
      <w:pPr>
        <w:rPr>
          <w:rFonts w:cstheme="minorHAnsi"/>
        </w:rPr>
      </w:pPr>
    </w:p>
    <w:p w14:paraId="69547C50" w14:textId="77777777" w:rsidR="00100BB0" w:rsidRPr="00E42577" w:rsidRDefault="00100BB0" w:rsidP="00405E54">
      <w:pPr>
        <w:rPr>
          <w:rFonts w:cstheme="minorHAnsi"/>
        </w:rPr>
      </w:pPr>
    </w:p>
    <w:p w14:paraId="693202E5" w14:textId="77777777" w:rsidR="00100BB0" w:rsidRPr="00E42577" w:rsidRDefault="00100BB0" w:rsidP="00405E54">
      <w:pPr>
        <w:rPr>
          <w:rFonts w:cstheme="minorHAnsi"/>
        </w:rPr>
      </w:pPr>
    </w:p>
    <w:p w14:paraId="3EA5F25E" w14:textId="13E13E19" w:rsidR="00100BB0" w:rsidRPr="00E42577" w:rsidRDefault="00100BB0" w:rsidP="00405E54">
      <w:pPr>
        <w:rPr>
          <w:rFonts w:cstheme="minorHAnsi"/>
        </w:rPr>
      </w:pPr>
    </w:p>
    <w:p w14:paraId="43181315" w14:textId="0DA0E9D8" w:rsidR="00E25628" w:rsidRPr="00E42577" w:rsidRDefault="00E25628" w:rsidP="00405E54">
      <w:pPr>
        <w:rPr>
          <w:rFonts w:cstheme="minorHAnsi"/>
        </w:rPr>
      </w:pPr>
    </w:p>
    <w:p w14:paraId="7137B571" w14:textId="0138B62D" w:rsidR="00E25628" w:rsidRPr="00E42577" w:rsidRDefault="00E25628" w:rsidP="00405E54">
      <w:pPr>
        <w:rPr>
          <w:rFonts w:cstheme="minorHAnsi"/>
        </w:rPr>
      </w:pPr>
    </w:p>
    <w:p w14:paraId="77B19537" w14:textId="77777777" w:rsidR="00E25628" w:rsidRPr="00E42577" w:rsidRDefault="00E25628" w:rsidP="00405E54">
      <w:pPr>
        <w:rPr>
          <w:rFonts w:cstheme="minorHAnsi"/>
        </w:rPr>
      </w:pPr>
    </w:p>
    <w:tbl>
      <w:tblPr>
        <w:tblStyle w:val="TabloKlavuzu"/>
        <w:tblW w:w="0" w:type="auto"/>
        <w:tblLayout w:type="fixed"/>
        <w:tblLook w:val="04A0" w:firstRow="1" w:lastRow="0" w:firstColumn="1" w:lastColumn="0" w:noHBand="0" w:noVBand="1"/>
      </w:tblPr>
      <w:tblGrid>
        <w:gridCol w:w="1555"/>
        <w:gridCol w:w="9433"/>
      </w:tblGrid>
      <w:tr w:rsidR="00100BB0" w:rsidRPr="00E42577" w14:paraId="1B00B8ED" w14:textId="77777777" w:rsidTr="00753F2D">
        <w:tc>
          <w:tcPr>
            <w:tcW w:w="10988" w:type="dxa"/>
            <w:gridSpan w:val="2"/>
            <w:shd w:val="clear" w:color="auto" w:fill="BADEF4"/>
            <w:vAlign w:val="bottom"/>
          </w:tcPr>
          <w:p w14:paraId="7F4FDE8E" w14:textId="77777777" w:rsidR="00100BB0" w:rsidRPr="00E42577" w:rsidRDefault="00100BB0" w:rsidP="00953FE9">
            <w:pPr>
              <w:contextualSpacing/>
              <w:rPr>
                <w:rFonts w:cstheme="minorHAnsi"/>
                <w:b/>
              </w:rPr>
            </w:pPr>
            <w:r w:rsidRPr="00E42577">
              <w:rPr>
                <w:rFonts w:cstheme="minorHAnsi"/>
                <w:b/>
              </w:rPr>
              <w:t>B. EĞİTİM ve ÖĞRETİM</w:t>
            </w:r>
          </w:p>
          <w:p w14:paraId="3619E8B2" w14:textId="77777777" w:rsidR="00100BB0" w:rsidRPr="00E42577" w:rsidRDefault="00100BB0" w:rsidP="00953FE9">
            <w:pPr>
              <w:contextualSpacing/>
              <w:rPr>
                <w:rFonts w:cstheme="minorHAnsi"/>
                <w:b/>
                <w:bCs/>
              </w:rPr>
            </w:pPr>
          </w:p>
        </w:tc>
      </w:tr>
      <w:tr w:rsidR="00100BB0" w:rsidRPr="00E42577" w14:paraId="08FED1BA" w14:textId="77777777" w:rsidTr="00753F2D">
        <w:tc>
          <w:tcPr>
            <w:tcW w:w="10988" w:type="dxa"/>
            <w:gridSpan w:val="2"/>
            <w:shd w:val="clear" w:color="auto" w:fill="BADEF4"/>
          </w:tcPr>
          <w:p w14:paraId="05C321C9" w14:textId="77777777" w:rsidR="00100BB0" w:rsidRPr="00E42577" w:rsidRDefault="00100BB0" w:rsidP="00953FE9">
            <w:pPr>
              <w:contextualSpacing/>
              <w:rPr>
                <w:rFonts w:cstheme="minorHAnsi"/>
                <w:b/>
              </w:rPr>
            </w:pPr>
            <w:r w:rsidRPr="00E42577">
              <w:rPr>
                <w:rFonts w:cstheme="minorHAnsi"/>
                <w:b/>
              </w:rPr>
              <w:t>B.1.  Program Tasarımı, Değerlendirmesi ve Güncellenmesi</w:t>
            </w:r>
          </w:p>
          <w:p w14:paraId="29F3CCA6" w14:textId="77777777" w:rsidR="00100BB0" w:rsidRPr="00E42577" w:rsidRDefault="00100BB0" w:rsidP="00953FE9">
            <w:pPr>
              <w:contextualSpacing/>
              <w:jc w:val="both"/>
              <w:rPr>
                <w:rFonts w:cstheme="minorHAnsi"/>
                <w:sz w:val="16"/>
                <w:szCs w:val="16"/>
              </w:rPr>
            </w:pPr>
          </w:p>
        </w:tc>
      </w:tr>
      <w:tr w:rsidR="00100BB0" w:rsidRPr="00E42577" w14:paraId="145CD65D" w14:textId="77777777" w:rsidTr="00753F2D">
        <w:tc>
          <w:tcPr>
            <w:tcW w:w="1555" w:type="dxa"/>
          </w:tcPr>
          <w:p w14:paraId="32C082BF" w14:textId="77777777" w:rsidR="00100BB0" w:rsidRPr="00E42577" w:rsidRDefault="00100BB0" w:rsidP="00953FE9">
            <w:pPr>
              <w:rPr>
                <w:rFonts w:cstheme="minorHAnsi"/>
              </w:rPr>
            </w:pPr>
          </w:p>
        </w:tc>
        <w:tc>
          <w:tcPr>
            <w:tcW w:w="9433" w:type="dxa"/>
            <w:vAlign w:val="bottom"/>
          </w:tcPr>
          <w:p w14:paraId="1E649961" w14:textId="44F3F09C" w:rsidR="00100BB0" w:rsidRPr="00E42577" w:rsidRDefault="00100BB0" w:rsidP="00953FE9">
            <w:pPr>
              <w:contextualSpacing/>
              <w:rPr>
                <w:rFonts w:cstheme="minorHAnsi"/>
                <w:b/>
                <w:bCs/>
              </w:rPr>
            </w:pPr>
            <w:r w:rsidRPr="00E42577">
              <w:rPr>
                <w:rFonts w:cstheme="minorHAnsi"/>
                <w:b/>
                <w:bCs/>
              </w:rPr>
              <w:t xml:space="preserve">Düzey: </w:t>
            </w:r>
            <w:r w:rsidR="007B7DE6" w:rsidRPr="00E42577">
              <w:rPr>
                <w:rFonts w:cstheme="minorHAnsi"/>
                <w:b/>
                <w:bCs/>
              </w:rPr>
              <w:t>3</w:t>
            </w:r>
          </w:p>
        </w:tc>
      </w:tr>
      <w:tr w:rsidR="00100BB0" w:rsidRPr="00E42577" w14:paraId="6DD04EFA" w14:textId="77777777" w:rsidTr="00753F2D">
        <w:trPr>
          <w:trHeight w:val="7171"/>
        </w:trPr>
        <w:tc>
          <w:tcPr>
            <w:tcW w:w="1555" w:type="dxa"/>
            <w:vMerge w:val="restart"/>
          </w:tcPr>
          <w:p w14:paraId="48986322" w14:textId="77777777" w:rsidR="00100BB0" w:rsidRPr="00E42577" w:rsidRDefault="00100BB0" w:rsidP="00100BB0">
            <w:pPr>
              <w:contextualSpacing/>
              <w:rPr>
                <w:rFonts w:cstheme="minorHAnsi"/>
                <w:b/>
              </w:rPr>
            </w:pPr>
            <w:r w:rsidRPr="00E42577">
              <w:rPr>
                <w:rFonts w:cstheme="minorHAnsi"/>
                <w:b/>
              </w:rPr>
              <w:t>B.1.4. Öğrenci iş yüküne dayalı ders tasarımı</w:t>
            </w:r>
          </w:p>
          <w:p w14:paraId="191FF5C8" w14:textId="3F2373B0" w:rsidR="00100BB0" w:rsidRPr="00E42577" w:rsidRDefault="00100BB0" w:rsidP="00100BB0">
            <w:pPr>
              <w:contextualSpacing/>
              <w:jc w:val="both"/>
              <w:rPr>
                <w:rFonts w:cstheme="minorHAnsi"/>
                <w:sz w:val="16"/>
                <w:szCs w:val="16"/>
              </w:rPr>
            </w:pPr>
            <w:r w:rsidRPr="00E42577">
              <w:rPr>
                <w:rFonts w:cstheme="minorHAnsi"/>
                <w:sz w:val="16"/>
                <w:szCs w:val="16"/>
              </w:rPr>
              <w:t>Tüm derslerin AKTS değeri web sayfası üzerinden paylaşılmakta, öğrenci iş yükü takibi ile doğrulanmaktadır. Staj ve mesleğe ait uygulamalı öğrenme fırsatları mevcuttur ve yeterince öğrenci iş yükü ve kredi çerçevesinde değerlendirilmektedir. Gerçekleşen uygulamanın niteliği irdelenmektedir. Öğrenci iş yüküne dayalı tasarımda uzaktan eğitimle ortaya çıkan çeşitlilikler de göz önünde bulundurulmaktadır</w:t>
            </w:r>
          </w:p>
        </w:tc>
        <w:tc>
          <w:tcPr>
            <w:tcW w:w="9433" w:type="dxa"/>
          </w:tcPr>
          <w:tbl>
            <w:tblPr>
              <w:tblW w:w="9505" w:type="dxa"/>
              <w:shd w:val="clear" w:color="auto" w:fill="FFFFFF"/>
              <w:tblLayout w:type="fixed"/>
              <w:tblCellMar>
                <w:left w:w="0" w:type="dxa"/>
                <w:right w:w="0" w:type="dxa"/>
              </w:tblCellMar>
              <w:tblLook w:val="04A0" w:firstRow="1" w:lastRow="0" w:firstColumn="1" w:lastColumn="0" w:noHBand="0" w:noVBand="1"/>
            </w:tblPr>
            <w:tblGrid>
              <w:gridCol w:w="1460"/>
              <w:gridCol w:w="8045"/>
            </w:tblGrid>
            <w:tr w:rsidR="00753F2D" w:rsidRPr="00E42577" w14:paraId="66CA0495" w14:textId="77777777" w:rsidTr="00753F2D">
              <w:trPr>
                <w:trHeight w:val="794"/>
              </w:trPr>
              <w:tc>
                <w:tcPr>
                  <w:tcW w:w="9505" w:type="dxa"/>
                  <w:gridSpan w:val="2"/>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4CB28B94" w14:textId="77777777" w:rsidR="00753F2D" w:rsidRPr="00E42577" w:rsidRDefault="00753F2D" w:rsidP="00753F2D">
                  <w:pPr>
                    <w:widowControl/>
                    <w:rPr>
                      <w:rFonts w:eastAsia="Times New Roman" w:cstheme="minorHAnsi"/>
                      <w:color w:val="393939"/>
                      <w:lang w:eastAsia="tr-TR"/>
                    </w:rPr>
                  </w:pPr>
                  <w:r w:rsidRPr="00E42577">
                    <w:rPr>
                      <w:rFonts w:eastAsia="Times New Roman" w:cstheme="minorHAnsi"/>
                      <w:b/>
                      <w:bCs/>
                      <w:color w:val="393939"/>
                      <w:lang w:eastAsia="tr-TR"/>
                    </w:rPr>
                    <w:t>DİŞ HEKİMLİĞİ FAKÜLTESİ</w:t>
                  </w:r>
                </w:p>
                <w:p w14:paraId="78A18075" w14:textId="77777777" w:rsidR="00753F2D" w:rsidRPr="00E42577" w:rsidRDefault="00753F2D" w:rsidP="00753F2D">
                  <w:pPr>
                    <w:widowControl/>
                    <w:rPr>
                      <w:rFonts w:eastAsia="Times New Roman" w:cstheme="minorHAnsi"/>
                      <w:color w:val="393939"/>
                      <w:lang w:eastAsia="tr-TR"/>
                    </w:rPr>
                  </w:pPr>
                  <w:r w:rsidRPr="00E42577">
                    <w:rPr>
                      <w:rFonts w:eastAsia="Times New Roman" w:cstheme="minorHAnsi"/>
                      <w:b/>
                      <w:bCs/>
                      <w:color w:val="393939"/>
                      <w:lang w:eastAsia="tr-TR"/>
                    </w:rPr>
                    <w:t>BOLOGNA BİLGİ PAKETİ LİNKLERİ</w:t>
                  </w:r>
                </w:p>
              </w:tc>
            </w:tr>
            <w:tr w:rsidR="00753F2D" w:rsidRPr="00E42577" w14:paraId="22B69423" w14:textId="77777777" w:rsidTr="00753F2D">
              <w:trPr>
                <w:trHeight w:val="794"/>
              </w:trPr>
              <w:tc>
                <w:tcPr>
                  <w:tcW w:w="146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6F1EC089" w14:textId="77777777" w:rsidR="00753F2D" w:rsidRPr="00E42577" w:rsidRDefault="00753F2D" w:rsidP="00753F2D">
                  <w:pPr>
                    <w:widowControl/>
                    <w:rPr>
                      <w:rFonts w:eastAsia="Times New Roman" w:cstheme="minorHAnsi"/>
                      <w:color w:val="393939"/>
                      <w:lang w:eastAsia="tr-TR"/>
                    </w:rPr>
                  </w:pPr>
                  <w:r w:rsidRPr="00E42577">
                    <w:rPr>
                      <w:rFonts w:eastAsia="Times New Roman" w:cstheme="minorHAnsi"/>
                      <w:b/>
                      <w:bCs/>
                      <w:color w:val="393939"/>
                      <w:lang w:eastAsia="tr-TR"/>
                    </w:rPr>
                    <w:t>Bologna Bilgi Paketi Sistemi</w:t>
                  </w:r>
                </w:p>
              </w:tc>
              <w:tc>
                <w:tcPr>
                  <w:tcW w:w="80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9CD4401" w14:textId="77777777" w:rsidR="00753F2D" w:rsidRPr="00E42577" w:rsidRDefault="008F050D" w:rsidP="00753F2D">
                  <w:pPr>
                    <w:widowControl/>
                    <w:rPr>
                      <w:rFonts w:eastAsia="Times New Roman" w:cstheme="minorHAnsi"/>
                      <w:color w:val="393939"/>
                      <w:lang w:eastAsia="tr-TR"/>
                    </w:rPr>
                  </w:pPr>
                  <w:hyperlink r:id="rId35" w:history="1">
                    <w:r w:rsidR="00753F2D" w:rsidRPr="00E42577">
                      <w:rPr>
                        <w:rFonts w:eastAsia="Times New Roman" w:cstheme="minorHAnsi"/>
                        <w:color w:val="0000FF"/>
                        <w:u w:val="single"/>
                        <w:lang w:eastAsia="tr-TR"/>
                      </w:rPr>
                      <w:t>https://obs.ksu.edu.tr/oibs/bologna/index.aspx?lang=tr&amp;curOp=showPac&amp;curUnit=32&amp;curSunit=10133</w:t>
                    </w:r>
                  </w:hyperlink>
                </w:p>
              </w:tc>
            </w:tr>
            <w:tr w:rsidR="00753F2D" w:rsidRPr="00E42577" w14:paraId="33CD49D5" w14:textId="77777777" w:rsidTr="00753F2D">
              <w:trPr>
                <w:trHeight w:val="794"/>
              </w:trPr>
              <w:tc>
                <w:tcPr>
                  <w:tcW w:w="146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515DB7EA" w14:textId="77777777" w:rsidR="00753F2D" w:rsidRPr="00E42577" w:rsidRDefault="00753F2D" w:rsidP="00753F2D">
                  <w:pPr>
                    <w:widowControl/>
                    <w:rPr>
                      <w:rFonts w:eastAsia="Times New Roman" w:cstheme="minorHAnsi"/>
                      <w:color w:val="393939"/>
                      <w:lang w:eastAsia="tr-TR"/>
                    </w:rPr>
                  </w:pPr>
                  <w:r w:rsidRPr="00E42577">
                    <w:rPr>
                      <w:rFonts w:eastAsia="Times New Roman" w:cstheme="minorHAnsi"/>
                      <w:b/>
                      <w:bCs/>
                      <w:color w:val="393939"/>
                      <w:lang w:eastAsia="tr-TR"/>
                    </w:rPr>
                    <w:t>Program Bilgileri</w:t>
                  </w:r>
                </w:p>
              </w:tc>
              <w:tc>
                <w:tcPr>
                  <w:tcW w:w="80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3656480" w14:textId="77777777" w:rsidR="00753F2D" w:rsidRPr="00E42577" w:rsidRDefault="008F050D" w:rsidP="00753F2D">
                  <w:pPr>
                    <w:widowControl/>
                    <w:rPr>
                      <w:rFonts w:eastAsia="Times New Roman" w:cstheme="minorHAnsi"/>
                      <w:color w:val="393939"/>
                      <w:lang w:eastAsia="tr-TR"/>
                    </w:rPr>
                  </w:pPr>
                  <w:hyperlink r:id="rId36" w:history="1">
                    <w:r w:rsidR="00753F2D" w:rsidRPr="00E42577">
                      <w:rPr>
                        <w:rFonts w:eastAsia="Times New Roman" w:cstheme="minorHAnsi"/>
                        <w:color w:val="0000FF"/>
                        <w:u w:val="single"/>
                        <w:lang w:eastAsia="tr-TR"/>
                      </w:rPr>
                      <w:t>https://obs.ksu.edu.tr/oibs/bologna/progAbout.aspx?lang=tr&amp;curSunit=10133</w:t>
                    </w:r>
                  </w:hyperlink>
                </w:p>
              </w:tc>
            </w:tr>
            <w:tr w:rsidR="00753F2D" w:rsidRPr="00E42577" w14:paraId="4A679F37" w14:textId="77777777" w:rsidTr="00753F2D">
              <w:trPr>
                <w:trHeight w:val="794"/>
              </w:trPr>
              <w:tc>
                <w:tcPr>
                  <w:tcW w:w="146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65964738" w14:textId="77777777" w:rsidR="00753F2D" w:rsidRPr="00E42577" w:rsidRDefault="00753F2D" w:rsidP="00753F2D">
                  <w:pPr>
                    <w:widowControl/>
                    <w:rPr>
                      <w:rFonts w:eastAsia="Times New Roman" w:cstheme="minorHAnsi"/>
                      <w:color w:val="393939"/>
                      <w:lang w:eastAsia="tr-TR"/>
                    </w:rPr>
                  </w:pPr>
                  <w:r w:rsidRPr="00E42577">
                    <w:rPr>
                      <w:rFonts w:eastAsia="Times New Roman" w:cstheme="minorHAnsi"/>
                      <w:b/>
                      <w:bCs/>
                      <w:color w:val="393939"/>
                      <w:lang w:eastAsia="tr-TR"/>
                    </w:rPr>
                    <w:t>Müfredat</w:t>
                  </w:r>
                </w:p>
              </w:tc>
              <w:tc>
                <w:tcPr>
                  <w:tcW w:w="80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1371D30" w14:textId="77777777" w:rsidR="00753F2D" w:rsidRPr="00E42577" w:rsidRDefault="008F050D" w:rsidP="00753F2D">
                  <w:pPr>
                    <w:widowControl/>
                    <w:rPr>
                      <w:rFonts w:eastAsia="Times New Roman" w:cstheme="minorHAnsi"/>
                      <w:color w:val="393939"/>
                      <w:lang w:eastAsia="tr-TR"/>
                    </w:rPr>
                  </w:pPr>
                  <w:hyperlink r:id="rId37" w:history="1">
                    <w:r w:rsidR="00753F2D" w:rsidRPr="00E42577">
                      <w:rPr>
                        <w:rFonts w:eastAsia="Times New Roman" w:cstheme="minorHAnsi"/>
                        <w:color w:val="0000FF"/>
                        <w:u w:val="single"/>
                        <w:lang w:eastAsia="tr-TR"/>
                      </w:rPr>
                      <w:t>https://obs.ksu.edu.tr/oibs/bologna/progCourses.aspx?lang=tr&amp;curSunit=10133</w:t>
                    </w:r>
                  </w:hyperlink>
                </w:p>
              </w:tc>
            </w:tr>
          </w:tbl>
          <w:p w14:paraId="7A24B8BE" w14:textId="7C504C92" w:rsidR="00100BB0" w:rsidRPr="00E42577" w:rsidRDefault="00100BB0" w:rsidP="00753F2D">
            <w:pPr>
              <w:widowControl/>
              <w:shd w:val="clear" w:color="auto" w:fill="FFFFFF"/>
              <w:rPr>
                <w:rFonts w:eastAsia="Times New Roman" w:cstheme="minorHAnsi"/>
                <w:color w:val="393939"/>
                <w:lang w:eastAsia="tr-TR"/>
              </w:rPr>
            </w:pPr>
          </w:p>
        </w:tc>
      </w:tr>
      <w:tr w:rsidR="00100BB0" w:rsidRPr="00E42577" w14:paraId="70DA057C" w14:textId="77777777" w:rsidTr="00753F2D">
        <w:trPr>
          <w:trHeight w:val="5943"/>
        </w:trPr>
        <w:tc>
          <w:tcPr>
            <w:tcW w:w="1555" w:type="dxa"/>
            <w:vMerge/>
          </w:tcPr>
          <w:p w14:paraId="6B72B3B2" w14:textId="77777777" w:rsidR="00100BB0" w:rsidRPr="00E42577" w:rsidRDefault="00100BB0" w:rsidP="00953FE9">
            <w:pPr>
              <w:contextualSpacing/>
              <w:rPr>
                <w:rFonts w:cstheme="minorHAnsi"/>
                <w:b/>
                <w:bCs/>
              </w:rPr>
            </w:pPr>
          </w:p>
        </w:tc>
        <w:tc>
          <w:tcPr>
            <w:tcW w:w="9433" w:type="dxa"/>
          </w:tcPr>
          <w:p w14:paraId="2A649CA4" w14:textId="77777777" w:rsidR="00100BB0" w:rsidRPr="00E42577" w:rsidRDefault="00100BB0" w:rsidP="00953FE9">
            <w:pPr>
              <w:rPr>
                <w:rFonts w:cstheme="minorHAnsi"/>
              </w:rPr>
            </w:pPr>
            <w:r w:rsidRPr="00E42577">
              <w:rPr>
                <w:rFonts w:cstheme="minorHAnsi"/>
              </w:rPr>
              <w:t>Kanıtlar:</w:t>
            </w:r>
          </w:p>
        </w:tc>
      </w:tr>
    </w:tbl>
    <w:p w14:paraId="45FFC6A8" w14:textId="5B5A884C" w:rsidR="00753F2D" w:rsidRPr="00E42577" w:rsidRDefault="00753F2D" w:rsidP="00405E54">
      <w:pPr>
        <w:rPr>
          <w:rFonts w:cstheme="minorHAnsi"/>
        </w:rPr>
      </w:pPr>
    </w:p>
    <w:p w14:paraId="20B50E44" w14:textId="77777777" w:rsidR="00753F2D" w:rsidRPr="00E42577" w:rsidRDefault="00753F2D" w:rsidP="00405E54">
      <w:pPr>
        <w:rPr>
          <w:rFonts w:cstheme="minorHAnsi"/>
        </w:rPr>
      </w:pPr>
    </w:p>
    <w:p w14:paraId="27B1D5CA" w14:textId="77777777" w:rsidR="00100BB0" w:rsidRPr="00E42577" w:rsidRDefault="00100BB0" w:rsidP="00405E54">
      <w:pPr>
        <w:rPr>
          <w:rFonts w:cstheme="minorHAnsi"/>
        </w:rPr>
      </w:pPr>
    </w:p>
    <w:tbl>
      <w:tblPr>
        <w:tblStyle w:val="TabloKlavuzu"/>
        <w:tblW w:w="0" w:type="auto"/>
        <w:tblLook w:val="04A0" w:firstRow="1" w:lastRow="0" w:firstColumn="1" w:lastColumn="0" w:noHBand="0" w:noVBand="1"/>
      </w:tblPr>
      <w:tblGrid>
        <w:gridCol w:w="2932"/>
        <w:gridCol w:w="8170"/>
      </w:tblGrid>
      <w:tr w:rsidR="00100BB0" w:rsidRPr="00E42577" w14:paraId="39A6AD0C" w14:textId="77777777" w:rsidTr="00953FE9">
        <w:tc>
          <w:tcPr>
            <w:tcW w:w="11138" w:type="dxa"/>
            <w:gridSpan w:val="2"/>
            <w:shd w:val="clear" w:color="auto" w:fill="BADEF4"/>
            <w:vAlign w:val="bottom"/>
          </w:tcPr>
          <w:p w14:paraId="6C636492" w14:textId="77777777" w:rsidR="00100BB0" w:rsidRPr="00E42577" w:rsidRDefault="00100BB0" w:rsidP="00953FE9">
            <w:pPr>
              <w:contextualSpacing/>
              <w:rPr>
                <w:rFonts w:cstheme="minorHAnsi"/>
                <w:b/>
              </w:rPr>
            </w:pPr>
            <w:r w:rsidRPr="00E42577">
              <w:rPr>
                <w:rFonts w:cstheme="minorHAnsi"/>
                <w:b/>
              </w:rPr>
              <w:t>B. EĞİTİM ve ÖĞRETİM</w:t>
            </w:r>
          </w:p>
          <w:p w14:paraId="3C162C1A" w14:textId="77777777" w:rsidR="00100BB0" w:rsidRPr="00E42577" w:rsidRDefault="00100BB0" w:rsidP="00953FE9">
            <w:pPr>
              <w:contextualSpacing/>
              <w:rPr>
                <w:rFonts w:cstheme="minorHAnsi"/>
                <w:b/>
                <w:bCs/>
              </w:rPr>
            </w:pPr>
          </w:p>
        </w:tc>
      </w:tr>
      <w:tr w:rsidR="00100BB0" w:rsidRPr="00E42577" w14:paraId="0F476581" w14:textId="77777777" w:rsidTr="00953FE9">
        <w:tc>
          <w:tcPr>
            <w:tcW w:w="11138" w:type="dxa"/>
            <w:gridSpan w:val="2"/>
            <w:shd w:val="clear" w:color="auto" w:fill="BADEF4"/>
          </w:tcPr>
          <w:p w14:paraId="4A4989C3" w14:textId="77777777" w:rsidR="00100BB0" w:rsidRPr="00E42577" w:rsidRDefault="00100BB0" w:rsidP="00953FE9">
            <w:pPr>
              <w:contextualSpacing/>
              <w:rPr>
                <w:rFonts w:cstheme="minorHAnsi"/>
                <w:b/>
              </w:rPr>
            </w:pPr>
            <w:r w:rsidRPr="00E42577">
              <w:rPr>
                <w:rFonts w:cstheme="minorHAnsi"/>
                <w:b/>
              </w:rPr>
              <w:t>B.1.  Program Tasarımı, Değerlendirmesi ve Güncellenmesi</w:t>
            </w:r>
          </w:p>
          <w:p w14:paraId="0236E6F8" w14:textId="77777777" w:rsidR="00100BB0" w:rsidRPr="00E42577" w:rsidRDefault="00100BB0" w:rsidP="00953FE9">
            <w:pPr>
              <w:contextualSpacing/>
              <w:jc w:val="both"/>
              <w:rPr>
                <w:rFonts w:cstheme="minorHAnsi"/>
                <w:sz w:val="16"/>
                <w:szCs w:val="16"/>
              </w:rPr>
            </w:pPr>
          </w:p>
        </w:tc>
      </w:tr>
      <w:tr w:rsidR="00100BB0" w:rsidRPr="00E42577" w14:paraId="683F7D53" w14:textId="77777777" w:rsidTr="00953FE9">
        <w:tc>
          <w:tcPr>
            <w:tcW w:w="2943" w:type="dxa"/>
          </w:tcPr>
          <w:p w14:paraId="410DBC30" w14:textId="77777777" w:rsidR="00100BB0" w:rsidRPr="00E42577" w:rsidRDefault="00100BB0" w:rsidP="00953FE9">
            <w:pPr>
              <w:rPr>
                <w:rFonts w:cstheme="minorHAnsi"/>
              </w:rPr>
            </w:pPr>
          </w:p>
        </w:tc>
        <w:tc>
          <w:tcPr>
            <w:tcW w:w="8195" w:type="dxa"/>
            <w:vAlign w:val="bottom"/>
          </w:tcPr>
          <w:p w14:paraId="46F9625E" w14:textId="23BF73B6" w:rsidR="00100BB0" w:rsidRPr="00E42577" w:rsidRDefault="00100BB0" w:rsidP="00953FE9">
            <w:pPr>
              <w:contextualSpacing/>
              <w:rPr>
                <w:rFonts w:cstheme="minorHAnsi"/>
                <w:b/>
                <w:bCs/>
              </w:rPr>
            </w:pPr>
            <w:r w:rsidRPr="00E42577">
              <w:rPr>
                <w:rFonts w:cstheme="minorHAnsi"/>
                <w:b/>
                <w:bCs/>
              </w:rPr>
              <w:t xml:space="preserve">Düzey: </w:t>
            </w:r>
            <w:r w:rsidR="007B7DE6" w:rsidRPr="00E42577">
              <w:rPr>
                <w:rFonts w:cstheme="minorHAnsi"/>
                <w:b/>
                <w:bCs/>
              </w:rPr>
              <w:t>3</w:t>
            </w:r>
          </w:p>
        </w:tc>
      </w:tr>
      <w:tr w:rsidR="00100BB0" w:rsidRPr="00E42577" w14:paraId="62AA93E3" w14:textId="77777777" w:rsidTr="00953FE9">
        <w:trPr>
          <w:trHeight w:val="7171"/>
        </w:trPr>
        <w:tc>
          <w:tcPr>
            <w:tcW w:w="2943" w:type="dxa"/>
            <w:vMerge w:val="restart"/>
          </w:tcPr>
          <w:p w14:paraId="66B7B670" w14:textId="77777777" w:rsidR="00100BB0" w:rsidRPr="00E42577" w:rsidRDefault="00100BB0" w:rsidP="00100BB0">
            <w:pPr>
              <w:contextualSpacing/>
              <w:rPr>
                <w:rFonts w:cstheme="minorHAnsi"/>
                <w:b/>
              </w:rPr>
            </w:pPr>
            <w:r w:rsidRPr="00E42577">
              <w:rPr>
                <w:rFonts w:cstheme="minorHAnsi"/>
                <w:b/>
              </w:rPr>
              <w:t>B.1.5. Programların izlenmesi ve güncellenmesi</w:t>
            </w:r>
          </w:p>
          <w:p w14:paraId="30DEC5FF" w14:textId="77777777" w:rsidR="00100BB0" w:rsidRPr="00E42577" w:rsidRDefault="00100BB0" w:rsidP="00100BB0">
            <w:pPr>
              <w:contextualSpacing/>
              <w:jc w:val="both"/>
              <w:rPr>
                <w:rFonts w:cstheme="minorHAnsi"/>
                <w:sz w:val="16"/>
                <w:szCs w:val="16"/>
              </w:rPr>
            </w:pPr>
            <w:r w:rsidRPr="00E42577">
              <w:rPr>
                <w:rFonts w:cstheme="minorHAnsi"/>
                <w:sz w:val="16"/>
                <w:szCs w:val="16"/>
              </w:rPr>
              <w:t>Her program ve ders için (örgün, uzaktan, karma, açıktan) program amaçlarının ve öğrenme çıktılarının izlenmesi planlandığı şekilde gerçekleşmektedir. Bu sürecin isleyişi ve sonuçları paydaşlarla birlikte değerlendirilmektedir. Eğitim ve öğretim ile ilgili istatistiki göstergeler (her yarıyıl açılan dersler, öğrenci sayıları, başarı durumları, geri besleme sonuçları, ders çeşitliliği, lab uygulama, lisans/lisansüstü dengeleri, ilişki kesme sayıları/nedenleri, vb) periyodik ve sistematik şekilde izlenmekte, tartışılmakta, değerlendirilmekte, karşılaştırılmakta ve kaliteli eğitim yönündeki gelişim sürdürülmektedir. Program akreditasyonu planlaması, teşviki ve uygulaması vardır; kurumun akreditasyon stratejisi belirtilmiş ve sonuçları tartışılmıştır. Akreditasyonun getirileri, iç kalite güvence sistemine katkısı değerlendirilmektedir.</w:t>
            </w:r>
          </w:p>
        </w:tc>
        <w:tc>
          <w:tcPr>
            <w:tcW w:w="8195" w:type="dxa"/>
          </w:tcPr>
          <w:p w14:paraId="4126F50E" w14:textId="77777777" w:rsidR="00100BB0" w:rsidRPr="00E42577" w:rsidRDefault="00100BB0" w:rsidP="00953FE9">
            <w:pPr>
              <w:rPr>
                <w:rFonts w:cstheme="minorHAnsi"/>
              </w:rPr>
            </w:pPr>
          </w:p>
          <w:p w14:paraId="6D5EA346" w14:textId="02C6DB6C" w:rsidR="00F61251" w:rsidRPr="00E42577" w:rsidRDefault="00602223" w:rsidP="00602223">
            <w:pPr>
              <w:jc w:val="both"/>
              <w:rPr>
                <w:rFonts w:cstheme="minorHAnsi"/>
              </w:rPr>
            </w:pPr>
            <w:r w:rsidRPr="00E42577">
              <w:rPr>
                <w:rFonts w:cstheme="minorHAnsi"/>
              </w:rPr>
              <w:t>Fa</w:t>
            </w:r>
            <w:r w:rsidR="00411B01" w:rsidRPr="00E42577">
              <w:rPr>
                <w:rFonts w:cstheme="minorHAnsi"/>
              </w:rPr>
              <w:t xml:space="preserve">kültemizin her sınıfında eğitim-öğretim </w:t>
            </w:r>
            <w:r w:rsidRPr="00E42577">
              <w:rPr>
                <w:rFonts w:cstheme="minorHAnsi"/>
              </w:rPr>
              <w:t>gören öğrenciler için haftalı</w:t>
            </w:r>
            <w:r w:rsidR="00411B01" w:rsidRPr="00E42577">
              <w:rPr>
                <w:rFonts w:cstheme="minorHAnsi"/>
              </w:rPr>
              <w:t>k</w:t>
            </w:r>
            <w:r w:rsidRPr="00E42577">
              <w:rPr>
                <w:rFonts w:cstheme="minorHAnsi"/>
              </w:rPr>
              <w:t xml:space="preserve"> ders programları örgü</w:t>
            </w:r>
            <w:r w:rsidR="00411B01" w:rsidRPr="00E42577">
              <w:rPr>
                <w:rFonts w:cstheme="minorHAnsi"/>
              </w:rPr>
              <w:t>n eğitim ve</w:t>
            </w:r>
            <w:r w:rsidRPr="00E42577">
              <w:rPr>
                <w:rFonts w:cstheme="minorHAnsi"/>
              </w:rPr>
              <w:t xml:space="preserve"> uzaktan verilecek dersler için</w:t>
            </w:r>
            <w:r w:rsidR="00411B01" w:rsidRPr="00E42577">
              <w:rPr>
                <w:rFonts w:cstheme="minorHAnsi"/>
              </w:rPr>
              <w:t xml:space="preserve"> de</w:t>
            </w:r>
            <w:r w:rsidRPr="00E42577">
              <w:rPr>
                <w:rFonts w:cstheme="minorHAnsi"/>
              </w:rPr>
              <w:t xml:space="preserve"> uzaktan eğitim sistemi (UZEM) üzerinden verilmektedir. Konuya ilişkin öğrencilerimiz ve öğretim elema</w:t>
            </w:r>
            <w:r w:rsidR="00411B01" w:rsidRPr="00E42577">
              <w:rPr>
                <w:rFonts w:cstheme="minorHAnsi"/>
              </w:rPr>
              <w:t>n</w:t>
            </w:r>
            <w:r w:rsidRPr="00E42577">
              <w:rPr>
                <w:rFonts w:cstheme="minorHAnsi"/>
              </w:rPr>
              <w:t xml:space="preserve">larımız resmi yazışmalarla ya da iletişim kanalları yoluyla bilgilendirilmektedir. </w:t>
            </w:r>
          </w:p>
        </w:tc>
      </w:tr>
      <w:tr w:rsidR="00100BB0" w:rsidRPr="00E42577" w14:paraId="556F3DF0" w14:textId="77777777" w:rsidTr="00953FE9">
        <w:trPr>
          <w:trHeight w:val="5943"/>
        </w:trPr>
        <w:tc>
          <w:tcPr>
            <w:tcW w:w="2943" w:type="dxa"/>
            <w:vMerge/>
          </w:tcPr>
          <w:p w14:paraId="44F85530" w14:textId="77777777" w:rsidR="00100BB0" w:rsidRPr="00E42577" w:rsidRDefault="00100BB0" w:rsidP="00953FE9">
            <w:pPr>
              <w:contextualSpacing/>
              <w:rPr>
                <w:rFonts w:cstheme="minorHAnsi"/>
                <w:b/>
                <w:bCs/>
              </w:rPr>
            </w:pPr>
          </w:p>
        </w:tc>
        <w:tc>
          <w:tcPr>
            <w:tcW w:w="8195" w:type="dxa"/>
          </w:tcPr>
          <w:p w14:paraId="2A2D91AF" w14:textId="7C2F7058" w:rsidR="00100BB0" w:rsidRDefault="00100BB0" w:rsidP="00953FE9">
            <w:pPr>
              <w:rPr>
                <w:rFonts w:cstheme="minorHAnsi"/>
              </w:rPr>
            </w:pPr>
            <w:r w:rsidRPr="00E42577">
              <w:rPr>
                <w:rFonts w:cstheme="minorHAnsi"/>
              </w:rPr>
              <w:t>Kanıtlar:</w:t>
            </w:r>
          </w:p>
          <w:p w14:paraId="42F5DAED" w14:textId="238F64A4" w:rsidR="00B83516" w:rsidRDefault="00B83516" w:rsidP="00953FE9">
            <w:pPr>
              <w:rPr>
                <w:rFonts w:cstheme="minorHAnsi"/>
              </w:rPr>
            </w:pPr>
            <w:r>
              <w:rPr>
                <w:rFonts w:cstheme="minorHAnsi"/>
              </w:rPr>
              <w:t>LİNK:</w:t>
            </w:r>
          </w:p>
          <w:p w14:paraId="4F149C8D" w14:textId="607461A8" w:rsidR="00B83516" w:rsidRDefault="00B83516" w:rsidP="00953FE9">
            <w:pPr>
              <w:rPr>
                <w:rFonts w:cstheme="minorHAnsi"/>
              </w:rPr>
            </w:pPr>
            <w:r>
              <w:rPr>
                <w:rFonts w:cstheme="minorHAnsi"/>
              </w:rPr>
              <w:t xml:space="preserve">FAKÜLTEMİZİN HAFTALIK DERS PROGRAMLARI </w:t>
            </w:r>
          </w:p>
          <w:p w14:paraId="05E8F798" w14:textId="788407E2" w:rsidR="00B83516" w:rsidRPr="00E42577" w:rsidRDefault="008F050D" w:rsidP="00953FE9">
            <w:pPr>
              <w:rPr>
                <w:rFonts w:cstheme="minorHAnsi"/>
              </w:rPr>
            </w:pPr>
            <w:hyperlink r:id="rId38" w:history="1">
              <w:r w:rsidR="00B83516" w:rsidRPr="00B83516">
                <w:rPr>
                  <w:color w:val="0000FF"/>
                  <w:u w:val="single"/>
                </w:rPr>
                <w:t>https://dishekimligi.ksu.edu.tr/Default.aspx?SId=26503</w:t>
              </w:r>
            </w:hyperlink>
          </w:p>
        </w:tc>
      </w:tr>
    </w:tbl>
    <w:p w14:paraId="27A7F11D" w14:textId="77777777" w:rsidR="00100BB0" w:rsidRPr="00E42577" w:rsidRDefault="00100BB0" w:rsidP="00405E54">
      <w:pPr>
        <w:rPr>
          <w:rFonts w:cstheme="minorHAnsi"/>
        </w:rPr>
      </w:pPr>
    </w:p>
    <w:p w14:paraId="70D99F9A" w14:textId="77777777" w:rsidR="00100BB0" w:rsidRPr="00E42577" w:rsidRDefault="00100BB0" w:rsidP="00405E54">
      <w:pPr>
        <w:rPr>
          <w:rFonts w:cstheme="minorHAnsi"/>
        </w:rPr>
      </w:pPr>
    </w:p>
    <w:p w14:paraId="67CCCE61" w14:textId="77777777" w:rsidR="00100BB0" w:rsidRPr="00E42577" w:rsidRDefault="00100BB0" w:rsidP="00405E54">
      <w:pPr>
        <w:rPr>
          <w:rFonts w:cstheme="minorHAnsi"/>
        </w:rPr>
      </w:pPr>
    </w:p>
    <w:p w14:paraId="37164DC2" w14:textId="77777777" w:rsidR="00100BB0" w:rsidRPr="00E42577" w:rsidRDefault="00100BB0" w:rsidP="00405E54">
      <w:pPr>
        <w:rPr>
          <w:rFonts w:cstheme="minorHAnsi"/>
        </w:rPr>
      </w:pPr>
    </w:p>
    <w:p w14:paraId="6DB1E23E" w14:textId="77777777" w:rsidR="00100BB0" w:rsidRPr="00E42577" w:rsidRDefault="00100BB0" w:rsidP="00405E54">
      <w:pPr>
        <w:rPr>
          <w:rFonts w:cstheme="minorHAnsi"/>
        </w:rPr>
      </w:pPr>
    </w:p>
    <w:tbl>
      <w:tblPr>
        <w:tblStyle w:val="TabloKlavuzu"/>
        <w:tblW w:w="0" w:type="auto"/>
        <w:tblLook w:val="04A0" w:firstRow="1" w:lastRow="0" w:firstColumn="1" w:lastColumn="0" w:noHBand="0" w:noVBand="1"/>
      </w:tblPr>
      <w:tblGrid>
        <w:gridCol w:w="2446"/>
        <w:gridCol w:w="8656"/>
      </w:tblGrid>
      <w:tr w:rsidR="00100BB0" w:rsidRPr="00E42577" w14:paraId="3C5B05BD" w14:textId="77777777" w:rsidTr="00953FE9">
        <w:tc>
          <w:tcPr>
            <w:tcW w:w="11138" w:type="dxa"/>
            <w:gridSpan w:val="2"/>
            <w:shd w:val="clear" w:color="auto" w:fill="BADEF4"/>
            <w:vAlign w:val="bottom"/>
          </w:tcPr>
          <w:p w14:paraId="5C414B66" w14:textId="77777777" w:rsidR="00100BB0" w:rsidRPr="00E42577" w:rsidRDefault="00100BB0" w:rsidP="00953FE9">
            <w:pPr>
              <w:contextualSpacing/>
              <w:rPr>
                <w:rFonts w:cstheme="minorHAnsi"/>
                <w:b/>
              </w:rPr>
            </w:pPr>
            <w:r w:rsidRPr="00E42577">
              <w:rPr>
                <w:rFonts w:cstheme="minorHAnsi"/>
                <w:b/>
              </w:rPr>
              <w:t>B. EĞİTİM ve ÖĞRETİM</w:t>
            </w:r>
          </w:p>
          <w:p w14:paraId="4FF67107" w14:textId="77777777" w:rsidR="00100BB0" w:rsidRPr="00E42577" w:rsidRDefault="00100BB0" w:rsidP="00953FE9">
            <w:pPr>
              <w:contextualSpacing/>
              <w:rPr>
                <w:rFonts w:cstheme="minorHAnsi"/>
                <w:b/>
                <w:bCs/>
              </w:rPr>
            </w:pPr>
          </w:p>
        </w:tc>
      </w:tr>
      <w:tr w:rsidR="00100BB0" w:rsidRPr="00E42577" w14:paraId="6BE74E31" w14:textId="77777777" w:rsidTr="00953FE9">
        <w:tc>
          <w:tcPr>
            <w:tcW w:w="11138" w:type="dxa"/>
            <w:gridSpan w:val="2"/>
            <w:shd w:val="clear" w:color="auto" w:fill="BADEF4"/>
          </w:tcPr>
          <w:p w14:paraId="0AF80898" w14:textId="77777777" w:rsidR="00100BB0" w:rsidRPr="00E42577" w:rsidRDefault="00100BB0" w:rsidP="00953FE9">
            <w:pPr>
              <w:contextualSpacing/>
              <w:rPr>
                <w:rFonts w:cstheme="minorHAnsi"/>
                <w:b/>
              </w:rPr>
            </w:pPr>
            <w:r w:rsidRPr="00E42577">
              <w:rPr>
                <w:rFonts w:cstheme="minorHAnsi"/>
                <w:b/>
              </w:rPr>
              <w:t>B.1.  Program Tasarımı, Değerlendirmesi ve Güncellenmesi</w:t>
            </w:r>
          </w:p>
          <w:p w14:paraId="686E5608" w14:textId="77777777" w:rsidR="00100BB0" w:rsidRPr="00E42577" w:rsidRDefault="00100BB0" w:rsidP="00953FE9">
            <w:pPr>
              <w:contextualSpacing/>
              <w:jc w:val="both"/>
              <w:rPr>
                <w:rFonts w:cstheme="minorHAnsi"/>
                <w:sz w:val="16"/>
                <w:szCs w:val="16"/>
              </w:rPr>
            </w:pPr>
          </w:p>
        </w:tc>
      </w:tr>
      <w:tr w:rsidR="00236E69" w:rsidRPr="00E42577" w14:paraId="4B3A52A8" w14:textId="77777777" w:rsidTr="00953FE9">
        <w:tc>
          <w:tcPr>
            <w:tcW w:w="2943" w:type="dxa"/>
          </w:tcPr>
          <w:p w14:paraId="23AF8D1D" w14:textId="77777777" w:rsidR="00100BB0" w:rsidRPr="00E42577" w:rsidRDefault="00100BB0" w:rsidP="00953FE9">
            <w:pPr>
              <w:rPr>
                <w:rFonts w:cstheme="minorHAnsi"/>
              </w:rPr>
            </w:pPr>
          </w:p>
        </w:tc>
        <w:tc>
          <w:tcPr>
            <w:tcW w:w="8195" w:type="dxa"/>
            <w:vAlign w:val="bottom"/>
          </w:tcPr>
          <w:p w14:paraId="20C546D0" w14:textId="2485FE2A" w:rsidR="00100BB0" w:rsidRPr="00E42577" w:rsidRDefault="00100BB0" w:rsidP="00953FE9">
            <w:pPr>
              <w:contextualSpacing/>
              <w:rPr>
                <w:rFonts w:cstheme="minorHAnsi"/>
                <w:b/>
                <w:bCs/>
              </w:rPr>
            </w:pPr>
            <w:r w:rsidRPr="00E42577">
              <w:rPr>
                <w:rFonts w:cstheme="minorHAnsi"/>
                <w:b/>
                <w:bCs/>
              </w:rPr>
              <w:t xml:space="preserve">Düzey: </w:t>
            </w:r>
            <w:r w:rsidR="007B7DE6" w:rsidRPr="00E42577">
              <w:rPr>
                <w:rFonts w:cstheme="minorHAnsi"/>
                <w:b/>
                <w:bCs/>
              </w:rPr>
              <w:t>3</w:t>
            </w:r>
          </w:p>
        </w:tc>
      </w:tr>
      <w:tr w:rsidR="00236E69" w:rsidRPr="00E42577" w14:paraId="23628EBD" w14:textId="77777777" w:rsidTr="00953FE9">
        <w:trPr>
          <w:trHeight w:val="7171"/>
        </w:trPr>
        <w:tc>
          <w:tcPr>
            <w:tcW w:w="2943" w:type="dxa"/>
            <w:vMerge w:val="restart"/>
          </w:tcPr>
          <w:p w14:paraId="1781E09C" w14:textId="77777777" w:rsidR="00100BB0" w:rsidRPr="00E42577" w:rsidRDefault="00100BB0" w:rsidP="00100BB0">
            <w:pPr>
              <w:spacing w:line="276" w:lineRule="auto"/>
              <w:rPr>
                <w:rFonts w:cstheme="minorHAnsi"/>
                <w:b/>
              </w:rPr>
            </w:pPr>
            <w:r w:rsidRPr="00E42577">
              <w:rPr>
                <w:rFonts w:cstheme="minorHAnsi"/>
                <w:b/>
              </w:rPr>
              <w:t>B.1.6. Eğitim ve öğretim süreçlerinin yönetimi</w:t>
            </w:r>
          </w:p>
          <w:p w14:paraId="6C927186" w14:textId="77777777" w:rsidR="00100BB0" w:rsidRPr="00E42577" w:rsidRDefault="00100BB0" w:rsidP="00100BB0">
            <w:pPr>
              <w:spacing w:line="276" w:lineRule="auto"/>
              <w:jc w:val="both"/>
              <w:rPr>
                <w:rFonts w:cstheme="minorHAnsi"/>
                <w:sz w:val="16"/>
                <w:szCs w:val="16"/>
              </w:rPr>
            </w:pPr>
            <w:r w:rsidRPr="00E42577">
              <w:rPr>
                <w:rFonts w:cstheme="minorHAnsi"/>
                <w:sz w:val="16"/>
                <w:szCs w:val="16"/>
              </w:rPr>
              <w:t xml:space="preserve">Kurum, eğitim ve öğretim süreçlerini bütüncül olarak yönetmek üzere; organizasyonel yapılanma (üniversite eğitim ve öğretim komisyonu, öğrenme ve öğretme merkezi, vb.), bilgi yönetim sistemi ve uzman insan kaynağına sahiptir. Eğitim ve öğretim süreçleri üst yönetimin koordinasyonunda yürütülmekte olup; bu süreçlere ilişkin görev ve sorumluluklar tanımlanmıştır. </w:t>
            </w:r>
          </w:p>
          <w:p w14:paraId="491A0C01" w14:textId="77777777" w:rsidR="00100BB0" w:rsidRPr="00E42577" w:rsidRDefault="00100BB0" w:rsidP="00100BB0">
            <w:pPr>
              <w:spacing w:line="276" w:lineRule="auto"/>
              <w:jc w:val="both"/>
              <w:rPr>
                <w:rFonts w:cstheme="minorHAnsi"/>
                <w:sz w:val="16"/>
                <w:szCs w:val="16"/>
              </w:rPr>
            </w:pPr>
            <w:r w:rsidRPr="00E42577">
              <w:rPr>
                <w:rFonts w:cstheme="minorHAnsi"/>
                <w:sz w:val="16"/>
                <w:szCs w:val="16"/>
              </w:rPr>
              <w:t>Eğitim ve öğretim programlarının tasarlanması, yürütülmesi, değerlendirilmesi ve güncellenmesi faaliyetlerine ilişkin kurum genelinde ilke, esaslar ile takvim belirlidir.</w:t>
            </w:r>
          </w:p>
          <w:p w14:paraId="074B529E" w14:textId="77777777" w:rsidR="00100BB0" w:rsidRPr="00E42577" w:rsidRDefault="00100BB0" w:rsidP="00100BB0">
            <w:pPr>
              <w:spacing w:line="276" w:lineRule="auto"/>
              <w:jc w:val="both"/>
              <w:rPr>
                <w:rFonts w:cstheme="minorHAnsi"/>
                <w:sz w:val="16"/>
                <w:szCs w:val="16"/>
              </w:rPr>
            </w:pPr>
            <w:r w:rsidRPr="00E42577">
              <w:rPr>
                <w:rFonts w:cstheme="minorHAnsi"/>
                <w:sz w:val="16"/>
                <w:szCs w:val="16"/>
              </w:rPr>
              <w:t xml:space="preserve">Programlarda öğrenme kazanımı, öğretim programı (müfredat), eğitim hizmetinin verilme biçimi (örgün, uzaktan, karma, açıktan), öğretim yöntemi ve ölçme-değerlendirme uyumu ve tüm bu süreçlerin koordinasyonu üst yönetim tarafından takip edilmektedir. </w:t>
            </w:r>
          </w:p>
          <w:p w14:paraId="6FAD191D" w14:textId="77777777" w:rsidR="00100BB0" w:rsidRPr="00E42577" w:rsidRDefault="00100BB0" w:rsidP="00953FE9">
            <w:pPr>
              <w:contextualSpacing/>
              <w:jc w:val="both"/>
              <w:rPr>
                <w:rFonts w:cstheme="minorHAnsi"/>
                <w:sz w:val="16"/>
                <w:szCs w:val="16"/>
              </w:rPr>
            </w:pPr>
          </w:p>
        </w:tc>
        <w:tc>
          <w:tcPr>
            <w:tcW w:w="8195" w:type="dxa"/>
          </w:tcPr>
          <w:p w14:paraId="2B853884" w14:textId="77777777" w:rsidR="00100BB0" w:rsidRPr="00E42577" w:rsidRDefault="00100BB0" w:rsidP="00953FE9">
            <w:pPr>
              <w:rPr>
                <w:rFonts w:cstheme="minorHAnsi"/>
              </w:rPr>
            </w:pPr>
          </w:p>
          <w:p w14:paraId="4CD18784" w14:textId="14A8AE80" w:rsidR="00C2651F" w:rsidRPr="00E42577" w:rsidRDefault="00C2651F" w:rsidP="00953FE9">
            <w:pPr>
              <w:rPr>
                <w:rFonts w:cstheme="minorHAnsi"/>
              </w:rPr>
            </w:pPr>
            <w:r w:rsidRPr="00E42577">
              <w:rPr>
                <w:rFonts w:cstheme="minorHAnsi"/>
              </w:rPr>
              <w:t xml:space="preserve">Fakültemizde oluşturulan Komisyonlardan Eğitim ve Öğretim Komisyonunun </w:t>
            </w:r>
            <w:r w:rsidR="00CF3278">
              <w:rPr>
                <w:rFonts w:cstheme="minorHAnsi"/>
              </w:rPr>
              <w:t xml:space="preserve">Faaliyetleriyle ilgili örnek aşağıda sunulmuştur. Aynı zamanda </w:t>
            </w:r>
            <w:r w:rsidR="00CF3278" w:rsidRPr="00E42577">
              <w:rPr>
                <w:rFonts w:cstheme="minorHAnsi"/>
              </w:rPr>
              <w:t>Eğitim ve Öğretim İşlerinden sorumlu Dekan Yardımcısı mevcut olup ilgili iş ve işlemleri takip etmektedir.</w:t>
            </w:r>
          </w:p>
          <w:p w14:paraId="0A97DCB6" w14:textId="77777777" w:rsidR="00C2651F" w:rsidRPr="00E42577" w:rsidRDefault="00C2651F" w:rsidP="00953FE9">
            <w:pPr>
              <w:rPr>
                <w:rFonts w:cstheme="minorHAnsi"/>
              </w:rPr>
            </w:pPr>
          </w:p>
          <w:p w14:paraId="0F609B78" w14:textId="77777777" w:rsidR="00C2651F" w:rsidRPr="00E42577" w:rsidRDefault="00C2651F" w:rsidP="00953FE9">
            <w:pPr>
              <w:rPr>
                <w:rFonts w:cstheme="minorHAnsi"/>
              </w:rPr>
            </w:pPr>
          </w:p>
          <w:p w14:paraId="0E803E51" w14:textId="77777777" w:rsidR="00C2651F" w:rsidRPr="00E42577" w:rsidRDefault="00C2651F" w:rsidP="00953FE9">
            <w:pPr>
              <w:rPr>
                <w:rFonts w:cstheme="minorHAnsi"/>
              </w:rPr>
            </w:pPr>
          </w:p>
          <w:p w14:paraId="5EA963B2" w14:textId="2365D4FD" w:rsidR="00C2651F" w:rsidRPr="00E42577" w:rsidRDefault="00C2651F" w:rsidP="00953FE9">
            <w:pPr>
              <w:rPr>
                <w:rFonts w:cstheme="minorHAnsi"/>
              </w:rPr>
            </w:pPr>
          </w:p>
        </w:tc>
      </w:tr>
      <w:tr w:rsidR="00236E69" w:rsidRPr="00E42577" w14:paraId="6D0985C1" w14:textId="77777777" w:rsidTr="00953FE9">
        <w:trPr>
          <w:trHeight w:val="5943"/>
        </w:trPr>
        <w:tc>
          <w:tcPr>
            <w:tcW w:w="2943" w:type="dxa"/>
            <w:vMerge/>
          </w:tcPr>
          <w:p w14:paraId="170AB1CB" w14:textId="77777777" w:rsidR="00100BB0" w:rsidRPr="00E42577" w:rsidRDefault="00100BB0" w:rsidP="00953FE9">
            <w:pPr>
              <w:contextualSpacing/>
              <w:rPr>
                <w:rFonts w:cstheme="minorHAnsi"/>
                <w:b/>
                <w:bCs/>
              </w:rPr>
            </w:pPr>
          </w:p>
        </w:tc>
        <w:tc>
          <w:tcPr>
            <w:tcW w:w="8195" w:type="dxa"/>
          </w:tcPr>
          <w:p w14:paraId="7B15C093" w14:textId="77777777" w:rsidR="00100BB0" w:rsidRPr="00E42577" w:rsidRDefault="00100BB0" w:rsidP="00953FE9">
            <w:pPr>
              <w:rPr>
                <w:rFonts w:cstheme="minorHAnsi"/>
              </w:rPr>
            </w:pPr>
            <w:r w:rsidRPr="00E42577">
              <w:rPr>
                <w:rFonts w:cstheme="minorHAnsi"/>
              </w:rPr>
              <w:t>Kanıtlar:</w:t>
            </w:r>
          </w:p>
          <w:p w14:paraId="1E36C5FD" w14:textId="77777777" w:rsidR="00C2651F" w:rsidRPr="00E42577" w:rsidRDefault="00C2651F" w:rsidP="00953FE9">
            <w:pPr>
              <w:rPr>
                <w:rFonts w:cstheme="minorHAnsi"/>
              </w:rPr>
            </w:pPr>
          </w:p>
          <w:p w14:paraId="6421D307" w14:textId="77777777" w:rsidR="00C2651F" w:rsidRPr="00E42577" w:rsidRDefault="00C2651F" w:rsidP="00C2651F">
            <w:pPr>
              <w:rPr>
                <w:rFonts w:cstheme="minorHAnsi"/>
              </w:rPr>
            </w:pPr>
            <w:r w:rsidRPr="00E42577">
              <w:rPr>
                <w:rFonts w:cstheme="minorHAnsi"/>
              </w:rPr>
              <w:t xml:space="preserve">Eğitim ve Öğretim Komisyonu kararlar almış olup birer örneği ekte sunulmuştur.  </w:t>
            </w:r>
          </w:p>
          <w:p w14:paraId="093C19BE" w14:textId="77777777" w:rsidR="00C2651F" w:rsidRPr="00E42577" w:rsidRDefault="00C2651F" w:rsidP="00C2651F">
            <w:pPr>
              <w:rPr>
                <w:rFonts w:cstheme="minorHAnsi"/>
              </w:rPr>
            </w:pPr>
          </w:p>
          <w:p w14:paraId="5D77EF32" w14:textId="77777777" w:rsidR="00C2651F" w:rsidRPr="00E42577" w:rsidRDefault="00C2651F" w:rsidP="00C2651F">
            <w:pPr>
              <w:rPr>
                <w:rFonts w:cstheme="minorHAnsi"/>
              </w:rPr>
            </w:pPr>
          </w:p>
          <w:p w14:paraId="37522933" w14:textId="77777777" w:rsidR="00C2651F" w:rsidRPr="00E42577" w:rsidRDefault="00C2651F" w:rsidP="00C2651F">
            <w:pPr>
              <w:rPr>
                <w:rFonts w:cstheme="minorHAnsi"/>
              </w:rPr>
            </w:pPr>
          </w:p>
          <w:p w14:paraId="64E32D6D" w14:textId="3B2BAFF0" w:rsidR="00C2651F" w:rsidRPr="00E42577" w:rsidRDefault="00C2651F" w:rsidP="00C2651F">
            <w:pPr>
              <w:rPr>
                <w:rFonts w:cstheme="minorHAnsi"/>
              </w:rPr>
            </w:pPr>
            <w:r w:rsidRPr="00E42577">
              <w:rPr>
                <w:rFonts w:cstheme="minorHAnsi"/>
              </w:rPr>
              <w:t>Eğitim ve Öğretim İşlerinden sorumlu Dekan Yardımcı mevcut olup ilgili iş ve işlemleri takip etmektedir.</w:t>
            </w:r>
            <w:r w:rsidR="002A34AA" w:rsidRPr="00E42577">
              <w:rPr>
                <w:rFonts w:cstheme="minorHAnsi"/>
              </w:rPr>
              <w:t xml:space="preserve"> </w:t>
            </w:r>
            <w:r w:rsidR="001873E5" w:rsidRPr="00E42577">
              <w:rPr>
                <w:rFonts w:cstheme="minorHAnsi"/>
              </w:rPr>
              <w:t xml:space="preserve">Görev tebliğ yazısı ekte sunulmuştur. </w:t>
            </w:r>
          </w:p>
          <w:p w14:paraId="4CC4714A" w14:textId="77777777" w:rsidR="001873E5" w:rsidRPr="00E42577" w:rsidRDefault="001873E5" w:rsidP="00C2651F">
            <w:pPr>
              <w:rPr>
                <w:rFonts w:cstheme="minorHAnsi"/>
              </w:rPr>
            </w:pPr>
          </w:p>
          <w:p w14:paraId="1C10804C" w14:textId="77777777" w:rsidR="001873E5" w:rsidRPr="00E42577" w:rsidRDefault="001873E5" w:rsidP="00C2651F">
            <w:pPr>
              <w:rPr>
                <w:rFonts w:cstheme="minorHAnsi"/>
              </w:rPr>
            </w:pPr>
          </w:p>
          <w:p w14:paraId="3F69A4C0" w14:textId="77777777" w:rsidR="001873E5" w:rsidRPr="00E42577" w:rsidRDefault="001873E5" w:rsidP="00C2651F">
            <w:pPr>
              <w:rPr>
                <w:rFonts w:cstheme="minorHAnsi"/>
              </w:rPr>
            </w:pPr>
          </w:p>
          <w:p w14:paraId="47B19E41" w14:textId="77777777" w:rsidR="001873E5" w:rsidRPr="00E42577" w:rsidRDefault="001873E5" w:rsidP="00C2651F">
            <w:pPr>
              <w:rPr>
                <w:rFonts w:cstheme="minorHAnsi"/>
              </w:rPr>
            </w:pPr>
          </w:p>
          <w:p w14:paraId="1DB23BF7" w14:textId="77777777" w:rsidR="001873E5" w:rsidRPr="00E42577" w:rsidRDefault="001873E5" w:rsidP="00C2651F">
            <w:pPr>
              <w:rPr>
                <w:rFonts w:cstheme="minorHAnsi"/>
              </w:rPr>
            </w:pPr>
          </w:p>
          <w:p w14:paraId="4CD8625E" w14:textId="77777777" w:rsidR="001873E5" w:rsidRPr="00E42577" w:rsidRDefault="001873E5" w:rsidP="00C2651F">
            <w:pPr>
              <w:rPr>
                <w:rFonts w:cstheme="minorHAnsi"/>
              </w:rPr>
            </w:pPr>
          </w:p>
          <w:p w14:paraId="29862BA2" w14:textId="77777777" w:rsidR="001873E5" w:rsidRPr="00E42577" w:rsidRDefault="001873E5" w:rsidP="00C2651F">
            <w:pPr>
              <w:rPr>
                <w:rFonts w:cstheme="minorHAnsi"/>
              </w:rPr>
            </w:pPr>
          </w:p>
          <w:p w14:paraId="35195664" w14:textId="77777777" w:rsidR="001873E5" w:rsidRPr="00E42577" w:rsidRDefault="001873E5" w:rsidP="00C2651F">
            <w:pPr>
              <w:rPr>
                <w:rFonts w:cstheme="minorHAnsi"/>
              </w:rPr>
            </w:pPr>
          </w:p>
          <w:p w14:paraId="23F7D713" w14:textId="77777777" w:rsidR="001873E5" w:rsidRPr="00E42577" w:rsidRDefault="001873E5" w:rsidP="00C2651F">
            <w:pPr>
              <w:rPr>
                <w:rFonts w:cstheme="minorHAnsi"/>
              </w:rPr>
            </w:pPr>
          </w:p>
          <w:p w14:paraId="5F65FFB3" w14:textId="77777777" w:rsidR="001873E5" w:rsidRPr="00E42577" w:rsidRDefault="001873E5" w:rsidP="00C2651F">
            <w:pPr>
              <w:rPr>
                <w:rFonts w:cstheme="minorHAnsi"/>
              </w:rPr>
            </w:pPr>
          </w:p>
          <w:p w14:paraId="564611F8" w14:textId="77777777" w:rsidR="001873E5" w:rsidRPr="00E42577" w:rsidRDefault="001873E5" w:rsidP="00C2651F">
            <w:pPr>
              <w:rPr>
                <w:rFonts w:cstheme="minorHAnsi"/>
              </w:rPr>
            </w:pPr>
          </w:p>
          <w:p w14:paraId="0F6F51B9" w14:textId="77777777" w:rsidR="001873E5" w:rsidRPr="00E42577" w:rsidRDefault="001873E5" w:rsidP="00C2651F">
            <w:pPr>
              <w:rPr>
                <w:rFonts w:cstheme="minorHAnsi"/>
              </w:rPr>
            </w:pPr>
          </w:p>
          <w:p w14:paraId="370BC97C" w14:textId="77777777" w:rsidR="001873E5" w:rsidRPr="00E42577" w:rsidRDefault="001873E5" w:rsidP="00C2651F">
            <w:pPr>
              <w:rPr>
                <w:rFonts w:cstheme="minorHAnsi"/>
              </w:rPr>
            </w:pPr>
          </w:p>
          <w:p w14:paraId="030C57B6" w14:textId="77777777" w:rsidR="001873E5" w:rsidRPr="00E42577" w:rsidRDefault="001873E5" w:rsidP="00C2651F">
            <w:pPr>
              <w:rPr>
                <w:rFonts w:cstheme="minorHAnsi"/>
              </w:rPr>
            </w:pPr>
          </w:p>
          <w:p w14:paraId="4E87FF8D" w14:textId="77777777" w:rsidR="001873E5" w:rsidRPr="00E42577" w:rsidRDefault="001873E5" w:rsidP="00C2651F">
            <w:pPr>
              <w:rPr>
                <w:rFonts w:cstheme="minorHAnsi"/>
              </w:rPr>
            </w:pPr>
          </w:p>
          <w:p w14:paraId="54DE0883" w14:textId="77777777" w:rsidR="001873E5" w:rsidRPr="00E42577" w:rsidRDefault="001873E5" w:rsidP="00C2651F">
            <w:pPr>
              <w:rPr>
                <w:rFonts w:cstheme="minorHAnsi"/>
              </w:rPr>
            </w:pPr>
          </w:p>
          <w:p w14:paraId="4F905750" w14:textId="77777777" w:rsidR="001873E5" w:rsidRPr="00E42577" w:rsidRDefault="001873E5" w:rsidP="00C2651F">
            <w:pPr>
              <w:rPr>
                <w:rFonts w:cstheme="minorHAnsi"/>
              </w:rPr>
            </w:pPr>
          </w:p>
          <w:p w14:paraId="5858B968" w14:textId="7E164C08" w:rsidR="001873E5" w:rsidRPr="00E42577" w:rsidRDefault="001873E5" w:rsidP="00C2651F">
            <w:pPr>
              <w:rPr>
                <w:rFonts w:cstheme="minorHAnsi"/>
              </w:rPr>
            </w:pPr>
          </w:p>
          <w:p w14:paraId="50BE3323" w14:textId="76382527" w:rsidR="001873E5" w:rsidRPr="00E42577" w:rsidRDefault="001873E5" w:rsidP="00C2651F">
            <w:pPr>
              <w:rPr>
                <w:rFonts w:cstheme="minorHAnsi"/>
              </w:rPr>
            </w:pPr>
          </w:p>
          <w:p w14:paraId="0121BB28" w14:textId="40A70D4A" w:rsidR="001873E5" w:rsidRPr="00E42577" w:rsidRDefault="001873E5" w:rsidP="00C2651F">
            <w:pPr>
              <w:rPr>
                <w:rFonts w:cstheme="minorHAnsi"/>
              </w:rPr>
            </w:pPr>
            <w:r w:rsidRPr="00E42577">
              <w:rPr>
                <w:rFonts w:cstheme="minorHAnsi"/>
                <w:noProof/>
                <w:lang w:eastAsia="tr-TR"/>
              </w:rPr>
              <w:drawing>
                <wp:inline distT="0" distB="0" distL="0" distR="0" wp14:anchorId="37C39668" wp14:editId="5D389DC2">
                  <wp:extent cx="4563939" cy="6454977"/>
                  <wp:effectExtent l="0" t="0" r="8255" b="3175"/>
                  <wp:docPr id="15" name="Resim 15" descr="C:\Users\WINDOW~1\AppData\Local\Temp\Rar$DIa1728.18669\Dekan Yardımcıları İdari_Görev_Dağılımı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OW~1\AppData\Local\Temp\Rar$DIa1728.18669\Dekan Yardımcıları İdari_Görev_Dağılımı_page-00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81219" cy="6479416"/>
                          </a:xfrm>
                          <a:prstGeom prst="rect">
                            <a:avLst/>
                          </a:prstGeom>
                          <a:noFill/>
                          <a:ln>
                            <a:noFill/>
                          </a:ln>
                        </pic:spPr>
                      </pic:pic>
                    </a:graphicData>
                  </a:graphic>
                </wp:inline>
              </w:drawing>
            </w:r>
          </w:p>
          <w:p w14:paraId="03DD7D49" w14:textId="77777777" w:rsidR="001873E5" w:rsidRPr="00E42577" w:rsidRDefault="001873E5" w:rsidP="00C2651F">
            <w:pPr>
              <w:rPr>
                <w:rFonts w:cstheme="minorHAnsi"/>
              </w:rPr>
            </w:pPr>
          </w:p>
          <w:p w14:paraId="48A7E9AC" w14:textId="77777777" w:rsidR="001873E5" w:rsidRPr="00E42577" w:rsidRDefault="001873E5" w:rsidP="00C2651F">
            <w:pPr>
              <w:rPr>
                <w:rFonts w:cstheme="minorHAnsi"/>
              </w:rPr>
            </w:pPr>
          </w:p>
          <w:p w14:paraId="0C60827A" w14:textId="77777777" w:rsidR="001873E5" w:rsidRPr="00E42577" w:rsidRDefault="001873E5" w:rsidP="00C2651F">
            <w:pPr>
              <w:rPr>
                <w:rFonts w:cstheme="minorHAnsi"/>
              </w:rPr>
            </w:pPr>
          </w:p>
          <w:p w14:paraId="045D6590" w14:textId="77777777" w:rsidR="001873E5" w:rsidRPr="00E42577" w:rsidRDefault="001873E5" w:rsidP="00C2651F">
            <w:pPr>
              <w:rPr>
                <w:rFonts w:cstheme="minorHAnsi"/>
              </w:rPr>
            </w:pPr>
          </w:p>
          <w:p w14:paraId="46F1C75E" w14:textId="77777777" w:rsidR="001873E5" w:rsidRPr="00E42577" w:rsidRDefault="001873E5" w:rsidP="00C2651F">
            <w:pPr>
              <w:rPr>
                <w:rFonts w:cstheme="minorHAnsi"/>
              </w:rPr>
            </w:pPr>
          </w:p>
          <w:p w14:paraId="2144016D" w14:textId="77777777" w:rsidR="001873E5" w:rsidRPr="00E42577" w:rsidRDefault="001873E5" w:rsidP="00C2651F">
            <w:pPr>
              <w:rPr>
                <w:rFonts w:cstheme="minorHAnsi"/>
              </w:rPr>
            </w:pPr>
          </w:p>
          <w:p w14:paraId="5B327D9A" w14:textId="77777777" w:rsidR="001873E5" w:rsidRPr="00E42577" w:rsidRDefault="001873E5" w:rsidP="00C2651F">
            <w:pPr>
              <w:rPr>
                <w:rFonts w:cstheme="minorHAnsi"/>
              </w:rPr>
            </w:pPr>
          </w:p>
          <w:p w14:paraId="7058EE6E" w14:textId="600901AD" w:rsidR="001873E5" w:rsidRPr="00E42577" w:rsidRDefault="001873E5" w:rsidP="00C2651F">
            <w:pPr>
              <w:rPr>
                <w:rFonts w:cstheme="minorHAnsi"/>
              </w:rPr>
            </w:pPr>
          </w:p>
          <w:p w14:paraId="549240C2" w14:textId="09CB366F" w:rsidR="001873E5" w:rsidRPr="00E42577" w:rsidRDefault="001873E5" w:rsidP="00C2651F">
            <w:pPr>
              <w:rPr>
                <w:rFonts w:cstheme="minorHAnsi"/>
              </w:rPr>
            </w:pPr>
          </w:p>
          <w:p w14:paraId="53F3FFA3" w14:textId="52A2FCB6" w:rsidR="001873E5" w:rsidRPr="00E42577" w:rsidRDefault="001873E5" w:rsidP="00C2651F">
            <w:pPr>
              <w:rPr>
                <w:rFonts w:cstheme="minorHAnsi"/>
              </w:rPr>
            </w:pPr>
          </w:p>
          <w:p w14:paraId="51C5AC8E" w14:textId="2779A6A5" w:rsidR="001873E5" w:rsidRPr="00E42577" w:rsidRDefault="001873E5" w:rsidP="00C2651F">
            <w:pPr>
              <w:rPr>
                <w:rFonts w:cstheme="minorHAnsi"/>
              </w:rPr>
            </w:pPr>
          </w:p>
          <w:p w14:paraId="00FAC05E" w14:textId="2EB28102" w:rsidR="001873E5" w:rsidRPr="00E42577" w:rsidRDefault="001873E5" w:rsidP="00C2651F">
            <w:pPr>
              <w:rPr>
                <w:rFonts w:cstheme="minorHAnsi"/>
              </w:rPr>
            </w:pPr>
          </w:p>
          <w:p w14:paraId="110BFFAC" w14:textId="145C3594" w:rsidR="001873E5" w:rsidRPr="00E42577" w:rsidRDefault="001873E5" w:rsidP="00C2651F">
            <w:pPr>
              <w:rPr>
                <w:rFonts w:cstheme="minorHAnsi"/>
              </w:rPr>
            </w:pPr>
          </w:p>
          <w:p w14:paraId="3080208F" w14:textId="3E6DC91B" w:rsidR="001873E5" w:rsidRPr="00E42577" w:rsidRDefault="001873E5" w:rsidP="00C2651F">
            <w:pPr>
              <w:rPr>
                <w:rFonts w:cstheme="minorHAnsi"/>
              </w:rPr>
            </w:pPr>
          </w:p>
          <w:p w14:paraId="14C8E704" w14:textId="7A534A48" w:rsidR="001873E5" w:rsidRPr="00E42577" w:rsidRDefault="001873E5" w:rsidP="00C2651F">
            <w:pPr>
              <w:rPr>
                <w:rFonts w:cstheme="minorHAnsi"/>
              </w:rPr>
            </w:pPr>
          </w:p>
          <w:p w14:paraId="6855B772" w14:textId="3B6B8407" w:rsidR="001873E5" w:rsidRPr="00E42577" w:rsidRDefault="001873E5" w:rsidP="00C2651F">
            <w:pPr>
              <w:rPr>
                <w:rFonts w:cstheme="minorHAnsi"/>
              </w:rPr>
            </w:pPr>
          </w:p>
          <w:p w14:paraId="26B4E4CD" w14:textId="04BA414D" w:rsidR="001873E5" w:rsidRPr="00E42577" w:rsidRDefault="001873E5" w:rsidP="00C2651F">
            <w:pPr>
              <w:rPr>
                <w:rFonts w:cstheme="minorHAnsi"/>
              </w:rPr>
            </w:pPr>
          </w:p>
          <w:p w14:paraId="3460BB2D" w14:textId="4AA711E4" w:rsidR="001873E5" w:rsidRPr="00E42577" w:rsidRDefault="001873E5" w:rsidP="00C2651F">
            <w:pPr>
              <w:rPr>
                <w:rFonts w:cstheme="minorHAnsi"/>
              </w:rPr>
            </w:pPr>
          </w:p>
          <w:p w14:paraId="692E6952" w14:textId="1BCEBA4D" w:rsidR="001873E5" w:rsidRPr="00E42577" w:rsidRDefault="001873E5" w:rsidP="00C2651F">
            <w:pPr>
              <w:rPr>
                <w:rFonts w:cstheme="minorHAnsi"/>
              </w:rPr>
            </w:pPr>
            <w:r w:rsidRPr="00E42577">
              <w:rPr>
                <w:rFonts w:cstheme="minorHAnsi"/>
                <w:noProof/>
                <w:lang w:eastAsia="tr-TR"/>
              </w:rPr>
              <w:lastRenderedPageBreak/>
              <w:drawing>
                <wp:inline distT="0" distB="0" distL="0" distR="0" wp14:anchorId="3CE12186" wp14:editId="0924956A">
                  <wp:extent cx="5003613" cy="7076827"/>
                  <wp:effectExtent l="0" t="0" r="6985" b="0"/>
                  <wp:docPr id="16" name="Resim 16" descr="C:\Users\WINDOW~1\AppData\Local\Temp\Rar$DIa1728.23347\Dekan Yardımcıları İdari_Görev_Dağılımı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1\AppData\Local\Temp\Rar$DIa1728.23347\Dekan Yardımcıları İdari_Görev_Dağılımı_page-000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33567" cy="7119192"/>
                          </a:xfrm>
                          <a:prstGeom prst="rect">
                            <a:avLst/>
                          </a:prstGeom>
                          <a:noFill/>
                          <a:ln>
                            <a:noFill/>
                          </a:ln>
                        </pic:spPr>
                      </pic:pic>
                    </a:graphicData>
                  </a:graphic>
                </wp:inline>
              </w:drawing>
            </w:r>
          </w:p>
          <w:p w14:paraId="6444D6E9" w14:textId="3FF5876E" w:rsidR="001873E5" w:rsidRPr="00E42577" w:rsidRDefault="001873E5" w:rsidP="00C2651F">
            <w:pPr>
              <w:rPr>
                <w:rFonts w:cstheme="minorHAnsi"/>
              </w:rPr>
            </w:pPr>
          </w:p>
          <w:p w14:paraId="4959582F" w14:textId="0398D905" w:rsidR="001873E5" w:rsidRPr="00E42577" w:rsidRDefault="001873E5" w:rsidP="00C2651F">
            <w:pPr>
              <w:rPr>
                <w:rFonts w:cstheme="minorHAnsi"/>
              </w:rPr>
            </w:pPr>
          </w:p>
          <w:p w14:paraId="19CA5568" w14:textId="023B404A" w:rsidR="001873E5" w:rsidRPr="00E42577" w:rsidRDefault="001873E5" w:rsidP="00C2651F">
            <w:pPr>
              <w:rPr>
                <w:rFonts w:cstheme="minorHAnsi"/>
              </w:rPr>
            </w:pPr>
          </w:p>
          <w:p w14:paraId="361E11A1" w14:textId="3A97108D" w:rsidR="001873E5" w:rsidRPr="00E42577" w:rsidRDefault="001873E5" w:rsidP="00C2651F">
            <w:pPr>
              <w:rPr>
                <w:rFonts w:cstheme="minorHAnsi"/>
              </w:rPr>
            </w:pPr>
          </w:p>
          <w:p w14:paraId="5062D181" w14:textId="7A0C2B5C" w:rsidR="001873E5" w:rsidRPr="00E42577" w:rsidRDefault="001873E5" w:rsidP="00C2651F">
            <w:pPr>
              <w:rPr>
                <w:rFonts w:cstheme="minorHAnsi"/>
              </w:rPr>
            </w:pPr>
          </w:p>
          <w:p w14:paraId="3FE85F09" w14:textId="5092A46D" w:rsidR="001873E5" w:rsidRPr="00E42577" w:rsidRDefault="001873E5" w:rsidP="00C2651F">
            <w:pPr>
              <w:rPr>
                <w:rFonts w:cstheme="minorHAnsi"/>
              </w:rPr>
            </w:pPr>
          </w:p>
          <w:p w14:paraId="24BAC05E" w14:textId="2B7296AA" w:rsidR="001873E5" w:rsidRPr="00E42577" w:rsidRDefault="001873E5" w:rsidP="00C2651F">
            <w:pPr>
              <w:rPr>
                <w:rFonts w:cstheme="minorHAnsi"/>
              </w:rPr>
            </w:pPr>
          </w:p>
          <w:p w14:paraId="660ABA4B" w14:textId="4499B479" w:rsidR="001873E5" w:rsidRPr="00E42577" w:rsidRDefault="001873E5" w:rsidP="00C2651F">
            <w:pPr>
              <w:rPr>
                <w:rFonts w:cstheme="minorHAnsi"/>
              </w:rPr>
            </w:pPr>
          </w:p>
          <w:p w14:paraId="57AD6F01" w14:textId="33886C87" w:rsidR="001873E5" w:rsidRPr="00E42577" w:rsidRDefault="001873E5" w:rsidP="00C2651F">
            <w:pPr>
              <w:rPr>
                <w:rFonts w:cstheme="minorHAnsi"/>
              </w:rPr>
            </w:pPr>
          </w:p>
          <w:p w14:paraId="13B857DA" w14:textId="220F13C0" w:rsidR="001873E5" w:rsidRPr="00E42577" w:rsidRDefault="001873E5" w:rsidP="00C2651F">
            <w:pPr>
              <w:rPr>
                <w:rFonts w:cstheme="minorHAnsi"/>
              </w:rPr>
            </w:pPr>
          </w:p>
          <w:p w14:paraId="37756027" w14:textId="2CF682DF" w:rsidR="001873E5" w:rsidRPr="00E42577" w:rsidRDefault="001873E5" w:rsidP="00C2651F">
            <w:pPr>
              <w:rPr>
                <w:rFonts w:cstheme="minorHAnsi"/>
              </w:rPr>
            </w:pPr>
          </w:p>
          <w:p w14:paraId="08078287" w14:textId="23271C88" w:rsidR="001873E5" w:rsidRPr="00E42577" w:rsidRDefault="001873E5" w:rsidP="00C2651F">
            <w:pPr>
              <w:rPr>
                <w:rFonts w:cstheme="minorHAnsi"/>
              </w:rPr>
            </w:pPr>
          </w:p>
          <w:p w14:paraId="584ED2F6" w14:textId="5C5AFFE5" w:rsidR="001873E5" w:rsidRPr="00E42577" w:rsidRDefault="001873E5" w:rsidP="00C2651F">
            <w:pPr>
              <w:rPr>
                <w:rFonts w:cstheme="minorHAnsi"/>
              </w:rPr>
            </w:pPr>
          </w:p>
          <w:p w14:paraId="2A17E543" w14:textId="71C2FDF3" w:rsidR="00236E69" w:rsidRPr="00E42577" w:rsidRDefault="00236E69" w:rsidP="00C2651F">
            <w:pPr>
              <w:rPr>
                <w:rFonts w:cstheme="minorHAnsi"/>
              </w:rPr>
            </w:pPr>
          </w:p>
          <w:p w14:paraId="60953F79" w14:textId="58B0E9E2" w:rsidR="00236E69" w:rsidRPr="00E42577" w:rsidRDefault="00236E69" w:rsidP="00C2651F">
            <w:pPr>
              <w:rPr>
                <w:rFonts w:cstheme="minorHAnsi"/>
              </w:rPr>
            </w:pPr>
          </w:p>
          <w:p w14:paraId="160976A5" w14:textId="04194EDE" w:rsidR="00236E69" w:rsidRPr="00E42577" w:rsidRDefault="00236E69" w:rsidP="00C2651F">
            <w:pPr>
              <w:rPr>
                <w:rFonts w:cstheme="minorHAnsi"/>
              </w:rPr>
            </w:pPr>
          </w:p>
          <w:p w14:paraId="59F35398" w14:textId="66DAC9DB" w:rsidR="00236E69" w:rsidRPr="00E42577" w:rsidRDefault="00236E69" w:rsidP="00C2651F">
            <w:pPr>
              <w:rPr>
                <w:rFonts w:cstheme="minorHAnsi"/>
              </w:rPr>
            </w:pPr>
          </w:p>
          <w:p w14:paraId="727EB604" w14:textId="0219A108" w:rsidR="00236E69" w:rsidRPr="00E42577" w:rsidRDefault="00236E69" w:rsidP="00C2651F">
            <w:pPr>
              <w:rPr>
                <w:rFonts w:cstheme="minorHAnsi"/>
              </w:rPr>
            </w:pPr>
          </w:p>
          <w:p w14:paraId="2C4360D6" w14:textId="50F8C812" w:rsidR="00236E69" w:rsidRPr="00E42577" w:rsidRDefault="00236E69" w:rsidP="00C2651F">
            <w:pPr>
              <w:rPr>
                <w:rFonts w:cstheme="minorHAnsi"/>
              </w:rPr>
            </w:pPr>
            <w:r w:rsidRPr="00E42577">
              <w:rPr>
                <w:rFonts w:cstheme="minorHAnsi"/>
                <w:noProof/>
                <w:lang w:eastAsia="tr-TR"/>
              </w:rPr>
              <w:drawing>
                <wp:inline distT="0" distB="0" distL="0" distR="0" wp14:anchorId="3E2D22B5" wp14:editId="0ACDD83E">
                  <wp:extent cx="5185658" cy="7331130"/>
                  <wp:effectExtent l="0" t="0" r="0" b="3175"/>
                  <wp:docPr id="17" name="Resim 17" descr="C:\Users\WINDOW~1\AppData\Local\Temp\Rar$DIa7980.16153\2e93bb7f8b3105312322ed5632c6dd4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DOW~1\AppData\Local\Temp\Rar$DIa7980.16153\2e93bb7f8b3105312322ed5632c6dd4a-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94124" cy="7343099"/>
                          </a:xfrm>
                          <a:prstGeom prst="rect">
                            <a:avLst/>
                          </a:prstGeom>
                          <a:noFill/>
                          <a:ln>
                            <a:noFill/>
                          </a:ln>
                        </pic:spPr>
                      </pic:pic>
                    </a:graphicData>
                  </a:graphic>
                </wp:inline>
              </w:drawing>
            </w:r>
          </w:p>
          <w:p w14:paraId="41E0F58A" w14:textId="6E388DEA" w:rsidR="00236E69" w:rsidRPr="00E42577" w:rsidRDefault="00236E69" w:rsidP="00C2651F">
            <w:pPr>
              <w:rPr>
                <w:rFonts w:cstheme="minorHAnsi"/>
              </w:rPr>
            </w:pPr>
          </w:p>
          <w:p w14:paraId="0AA94199" w14:textId="1A463A2A" w:rsidR="00236E69" w:rsidRPr="00E42577" w:rsidRDefault="00236E69" w:rsidP="00C2651F">
            <w:pPr>
              <w:rPr>
                <w:rFonts w:cstheme="minorHAnsi"/>
              </w:rPr>
            </w:pPr>
          </w:p>
          <w:p w14:paraId="13321DD9" w14:textId="04AFD757" w:rsidR="00236E69" w:rsidRPr="00E42577" w:rsidRDefault="00236E69" w:rsidP="00C2651F">
            <w:pPr>
              <w:rPr>
                <w:rFonts w:cstheme="minorHAnsi"/>
              </w:rPr>
            </w:pPr>
          </w:p>
          <w:p w14:paraId="68E4DF59" w14:textId="2F5942C2" w:rsidR="00236E69" w:rsidRPr="00E42577" w:rsidRDefault="00236E69" w:rsidP="00C2651F">
            <w:pPr>
              <w:rPr>
                <w:rFonts w:cstheme="minorHAnsi"/>
              </w:rPr>
            </w:pPr>
          </w:p>
          <w:p w14:paraId="0E62D5C3" w14:textId="00AF3FAF" w:rsidR="00236E69" w:rsidRPr="00E42577" w:rsidRDefault="00236E69" w:rsidP="00C2651F">
            <w:pPr>
              <w:rPr>
                <w:rFonts w:cstheme="minorHAnsi"/>
              </w:rPr>
            </w:pPr>
          </w:p>
          <w:p w14:paraId="5E2AC5A2" w14:textId="29ECC660" w:rsidR="00236E69" w:rsidRPr="00E42577" w:rsidRDefault="00236E69" w:rsidP="00C2651F">
            <w:pPr>
              <w:rPr>
                <w:rFonts w:cstheme="minorHAnsi"/>
              </w:rPr>
            </w:pPr>
          </w:p>
          <w:p w14:paraId="7B830CBD" w14:textId="6D8CB3E1" w:rsidR="00236E69" w:rsidRPr="00E42577" w:rsidRDefault="00236E69" w:rsidP="00C2651F">
            <w:pPr>
              <w:rPr>
                <w:rFonts w:cstheme="minorHAnsi"/>
              </w:rPr>
            </w:pPr>
          </w:p>
          <w:p w14:paraId="49DDBD71" w14:textId="5AB977E2" w:rsidR="00236E69" w:rsidRPr="00E42577" w:rsidRDefault="00236E69" w:rsidP="00C2651F">
            <w:pPr>
              <w:rPr>
                <w:rFonts w:cstheme="minorHAnsi"/>
              </w:rPr>
            </w:pPr>
          </w:p>
          <w:p w14:paraId="1838FF28" w14:textId="5DA16424" w:rsidR="00236E69" w:rsidRPr="00E42577" w:rsidRDefault="00236E69" w:rsidP="00C2651F">
            <w:pPr>
              <w:rPr>
                <w:rFonts w:cstheme="minorHAnsi"/>
              </w:rPr>
            </w:pPr>
          </w:p>
          <w:p w14:paraId="138BA547" w14:textId="6F50535B" w:rsidR="00236E69" w:rsidRPr="00E42577" w:rsidRDefault="00236E69" w:rsidP="00C2651F">
            <w:pPr>
              <w:rPr>
                <w:rFonts w:cstheme="minorHAnsi"/>
              </w:rPr>
            </w:pPr>
          </w:p>
          <w:p w14:paraId="779ABD98" w14:textId="06687405" w:rsidR="00236E69" w:rsidRPr="00E42577" w:rsidRDefault="00236E69" w:rsidP="00C2651F">
            <w:pPr>
              <w:rPr>
                <w:rFonts w:cstheme="minorHAnsi"/>
              </w:rPr>
            </w:pPr>
          </w:p>
          <w:p w14:paraId="7037AAC5" w14:textId="229F484C" w:rsidR="00236E69" w:rsidRPr="00E42577" w:rsidRDefault="00236E69" w:rsidP="00C2651F">
            <w:pPr>
              <w:rPr>
                <w:rFonts w:cstheme="minorHAnsi"/>
              </w:rPr>
            </w:pPr>
          </w:p>
          <w:p w14:paraId="53A5417B" w14:textId="15ED89B5" w:rsidR="00236E69" w:rsidRPr="00E42577" w:rsidRDefault="00236E69" w:rsidP="00C2651F">
            <w:pPr>
              <w:rPr>
                <w:rFonts w:cstheme="minorHAnsi"/>
              </w:rPr>
            </w:pPr>
          </w:p>
          <w:p w14:paraId="54C8ADA8" w14:textId="31BAFC1F" w:rsidR="00236E69" w:rsidRPr="00E42577" w:rsidRDefault="00236E69" w:rsidP="00C2651F">
            <w:pPr>
              <w:rPr>
                <w:rFonts w:cstheme="minorHAnsi"/>
              </w:rPr>
            </w:pPr>
          </w:p>
          <w:p w14:paraId="6D66EEED" w14:textId="20E8E6BF" w:rsidR="00236E69" w:rsidRPr="00E42577" w:rsidRDefault="00236E69" w:rsidP="00C2651F">
            <w:pPr>
              <w:rPr>
                <w:rFonts w:cstheme="minorHAnsi"/>
              </w:rPr>
            </w:pPr>
          </w:p>
          <w:p w14:paraId="21E8EF8D" w14:textId="1A4A788B" w:rsidR="00236E69" w:rsidRPr="00E42577" w:rsidRDefault="00236E69" w:rsidP="00C2651F">
            <w:pPr>
              <w:rPr>
                <w:rFonts w:cstheme="minorHAnsi"/>
              </w:rPr>
            </w:pPr>
            <w:r w:rsidRPr="00E42577">
              <w:rPr>
                <w:rFonts w:cstheme="minorHAnsi"/>
                <w:noProof/>
                <w:lang w:eastAsia="tr-TR"/>
              </w:rPr>
              <w:drawing>
                <wp:inline distT="0" distB="0" distL="0" distR="0" wp14:anchorId="11C8171D" wp14:editId="1D913606">
                  <wp:extent cx="5348764" cy="7561718"/>
                  <wp:effectExtent l="0" t="0" r="4445" b="1270"/>
                  <wp:docPr id="18" name="Resim 18" descr="C:\Users\WINDOW~1\AppData\Local\Temp\Rar$DIa7980.18179\2e93bb7f8b3105312322ed5632c6dd4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DOW~1\AppData\Local\Temp\Rar$DIa7980.18179\2e93bb7f8b3105312322ed5632c6dd4a-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55882" cy="7571781"/>
                          </a:xfrm>
                          <a:prstGeom prst="rect">
                            <a:avLst/>
                          </a:prstGeom>
                          <a:noFill/>
                          <a:ln>
                            <a:noFill/>
                          </a:ln>
                        </pic:spPr>
                      </pic:pic>
                    </a:graphicData>
                  </a:graphic>
                </wp:inline>
              </w:drawing>
            </w:r>
          </w:p>
          <w:p w14:paraId="677C55F6" w14:textId="77777777" w:rsidR="00236E69" w:rsidRPr="00E42577" w:rsidRDefault="00236E69" w:rsidP="00C2651F">
            <w:pPr>
              <w:rPr>
                <w:rFonts w:cstheme="minorHAnsi"/>
              </w:rPr>
            </w:pPr>
          </w:p>
          <w:p w14:paraId="4A5D8FA6" w14:textId="025CAD86" w:rsidR="00236E69" w:rsidRPr="00E42577" w:rsidRDefault="00236E69" w:rsidP="00C2651F">
            <w:pPr>
              <w:rPr>
                <w:rFonts w:cstheme="minorHAnsi"/>
              </w:rPr>
            </w:pPr>
          </w:p>
          <w:p w14:paraId="38799578" w14:textId="2B67E162" w:rsidR="00236E69" w:rsidRPr="00E42577" w:rsidRDefault="00236E69" w:rsidP="00C2651F">
            <w:pPr>
              <w:rPr>
                <w:rFonts w:cstheme="minorHAnsi"/>
              </w:rPr>
            </w:pPr>
          </w:p>
          <w:p w14:paraId="4B3E2D57" w14:textId="2B5E3A0C" w:rsidR="00236E69" w:rsidRPr="00E42577" w:rsidRDefault="00236E69" w:rsidP="00C2651F">
            <w:pPr>
              <w:rPr>
                <w:rFonts w:cstheme="minorHAnsi"/>
              </w:rPr>
            </w:pPr>
          </w:p>
          <w:p w14:paraId="58E5B739" w14:textId="7FB2EFE0" w:rsidR="00236E69" w:rsidRPr="00E42577" w:rsidRDefault="00236E69" w:rsidP="00C2651F">
            <w:pPr>
              <w:rPr>
                <w:rFonts w:cstheme="minorHAnsi"/>
              </w:rPr>
            </w:pPr>
          </w:p>
          <w:p w14:paraId="0EA97357" w14:textId="15BA99F7" w:rsidR="00236E69" w:rsidRPr="00E42577" w:rsidRDefault="00236E69" w:rsidP="00C2651F">
            <w:pPr>
              <w:rPr>
                <w:rFonts w:cstheme="minorHAnsi"/>
              </w:rPr>
            </w:pPr>
          </w:p>
          <w:p w14:paraId="32B1458A" w14:textId="55C58A6F" w:rsidR="00236E69" w:rsidRPr="00E42577" w:rsidRDefault="00236E69" w:rsidP="00C2651F">
            <w:pPr>
              <w:rPr>
                <w:rFonts w:cstheme="minorHAnsi"/>
              </w:rPr>
            </w:pPr>
          </w:p>
          <w:p w14:paraId="165CB339" w14:textId="7D543E96" w:rsidR="00236E69" w:rsidRPr="00E42577" w:rsidRDefault="00236E69" w:rsidP="00C2651F">
            <w:pPr>
              <w:rPr>
                <w:rFonts w:cstheme="minorHAnsi"/>
              </w:rPr>
            </w:pPr>
          </w:p>
          <w:p w14:paraId="23F1F921" w14:textId="14EF2B8D" w:rsidR="00236E69" w:rsidRPr="00E42577" w:rsidRDefault="00236E69" w:rsidP="00C2651F">
            <w:pPr>
              <w:rPr>
                <w:rFonts w:cstheme="minorHAnsi"/>
              </w:rPr>
            </w:pPr>
          </w:p>
          <w:p w14:paraId="36667B6B" w14:textId="14997E62" w:rsidR="00236E69" w:rsidRPr="00E42577" w:rsidRDefault="00236E69" w:rsidP="00C2651F">
            <w:pPr>
              <w:rPr>
                <w:rFonts w:cstheme="minorHAnsi"/>
              </w:rPr>
            </w:pPr>
          </w:p>
          <w:p w14:paraId="5F922627" w14:textId="04CE9AFC" w:rsidR="00236E69" w:rsidRPr="00E42577" w:rsidRDefault="00236E69" w:rsidP="00C2651F">
            <w:pPr>
              <w:rPr>
                <w:rFonts w:cstheme="minorHAnsi"/>
              </w:rPr>
            </w:pPr>
          </w:p>
          <w:p w14:paraId="051C6FD8" w14:textId="2EFB7116" w:rsidR="00236E69" w:rsidRPr="00E42577" w:rsidRDefault="00236E69" w:rsidP="00C2651F">
            <w:pPr>
              <w:rPr>
                <w:rFonts w:cstheme="minorHAnsi"/>
              </w:rPr>
            </w:pPr>
          </w:p>
          <w:p w14:paraId="47B2E1C7" w14:textId="2C73F832" w:rsidR="00236E69" w:rsidRPr="00E42577" w:rsidRDefault="00236E69" w:rsidP="00C2651F">
            <w:pPr>
              <w:rPr>
                <w:rFonts w:cstheme="minorHAnsi"/>
              </w:rPr>
            </w:pPr>
          </w:p>
          <w:p w14:paraId="0A42682C" w14:textId="1D1DFCD7" w:rsidR="00236E69" w:rsidRPr="00E42577" w:rsidRDefault="00236E69" w:rsidP="00C2651F">
            <w:pPr>
              <w:rPr>
                <w:rFonts w:cstheme="minorHAnsi"/>
              </w:rPr>
            </w:pPr>
            <w:r w:rsidRPr="00E42577">
              <w:rPr>
                <w:rFonts w:cstheme="minorHAnsi"/>
                <w:noProof/>
                <w:lang w:eastAsia="tr-TR"/>
              </w:rPr>
              <w:lastRenderedPageBreak/>
              <w:drawing>
                <wp:inline distT="0" distB="0" distL="0" distR="0" wp14:anchorId="303ADB94" wp14:editId="168393E5">
                  <wp:extent cx="5360012" cy="7577621"/>
                  <wp:effectExtent l="0" t="0" r="0" b="4445"/>
                  <wp:docPr id="20" name="Resim 20" descr="C:\Users\WINDOW~1\AppData\Local\Temp\Rar$DIa7980.20842\2e93bb7f8b3105312322ed5632c6dd4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DOW~1\AppData\Local\Temp\Rar$DIa7980.20842\2e93bb7f8b3105312322ed5632c6dd4a-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67963" cy="7588861"/>
                          </a:xfrm>
                          <a:prstGeom prst="rect">
                            <a:avLst/>
                          </a:prstGeom>
                          <a:noFill/>
                          <a:ln>
                            <a:noFill/>
                          </a:ln>
                        </pic:spPr>
                      </pic:pic>
                    </a:graphicData>
                  </a:graphic>
                </wp:inline>
              </w:drawing>
            </w:r>
          </w:p>
          <w:p w14:paraId="7CE07402" w14:textId="0FCED22F" w:rsidR="00236E69" w:rsidRPr="00E42577" w:rsidRDefault="00236E69" w:rsidP="00C2651F">
            <w:pPr>
              <w:rPr>
                <w:rFonts w:cstheme="minorHAnsi"/>
              </w:rPr>
            </w:pPr>
          </w:p>
          <w:p w14:paraId="0C621C7C" w14:textId="2AEB787F" w:rsidR="00236E69" w:rsidRPr="00E42577" w:rsidRDefault="00236E69" w:rsidP="00C2651F">
            <w:pPr>
              <w:rPr>
                <w:rFonts w:cstheme="minorHAnsi"/>
              </w:rPr>
            </w:pPr>
          </w:p>
          <w:p w14:paraId="267A6380" w14:textId="4047E44A" w:rsidR="00236E69" w:rsidRPr="00E42577" w:rsidRDefault="00236E69" w:rsidP="00C2651F">
            <w:pPr>
              <w:rPr>
                <w:rFonts w:cstheme="minorHAnsi"/>
              </w:rPr>
            </w:pPr>
          </w:p>
          <w:p w14:paraId="210DCCF7" w14:textId="297CF0A8" w:rsidR="00236E69" w:rsidRPr="00E42577" w:rsidRDefault="00236E69" w:rsidP="00C2651F">
            <w:pPr>
              <w:rPr>
                <w:rFonts w:cstheme="minorHAnsi"/>
              </w:rPr>
            </w:pPr>
          </w:p>
          <w:p w14:paraId="3929171A" w14:textId="78681184" w:rsidR="00236E69" w:rsidRPr="00E42577" w:rsidRDefault="00236E69" w:rsidP="00C2651F">
            <w:pPr>
              <w:rPr>
                <w:rFonts w:cstheme="minorHAnsi"/>
              </w:rPr>
            </w:pPr>
          </w:p>
          <w:p w14:paraId="4B74E352" w14:textId="5E41B00E" w:rsidR="00236E69" w:rsidRPr="00E42577" w:rsidRDefault="00236E69" w:rsidP="00C2651F">
            <w:pPr>
              <w:rPr>
                <w:rFonts w:cstheme="minorHAnsi"/>
              </w:rPr>
            </w:pPr>
          </w:p>
          <w:p w14:paraId="190BFF2D" w14:textId="7C491F03" w:rsidR="00236E69" w:rsidRPr="00E42577" w:rsidRDefault="00236E69" w:rsidP="00C2651F">
            <w:pPr>
              <w:rPr>
                <w:rFonts w:cstheme="minorHAnsi"/>
              </w:rPr>
            </w:pPr>
          </w:p>
          <w:p w14:paraId="1C37A2BD" w14:textId="1D6AEED3" w:rsidR="00236E69" w:rsidRPr="00E42577" w:rsidRDefault="00236E69" w:rsidP="00C2651F">
            <w:pPr>
              <w:rPr>
                <w:rFonts w:cstheme="minorHAnsi"/>
              </w:rPr>
            </w:pPr>
          </w:p>
          <w:p w14:paraId="2A58D70A" w14:textId="2D3E71ED" w:rsidR="00236E69" w:rsidRPr="00E42577" w:rsidRDefault="00236E69" w:rsidP="00C2651F">
            <w:pPr>
              <w:rPr>
                <w:rFonts w:cstheme="minorHAnsi"/>
              </w:rPr>
            </w:pPr>
          </w:p>
          <w:p w14:paraId="4FA55C06" w14:textId="15C84499" w:rsidR="00236E69" w:rsidRPr="00E42577" w:rsidRDefault="00236E69" w:rsidP="00C2651F">
            <w:pPr>
              <w:rPr>
                <w:rFonts w:cstheme="minorHAnsi"/>
              </w:rPr>
            </w:pPr>
          </w:p>
          <w:p w14:paraId="3EFC6312" w14:textId="737179EF" w:rsidR="00236E69" w:rsidRPr="00E42577" w:rsidRDefault="00236E69" w:rsidP="00C2651F">
            <w:pPr>
              <w:rPr>
                <w:rFonts w:cstheme="minorHAnsi"/>
              </w:rPr>
            </w:pPr>
          </w:p>
          <w:p w14:paraId="635FC234" w14:textId="6BAA32CF" w:rsidR="00236E69" w:rsidRPr="00E42577" w:rsidRDefault="00236E69" w:rsidP="00C2651F">
            <w:pPr>
              <w:rPr>
                <w:rFonts w:cstheme="minorHAnsi"/>
              </w:rPr>
            </w:pPr>
          </w:p>
          <w:p w14:paraId="7B6C1AF1" w14:textId="7D52978B" w:rsidR="00236E69" w:rsidRPr="00E42577" w:rsidRDefault="00236E69" w:rsidP="00C2651F">
            <w:pPr>
              <w:rPr>
                <w:rFonts w:cstheme="minorHAnsi"/>
              </w:rPr>
            </w:pPr>
          </w:p>
          <w:p w14:paraId="648CA369" w14:textId="0265CCFD" w:rsidR="00236E69" w:rsidRPr="00E42577" w:rsidRDefault="00236E69" w:rsidP="00C2651F">
            <w:pPr>
              <w:rPr>
                <w:rFonts w:cstheme="minorHAnsi"/>
              </w:rPr>
            </w:pPr>
          </w:p>
          <w:p w14:paraId="1675B139" w14:textId="3C1C8ABC" w:rsidR="00236E69" w:rsidRPr="00E42577" w:rsidRDefault="00236E69" w:rsidP="00C2651F">
            <w:pPr>
              <w:rPr>
                <w:rFonts w:cstheme="minorHAnsi"/>
              </w:rPr>
            </w:pPr>
          </w:p>
          <w:p w14:paraId="2E033387" w14:textId="4BDC84BB" w:rsidR="00236E69" w:rsidRPr="00E42577" w:rsidRDefault="00236E69" w:rsidP="00C2651F">
            <w:pPr>
              <w:rPr>
                <w:rFonts w:cstheme="minorHAnsi"/>
              </w:rPr>
            </w:pPr>
          </w:p>
          <w:p w14:paraId="65DCC6BC" w14:textId="0E9DADD3" w:rsidR="00236E69" w:rsidRPr="00E42577" w:rsidRDefault="00236E69" w:rsidP="00C2651F">
            <w:pPr>
              <w:rPr>
                <w:rFonts w:cstheme="minorHAnsi"/>
              </w:rPr>
            </w:pPr>
            <w:r w:rsidRPr="00E42577">
              <w:rPr>
                <w:rFonts w:cstheme="minorHAnsi"/>
                <w:noProof/>
                <w:lang w:eastAsia="tr-TR"/>
              </w:rPr>
              <w:drawing>
                <wp:inline distT="0" distB="0" distL="0" distR="0" wp14:anchorId="05ACEAD9" wp14:editId="08083197">
                  <wp:extent cx="4566981" cy="6456487"/>
                  <wp:effectExtent l="0" t="0" r="5080" b="1905"/>
                  <wp:docPr id="21" name="Resim 21" descr="C:\Users\WINDOW~1\AppData\Local\Temp\Rar$DIa7980.22667\2e93bb7f8b3105312322ed5632c6dd4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DOW~1\AppData\Local\Temp\Rar$DIa7980.22667\2e93bb7f8b3105312322ed5632c6dd4a-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7745" cy="6471704"/>
                          </a:xfrm>
                          <a:prstGeom prst="rect">
                            <a:avLst/>
                          </a:prstGeom>
                          <a:noFill/>
                          <a:ln>
                            <a:noFill/>
                          </a:ln>
                        </pic:spPr>
                      </pic:pic>
                    </a:graphicData>
                  </a:graphic>
                </wp:inline>
              </w:drawing>
            </w:r>
          </w:p>
          <w:p w14:paraId="436E085C" w14:textId="77777777" w:rsidR="00236E69" w:rsidRPr="00E42577" w:rsidRDefault="00236E69" w:rsidP="00C2651F">
            <w:pPr>
              <w:rPr>
                <w:rFonts w:cstheme="minorHAnsi"/>
              </w:rPr>
            </w:pPr>
          </w:p>
          <w:p w14:paraId="2CECB454" w14:textId="77777777" w:rsidR="00236E69" w:rsidRPr="00E42577" w:rsidRDefault="00236E69" w:rsidP="00C2651F">
            <w:pPr>
              <w:rPr>
                <w:rFonts w:cstheme="minorHAnsi"/>
              </w:rPr>
            </w:pPr>
          </w:p>
          <w:p w14:paraId="34D61B86" w14:textId="14EAB4C1" w:rsidR="00236E69" w:rsidRPr="00E42577" w:rsidRDefault="00236E69" w:rsidP="00C2651F">
            <w:pPr>
              <w:rPr>
                <w:rFonts w:cstheme="minorHAnsi"/>
              </w:rPr>
            </w:pPr>
          </w:p>
          <w:p w14:paraId="0B25181F" w14:textId="291B2618" w:rsidR="00236E69" w:rsidRPr="00E42577" w:rsidRDefault="00236E69" w:rsidP="00C2651F">
            <w:pPr>
              <w:rPr>
                <w:rFonts w:cstheme="minorHAnsi"/>
              </w:rPr>
            </w:pPr>
          </w:p>
          <w:p w14:paraId="11912F7A" w14:textId="09D71D1C" w:rsidR="00236E69" w:rsidRPr="00E42577" w:rsidRDefault="00236E69" w:rsidP="00C2651F">
            <w:pPr>
              <w:rPr>
                <w:rFonts w:cstheme="minorHAnsi"/>
              </w:rPr>
            </w:pPr>
          </w:p>
          <w:p w14:paraId="1C848115" w14:textId="2258C82A" w:rsidR="00236E69" w:rsidRPr="00E42577" w:rsidRDefault="00236E69" w:rsidP="00C2651F">
            <w:pPr>
              <w:rPr>
                <w:rFonts w:cstheme="minorHAnsi"/>
              </w:rPr>
            </w:pPr>
          </w:p>
          <w:p w14:paraId="4303BC50" w14:textId="015C26BA" w:rsidR="00236E69" w:rsidRPr="00E42577" w:rsidRDefault="00236E69" w:rsidP="00C2651F">
            <w:pPr>
              <w:rPr>
                <w:rFonts w:cstheme="minorHAnsi"/>
              </w:rPr>
            </w:pPr>
          </w:p>
          <w:p w14:paraId="474662FE" w14:textId="725097AB" w:rsidR="00236E69" w:rsidRPr="00E42577" w:rsidRDefault="00236E69" w:rsidP="00C2651F">
            <w:pPr>
              <w:rPr>
                <w:rFonts w:cstheme="minorHAnsi"/>
              </w:rPr>
            </w:pPr>
          </w:p>
          <w:p w14:paraId="18D767EB" w14:textId="1ABA7252" w:rsidR="00236E69" w:rsidRPr="00E42577" w:rsidRDefault="00236E69" w:rsidP="00C2651F">
            <w:pPr>
              <w:rPr>
                <w:rFonts w:cstheme="minorHAnsi"/>
              </w:rPr>
            </w:pPr>
          </w:p>
          <w:p w14:paraId="7DC0865B" w14:textId="5DEF57B4" w:rsidR="00236E69" w:rsidRPr="00E42577" w:rsidRDefault="00236E69" w:rsidP="00C2651F">
            <w:pPr>
              <w:rPr>
                <w:rFonts w:cstheme="minorHAnsi"/>
              </w:rPr>
            </w:pPr>
          </w:p>
          <w:p w14:paraId="42047DF7" w14:textId="416143F2" w:rsidR="00236E69" w:rsidRPr="00E42577" w:rsidRDefault="00236E69" w:rsidP="00C2651F">
            <w:pPr>
              <w:rPr>
                <w:rFonts w:cstheme="minorHAnsi"/>
              </w:rPr>
            </w:pPr>
          </w:p>
          <w:p w14:paraId="4B78853D" w14:textId="699C4555" w:rsidR="00236E69" w:rsidRPr="00E42577" w:rsidRDefault="00236E69" w:rsidP="00C2651F">
            <w:pPr>
              <w:rPr>
                <w:rFonts w:cstheme="minorHAnsi"/>
              </w:rPr>
            </w:pPr>
          </w:p>
          <w:p w14:paraId="2B1CB55B" w14:textId="076637FB" w:rsidR="00236E69" w:rsidRPr="00E42577" w:rsidRDefault="00236E69" w:rsidP="00C2651F">
            <w:pPr>
              <w:rPr>
                <w:rFonts w:cstheme="minorHAnsi"/>
              </w:rPr>
            </w:pPr>
          </w:p>
          <w:p w14:paraId="777E5C71" w14:textId="45AD4719" w:rsidR="00236E69" w:rsidRPr="00E42577" w:rsidRDefault="00236E69" w:rsidP="00C2651F">
            <w:pPr>
              <w:rPr>
                <w:rFonts w:cstheme="minorHAnsi"/>
              </w:rPr>
            </w:pPr>
          </w:p>
          <w:p w14:paraId="238D613A" w14:textId="01D7AB11" w:rsidR="00236E69" w:rsidRPr="00E42577" w:rsidRDefault="00236E69" w:rsidP="00C2651F">
            <w:pPr>
              <w:rPr>
                <w:rFonts w:cstheme="minorHAnsi"/>
              </w:rPr>
            </w:pPr>
          </w:p>
          <w:p w14:paraId="49CA591B" w14:textId="72C947E9" w:rsidR="00236E69" w:rsidRPr="00E42577" w:rsidRDefault="00236E69" w:rsidP="00C2651F">
            <w:pPr>
              <w:rPr>
                <w:rFonts w:cstheme="minorHAnsi"/>
              </w:rPr>
            </w:pPr>
          </w:p>
          <w:p w14:paraId="2ED8A417" w14:textId="481BD64E" w:rsidR="00236E69" w:rsidRPr="00E42577" w:rsidRDefault="00236E69" w:rsidP="00C2651F">
            <w:pPr>
              <w:rPr>
                <w:rFonts w:cstheme="minorHAnsi"/>
              </w:rPr>
            </w:pPr>
          </w:p>
          <w:p w14:paraId="10537704" w14:textId="7617E212" w:rsidR="001873E5" w:rsidRPr="00E42577" w:rsidRDefault="001873E5" w:rsidP="00C2651F">
            <w:pPr>
              <w:rPr>
                <w:rFonts w:cstheme="minorHAnsi"/>
              </w:rPr>
            </w:pPr>
            <w:bookmarkStart w:id="1" w:name="_GoBack"/>
            <w:bookmarkEnd w:id="1"/>
          </w:p>
        </w:tc>
      </w:tr>
    </w:tbl>
    <w:p w14:paraId="6D9B0E31" w14:textId="73A95B1E" w:rsidR="00802EFF" w:rsidRPr="00E42577" w:rsidRDefault="00802EFF" w:rsidP="00405E54">
      <w:pPr>
        <w:rPr>
          <w:rFonts w:cstheme="minorHAnsi"/>
        </w:rPr>
      </w:pPr>
    </w:p>
    <w:p w14:paraId="707C5041" w14:textId="77777777" w:rsidR="00802EFF" w:rsidRPr="00E42577" w:rsidRDefault="00802EFF" w:rsidP="00405E54">
      <w:pPr>
        <w:rPr>
          <w:rFonts w:cstheme="minorHAnsi"/>
        </w:rPr>
      </w:pPr>
    </w:p>
    <w:tbl>
      <w:tblPr>
        <w:tblStyle w:val="TabloKlavuzu"/>
        <w:tblW w:w="24001" w:type="dxa"/>
        <w:tblLook w:val="04A0" w:firstRow="1" w:lastRow="0" w:firstColumn="1" w:lastColumn="0" w:noHBand="0" w:noVBand="1"/>
      </w:tblPr>
      <w:tblGrid>
        <w:gridCol w:w="2263"/>
        <w:gridCol w:w="21724"/>
        <w:gridCol w:w="14"/>
      </w:tblGrid>
      <w:tr w:rsidR="00802EFF" w:rsidRPr="00E42577" w14:paraId="34967CD9" w14:textId="77777777" w:rsidTr="000C4403">
        <w:tc>
          <w:tcPr>
            <w:tcW w:w="24001" w:type="dxa"/>
            <w:gridSpan w:val="3"/>
            <w:shd w:val="clear" w:color="auto" w:fill="BADEF4"/>
            <w:vAlign w:val="bottom"/>
          </w:tcPr>
          <w:p w14:paraId="6C1FC186" w14:textId="77777777" w:rsidR="00802EFF" w:rsidRPr="00E42577" w:rsidRDefault="00802EFF" w:rsidP="00953FE9">
            <w:pPr>
              <w:contextualSpacing/>
              <w:rPr>
                <w:rFonts w:cstheme="minorHAnsi"/>
                <w:b/>
              </w:rPr>
            </w:pPr>
            <w:r w:rsidRPr="00E42577">
              <w:rPr>
                <w:rFonts w:cstheme="minorHAnsi"/>
                <w:b/>
              </w:rPr>
              <w:t>B. EĞİTİM ve ÖĞRETİM</w:t>
            </w:r>
          </w:p>
          <w:p w14:paraId="195031E2" w14:textId="77777777" w:rsidR="00802EFF" w:rsidRPr="00E42577" w:rsidRDefault="00802EFF" w:rsidP="00953FE9">
            <w:pPr>
              <w:contextualSpacing/>
              <w:rPr>
                <w:rFonts w:cstheme="minorHAnsi"/>
                <w:b/>
                <w:bCs/>
              </w:rPr>
            </w:pPr>
          </w:p>
        </w:tc>
      </w:tr>
      <w:tr w:rsidR="00802EFF" w:rsidRPr="00E42577" w14:paraId="6F6B4668" w14:textId="77777777" w:rsidTr="000C4403">
        <w:tc>
          <w:tcPr>
            <w:tcW w:w="24001" w:type="dxa"/>
            <w:gridSpan w:val="3"/>
            <w:shd w:val="clear" w:color="auto" w:fill="BADEF4"/>
          </w:tcPr>
          <w:p w14:paraId="0C407131" w14:textId="77777777" w:rsidR="00802EFF" w:rsidRPr="00E42577" w:rsidRDefault="00802EFF" w:rsidP="00802EFF">
            <w:pPr>
              <w:contextualSpacing/>
              <w:jc w:val="both"/>
              <w:rPr>
                <w:rFonts w:cstheme="minorHAnsi"/>
              </w:rPr>
            </w:pPr>
            <w:r w:rsidRPr="00E42577">
              <w:rPr>
                <w:rFonts w:cstheme="minorHAnsi"/>
                <w:b/>
              </w:rPr>
              <w:t>B.2. Programların Yürütülmesi</w:t>
            </w:r>
            <w:r w:rsidRPr="00E42577">
              <w:rPr>
                <w:rFonts w:cstheme="minorHAnsi"/>
              </w:rPr>
              <w:t xml:space="preserve"> (Öğrenci Merkezli Öğrenme, Öğretme ve Değerlendirme)</w:t>
            </w:r>
          </w:p>
          <w:p w14:paraId="1F432EE8" w14:textId="77777777" w:rsidR="00802EFF" w:rsidRPr="00E42577" w:rsidRDefault="00802EFF" w:rsidP="00802EFF">
            <w:pPr>
              <w:contextualSpacing/>
              <w:jc w:val="both"/>
              <w:rPr>
                <w:rFonts w:cstheme="minorHAnsi"/>
                <w:sz w:val="16"/>
                <w:szCs w:val="16"/>
              </w:rPr>
            </w:pPr>
            <w:r w:rsidRPr="00E42577">
              <w:rPr>
                <w:rFonts w:cstheme="minorHAnsi"/>
                <w:sz w:val="16"/>
                <w:szCs w:val="16"/>
              </w:rPr>
              <w:t>Kurum, hedeflediği nitelikli mezun yeterliliklerine ulaşmak amacıyla öğrenci merkezli ve yetkinlik temelli öğretim, ölçme ve değerlendirme yöntemlerini uygulamalıdır. Kurum, öğrenci kabulleri, diploma, derece ve diğer yeterliliklerin tanınması ve sertifikalandırılmasına yönelik açık kriterler belirlemeli; önceden tanımlanmış ve ilan edilmiş kuralları tutarlı şekilde uygulamalıdır.</w:t>
            </w:r>
          </w:p>
        </w:tc>
      </w:tr>
      <w:tr w:rsidR="00802EFF" w:rsidRPr="00E42577" w14:paraId="07887897" w14:textId="77777777" w:rsidTr="000C4403">
        <w:tc>
          <w:tcPr>
            <w:tcW w:w="24001" w:type="dxa"/>
            <w:gridSpan w:val="3"/>
          </w:tcPr>
          <w:p w14:paraId="0178F29B" w14:textId="77777777" w:rsidR="00802EFF" w:rsidRPr="00E42577" w:rsidRDefault="00802EFF" w:rsidP="00953FE9">
            <w:pPr>
              <w:contextualSpacing/>
              <w:rPr>
                <w:rFonts w:cstheme="minorHAnsi"/>
                <w:b/>
                <w:bCs/>
              </w:rPr>
            </w:pPr>
            <w:r w:rsidRPr="00E42577">
              <w:rPr>
                <w:rFonts w:cstheme="minorHAnsi"/>
                <w:b/>
                <w:bCs/>
              </w:rPr>
              <w:t>AÇIKLAMALAR:</w:t>
            </w:r>
          </w:p>
          <w:p w14:paraId="17FFCA4D" w14:textId="77777777" w:rsidR="00802EFF" w:rsidRPr="00E42577" w:rsidRDefault="00802EFF" w:rsidP="00953FE9">
            <w:pPr>
              <w:contextualSpacing/>
              <w:rPr>
                <w:rFonts w:cstheme="minorHAnsi"/>
                <w:b/>
                <w:bCs/>
              </w:rPr>
            </w:pPr>
          </w:p>
          <w:p w14:paraId="4B00A2F9" w14:textId="77777777" w:rsidR="00802EFF" w:rsidRPr="00E42577" w:rsidRDefault="00802EFF" w:rsidP="00953FE9">
            <w:pPr>
              <w:contextualSpacing/>
              <w:rPr>
                <w:rFonts w:cstheme="minorHAnsi"/>
                <w:b/>
                <w:bCs/>
              </w:rPr>
            </w:pPr>
          </w:p>
          <w:p w14:paraId="7278F5DF" w14:textId="77777777" w:rsidR="00802EFF" w:rsidRPr="00E42577" w:rsidRDefault="00802EFF" w:rsidP="00953FE9">
            <w:pPr>
              <w:contextualSpacing/>
              <w:rPr>
                <w:rFonts w:cstheme="minorHAnsi"/>
                <w:b/>
                <w:bCs/>
              </w:rPr>
            </w:pPr>
          </w:p>
          <w:p w14:paraId="257D5237" w14:textId="77777777" w:rsidR="00802EFF" w:rsidRPr="00E42577" w:rsidRDefault="00802EFF" w:rsidP="00953FE9">
            <w:pPr>
              <w:contextualSpacing/>
              <w:rPr>
                <w:rFonts w:cstheme="minorHAnsi"/>
                <w:b/>
                <w:bCs/>
              </w:rPr>
            </w:pPr>
          </w:p>
          <w:p w14:paraId="53C7D887" w14:textId="77777777" w:rsidR="00802EFF" w:rsidRPr="00E42577" w:rsidRDefault="00802EFF" w:rsidP="00953FE9">
            <w:pPr>
              <w:contextualSpacing/>
              <w:rPr>
                <w:rFonts w:cstheme="minorHAnsi"/>
                <w:b/>
                <w:bCs/>
              </w:rPr>
            </w:pPr>
          </w:p>
          <w:p w14:paraId="34CA9700" w14:textId="77777777" w:rsidR="00802EFF" w:rsidRPr="00E42577" w:rsidRDefault="00802EFF" w:rsidP="00953FE9">
            <w:pPr>
              <w:contextualSpacing/>
              <w:rPr>
                <w:rFonts w:cstheme="minorHAnsi"/>
                <w:b/>
                <w:bCs/>
              </w:rPr>
            </w:pPr>
          </w:p>
          <w:p w14:paraId="5B0F9A50" w14:textId="77777777" w:rsidR="00802EFF" w:rsidRPr="00E42577" w:rsidRDefault="00802EFF" w:rsidP="00953FE9">
            <w:pPr>
              <w:contextualSpacing/>
              <w:rPr>
                <w:rFonts w:cstheme="minorHAnsi"/>
                <w:b/>
                <w:bCs/>
              </w:rPr>
            </w:pPr>
          </w:p>
          <w:p w14:paraId="009FDB90" w14:textId="77777777" w:rsidR="00802EFF" w:rsidRPr="00E42577" w:rsidRDefault="00802EFF" w:rsidP="00953FE9">
            <w:pPr>
              <w:contextualSpacing/>
              <w:rPr>
                <w:rFonts w:cstheme="minorHAnsi"/>
                <w:b/>
                <w:bCs/>
              </w:rPr>
            </w:pPr>
          </w:p>
          <w:p w14:paraId="0FB6D764" w14:textId="77777777" w:rsidR="00802EFF" w:rsidRPr="00E42577" w:rsidRDefault="00802EFF" w:rsidP="00953FE9">
            <w:pPr>
              <w:contextualSpacing/>
              <w:rPr>
                <w:rFonts w:cstheme="minorHAnsi"/>
                <w:b/>
                <w:bCs/>
              </w:rPr>
            </w:pPr>
          </w:p>
          <w:p w14:paraId="7471D405" w14:textId="77777777" w:rsidR="00802EFF" w:rsidRPr="00E42577" w:rsidRDefault="00802EFF" w:rsidP="00953FE9">
            <w:pPr>
              <w:contextualSpacing/>
              <w:rPr>
                <w:rFonts w:cstheme="minorHAnsi"/>
                <w:b/>
                <w:bCs/>
              </w:rPr>
            </w:pPr>
          </w:p>
          <w:p w14:paraId="4DDFAE1A" w14:textId="77777777" w:rsidR="00802EFF" w:rsidRPr="00E42577" w:rsidRDefault="00802EFF" w:rsidP="00953FE9">
            <w:pPr>
              <w:contextualSpacing/>
              <w:rPr>
                <w:rFonts w:cstheme="minorHAnsi"/>
                <w:b/>
                <w:bCs/>
              </w:rPr>
            </w:pPr>
          </w:p>
          <w:p w14:paraId="1926FB6E" w14:textId="77777777" w:rsidR="00802EFF" w:rsidRPr="00E42577" w:rsidRDefault="00802EFF" w:rsidP="00953FE9">
            <w:pPr>
              <w:rPr>
                <w:rFonts w:cstheme="minorHAnsi"/>
              </w:rPr>
            </w:pPr>
          </w:p>
        </w:tc>
      </w:tr>
      <w:tr w:rsidR="00D554F5" w:rsidRPr="00E42577" w14:paraId="1AF7EA8E" w14:textId="77777777" w:rsidTr="000C4403">
        <w:trPr>
          <w:gridAfter w:val="1"/>
          <w:wAfter w:w="14" w:type="dxa"/>
        </w:trPr>
        <w:tc>
          <w:tcPr>
            <w:tcW w:w="2263" w:type="dxa"/>
          </w:tcPr>
          <w:p w14:paraId="1986F33A" w14:textId="77777777" w:rsidR="00802EFF" w:rsidRPr="00E42577" w:rsidRDefault="00802EFF" w:rsidP="00953FE9">
            <w:pPr>
              <w:rPr>
                <w:rFonts w:cstheme="minorHAnsi"/>
              </w:rPr>
            </w:pPr>
          </w:p>
        </w:tc>
        <w:tc>
          <w:tcPr>
            <w:tcW w:w="21724" w:type="dxa"/>
            <w:vAlign w:val="bottom"/>
          </w:tcPr>
          <w:p w14:paraId="692DBEA7" w14:textId="43745930" w:rsidR="00802EFF" w:rsidRPr="00E42577" w:rsidRDefault="00802EFF" w:rsidP="00953FE9">
            <w:pPr>
              <w:contextualSpacing/>
              <w:rPr>
                <w:rFonts w:cstheme="minorHAnsi"/>
                <w:b/>
                <w:bCs/>
              </w:rPr>
            </w:pPr>
            <w:r w:rsidRPr="00E42577">
              <w:rPr>
                <w:rFonts w:cstheme="minorHAnsi"/>
                <w:b/>
                <w:bCs/>
              </w:rPr>
              <w:t xml:space="preserve">Düzey: </w:t>
            </w:r>
            <w:r w:rsidR="007B7DE6" w:rsidRPr="00E42577">
              <w:rPr>
                <w:rFonts w:cstheme="minorHAnsi"/>
                <w:b/>
                <w:bCs/>
              </w:rPr>
              <w:t>3</w:t>
            </w:r>
          </w:p>
        </w:tc>
      </w:tr>
      <w:tr w:rsidR="00D554F5" w:rsidRPr="00E42577" w14:paraId="5611F04E" w14:textId="77777777" w:rsidTr="000C4403">
        <w:trPr>
          <w:gridAfter w:val="1"/>
          <w:wAfter w:w="14" w:type="dxa"/>
          <w:trHeight w:val="3344"/>
        </w:trPr>
        <w:tc>
          <w:tcPr>
            <w:tcW w:w="2263" w:type="dxa"/>
            <w:vMerge w:val="restart"/>
          </w:tcPr>
          <w:p w14:paraId="33EE13EA" w14:textId="77777777" w:rsidR="00802EFF" w:rsidRPr="00E42577" w:rsidRDefault="00802EFF" w:rsidP="00802EFF">
            <w:pPr>
              <w:contextualSpacing/>
              <w:jc w:val="both"/>
              <w:rPr>
                <w:rFonts w:cstheme="minorHAnsi"/>
                <w:b/>
              </w:rPr>
            </w:pPr>
            <w:r w:rsidRPr="00E42577">
              <w:rPr>
                <w:rFonts w:cstheme="minorHAnsi"/>
                <w:b/>
              </w:rPr>
              <w:t xml:space="preserve">B.2.1. Öğretim yöntem ve teknikleri </w:t>
            </w:r>
          </w:p>
          <w:p w14:paraId="4F7ED90A" w14:textId="77777777" w:rsidR="00802EFF" w:rsidRPr="00E42577" w:rsidRDefault="00802EFF" w:rsidP="00802EFF">
            <w:pPr>
              <w:contextualSpacing/>
              <w:jc w:val="both"/>
              <w:rPr>
                <w:rFonts w:cstheme="minorHAnsi"/>
                <w:sz w:val="16"/>
                <w:szCs w:val="16"/>
              </w:rPr>
            </w:pPr>
            <w:r w:rsidRPr="00E42577">
              <w:rPr>
                <w:rFonts w:cstheme="minorHAnsi"/>
                <w:sz w:val="16"/>
                <w:szCs w:val="16"/>
              </w:rPr>
              <w:t xml:space="preserve">Öğretim yöntemi öğrenciyi aktif hale getiren ve etkileşimli öğrenme odaklıdır. Tüm eğitim türleri içerisinde (örgün, uzaktan, karma) o eğitim türünün doğasına uygun; öğrenci merkezli, yetkinlik temelli, süreç ve performans odaklı disiplinlerarası, bütünleyici, vaka/uygulama temelinde öğrenmeyi önceleyen yaklaşımlara yer verilir. Bilgi aktarımından çok derin öğrenmeye, öğrenci ilgi, motivasyon ve bağlılığına odaklanılmıştır. </w:t>
            </w:r>
          </w:p>
          <w:p w14:paraId="50593717" w14:textId="77777777" w:rsidR="00802EFF" w:rsidRPr="00E42577" w:rsidRDefault="00802EFF" w:rsidP="00802EFF">
            <w:pPr>
              <w:contextualSpacing/>
              <w:jc w:val="both"/>
              <w:rPr>
                <w:rFonts w:cstheme="minorHAnsi"/>
              </w:rPr>
            </w:pPr>
            <w:r w:rsidRPr="00E42577">
              <w:rPr>
                <w:rFonts w:cstheme="minorHAnsi"/>
                <w:sz w:val="16"/>
                <w:szCs w:val="16"/>
              </w:rPr>
              <w:t>Örgün eğitim süreçleri ön lisans, lisans ve yüksek lisans öğrencilerini kapsayan; teknolojinin sunduğu olanaklar ve ters yüz öğrenme, proje temelli öğrenme gibi yaklaşımlarla zenginleştirilmektedir. Öğrencilerinin araştırma süreçlerine katılımı müfredat, yöntem ve yaklaşımlarla desteklenmektedir.  Tüm bu süreçlerin uygulanması, kontrol edilmesi ve gereken önlemlerin alınması sistematik olarak değerlendirilmektedir.</w:t>
            </w:r>
            <w:r w:rsidRPr="00E42577">
              <w:rPr>
                <w:rFonts w:cstheme="minorHAnsi"/>
              </w:rPr>
              <w:t xml:space="preserve"> </w:t>
            </w:r>
          </w:p>
        </w:tc>
        <w:tc>
          <w:tcPr>
            <w:tcW w:w="21724" w:type="dxa"/>
          </w:tcPr>
          <w:p w14:paraId="41BD4A96" w14:textId="77777777" w:rsidR="00E57AEE" w:rsidRPr="00E42577" w:rsidRDefault="00804E2F" w:rsidP="00ED7F1A">
            <w:pPr>
              <w:jc w:val="both"/>
              <w:rPr>
                <w:rFonts w:cstheme="minorHAnsi"/>
                <w:sz w:val="24"/>
                <w:szCs w:val="24"/>
              </w:rPr>
            </w:pPr>
            <w:r w:rsidRPr="00E42577">
              <w:rPr>
                <w:rFonts w:cstheme="minorHAnsi"/>
                <w:sz w:val="24"/>
                <w:szCs w:val="24"/>
              </w:rPr>
              <w:t xml:space="preserve">Fakültemizde Teorik, Klinik Uygulama, Gözlem olarak tanımlanmıştır. Eğitim, Öğretim </w:t>
            </w:r>
          </w:p>
          <w:p w14:paraId="4996C1D1" w14:textId="77777777" w:rsidR="00E57AEE" w:rsidRPr="00E42577" w:rsidRDefault="00804E2F" w:rsidP="00ED7F1A">
            <w:pPr>
              <w:jc w:val="both"/>
              <w:rPr>
                <w:rFonts w:cstheme="minorHAnsi"/>
                <w:sz w:val="24"/>
                <w:szCs w:val="24"/>
              </w:rPr>
            </w:pPr>
            <w:r w:rsidRPr="00E42577">
              <w:rPr>
                <w:rFonts w:cstheme="minorHAnsi"/>
                <w:sz w:val="24"/>
                <w:szCs w:val="24"/>
              </w:rPr>
              <w:t xml:space="preserve">ve Sınav Yönergesine göre iş ve işlemlerimiz yürütülmekte olup 3 adet Laboratuvarlarımız </w:t>
            </w:r>
          </w:p>
          <w:p w14:paraId="09A33AC3" w14:textId="15E33C8E" w:rsidR="00802EFF" w:rsidRPr="00E42577" w:rsidRDefault="00804E2F" w:rsidP="00ED7F1A">
            <w:pPr>
              <w:jc w:val="both"/>
              <w:rPr>
                <w:rFonts w:cstheme="minorHAnsi"/>
                <w:sz w:val="24"/>
                <w:szCs w:val="24"/>
              </w:rPr>
            </w:pPr>
            <w:r w:rsidRPr="00E42577">
              <w:rPr>
                <w:rFonts w:cstheme="minorHAnsi"/>
                <w:sz w:val="24"/>
                <w:szCs w:val="24"/>
              </w:rPr>
              <w:t xml:space="preserve">mevcut olup her dersin içeriğine göre kullanılmaktadır. </w:t>
            </w:r>
            <w:r w:rsidR="00F93214" w:rsidRPr="00E42577">
              <w:rPr>
                <w:rFonts w:cstheme="minorHAnsi"/>
                <w:sz w:val="24"/>
                <w:szCs w:val="24"/>
              </w:rPr>
              <w:t xml:space="preserve">Sınıf mevcudunun yarısını oluşturacak şekilde Hasta Simülasyon Laboratuvarı bulunmaktadır. DUÇEP’e uygun olarak en az iki öğrenciye bir hasta diş ünitesinde eğitim ve öğretimlerine devam etmektedirler. </w:t>
            </w:r>
          </w:p>
        </w:tc>
      </w:tr>
      <w:tr w:rsidR="00D554F5" w:rsidRPr="00E42577" w14:paraId="133AE545" w14:textId="77777777" w:rsidTr="000C4403">
        <w:trPr>
          <w:gridAfter w:val="1"/>
          <w:wAfter w:w="14" w:type="dxa"/>
          <w:trHeight w:val="5943"/>
        </w:trPr>
        <w:tc>
          <w:tcPr>
            <w:tcW w:w="2263" w:type="dxa"/>
            <w:vMerge/>
          </w:tcPr>
          <w:p w14:paraId="093CB349" w14:textId="77777777" w:rsidR="00802EFF" w:rsidRPr="00E42577" w:rsidRDefault="00802EFF" w:rsidP="00802EFF">
            <w:pPr>
              <w:contextualSpacing/>
              <w:rPr>
                <w:rFonts w:cstheme="minorHAnsi"/>
                <w:b/>
                <w:bCs/>
              </w:rPr>
            </w:pPr>
          </w:p>
        </w:tc>
        <w:tc>
          <w:tcPr>
            <w:tcW w:w="21724" w:type="dxa"/>
          </w:tcPr>
          <w:p w14:paraId="5A8F59BB" w14:textId="77777777" w:rsidR="00E57AEE" w:rsidRPr="00E42577" w:rsidRDefault="00802EFF" w:rsidP="00D554F5">
            <w:pPr>
              <w:rPr>
                <w:rFonts w:cstheme="minorHAnsi"/>
                <w:sz w:val="24"/>
                <w:szCs w:val="24"/>
              </w:rPr>
            </w:pPr>
            <w:r w:rsidRPr="00E42577">
              <w:rPr>
                <w:rFonts w:cstheme="minorHAnsi"/>
                <w:sz w:val="24"/>
                <w:szCs w:val="24"/>
              </w:rPr>
              <w:t>Kanıtlar:</w:t>
            </w:r>
            <w:r w:rsidR="00D554F5" w:rsidRPr="00E42577">
              <w:rPr>
                <w:rFonts w:cstheme="minorHAnsi"/>
                <w:sz w:val="24"/>
                <w:szCs w:val="24"/>
              </w:rPr>
              <w:t xml:space="preserve"> </w:t>
            </w:r>
          </w:p>
          <w:p w14:paraId="744D3BCE" w14:textId="77777777" w:rsidR="00E57AEE" w:rsidRPr="00E42577" w:rsidRDefault="00D554F5" w:rsidP="00D554F5">
            <w:pPr>
              <w:rPr>
                <w:rFonts w:cstheme="minorHAnsi"/>
                <w:sz w:val="24"/>
                <w:szCs w:val="24"/>
              </w:rPr>
            </w:pPr>
            <w:r w:rsidRPr="00E42577">
              <w:rPr>
                <w:rFonts w:cstheme="minorHAnsi"/>
                <w:sz w:val="24"/>
                <w:szCs w:val="24"/>
              </w:rPr>
              <w:t>KSÜ Diş Hekimli</w:t>
            </w:r>
            <w:r w:rsidR="00E57AEE" w:rsidRPr="00E42577">
              <w:rPr>
                <w:rFonts w:cstheme="minorHAnsi"/>
                <w:sz w:val="24"/>
                <w:szCs w:val="24"/>
              </w:rPr>
              <w:t>ği Klinik Uygulamaları Yönergesi</w:t>
            </w:r>
          </w:p>
          <w:p w14:paraId="78B6ADEA" w14:textId="529D36D4" w:rsidR="00802EFF" w:rsidRPr="00E42577" w:rsidRDefault="008F050D" w:rsidP="00D554F5">
            <w:pPr>
              <w:rPr>
                <w:rFonts w:cstheme="minorHAnsi"/>
                <w:sz w:val="24"/>
                <w:szCs w:val="24"/>
              </w:rPr>
            </w:pPr>
            <w:hyperlink r:id="rId45" w:history="1">
              <w:r w:rsidR="00D554F5" w:rsidRPr="00E42577">
                <w:rPr>
                  <w:rFonts w:cstheme="minorHAnsi"/>
                  <w:color w:val="0000FF"/>
                  <w:sz w:val="16"/>
                  <w:szCs w:val="16"/>
                  <w:u w:val="single"/>
                </w:rPr>
                <w:t>https://oidb.ksu.edu.tr/depo/belgeler/KSU%20D%C4%B0%C5%9E%20HEK%C4%B0ML%C4%B0%C4%9E%C4%B0%20FAK%C3%9CLTES%C4%B0%20KL%C4%B0N%C4%B0K%20UYGULAMA%20Y%C3%96NERGES%C4%B0_2110251700151763.pdf</w:t>
              </w:r>
            </w:hyperlink>
          </w:p>
        </w:tc>
      </w:tr>
    </w:tbl>
    <w:p w14:paraId="557A33E6" w14:textId="77777777" w:rsidR="00802EFF" w:rsidRPr="00E42577" w:rsidRDefault="00802EFF" w:rsidP="00405E54">
      <w:pPr>
        <w:rPr>
          <w:rFonts w:cstheme="minorHAnsi"/>
        </w:rPr>
      </w:pPr>
    </w:p>
    <w:p w14:paraId="473E08A2" w14:textId="77777777" w:rsidR="00802EFF" w:rsidRPr="00E42577" w:rsidRDefault="00802EFF" w:rsidP="00405E54">
      <w:pPr>
        <w:rPr>
          <w:rFonts w:cstheme="minorHAnsi"/>
        </w:rPr>
      </w:pPr>
    </w:p>
    <w:p w14:paraId="31DE088B" w14:textId="77777777" w:rsidR="00802EFF" w:rsidRPr="00E42577" w:rsidRDefault="00802EFF" w:rsidP="00405E54">
      <w:pPr>
        <w:rPr>
          <w:rFonts w:cstheme="minorHAnsi"/>
        </w:rPr>
      </w:pPr>
    </w:p>
    <w:tbl>
      <w:tblPr>
        <w:tblStyle w:val="TabloKlavuzu"/>
        <w:tblW w:w="27674" w:type="dxa"/>
        <w:tblLook w:val="04A0" w:firstRow="1" w:lastRow="0" w:firstColumn="1" w:lastColumn="0" w:noHBand="0" w:noVBand="1"/>
      </w:tblPr>
      <w:tblGrid>
        <w:gridCol w:w="2547"/>
        <w:gridCol w:w="25119"/>
        <w:gridCol w:w="8"/>
      </w:tblGrid>
      <w:tr w:rsidR="00802EFF" w:rsidRPr="00E42577" w14:paraId="35980EA7" w14:textId="77777777" w:rsidTr="000C4403">
        <w:tc>
          <w:tcPr>
            <w:tcW w:w="27674" w:type="dxa"/>
            <w:gridSpan w:val="3"/>
            <w:shd w:val="clear" w:color="auto" w:fill="BADEF4"/>
            <w:vAlign w:val="bottom"/>
          </w:tcPr>
          <w:p w14:paraId="2DFA803C" w14:textId="77777777" w:rsidR="00802EFF" w:rsidRPr="00E42577" w:rsidRDefault="00802EFF" w:rsidP="00953FE9">
            <w:pPr>
              <w:contextualSpacing/>
              <w:rPr>
                <w:rFonts w:cstheme="minorHAnsi"/>
                <w:b/>
              </w:rPr>
            </w:pPr>
            <w:r w:rsidRPr="00E42577">
              <w:rPr>
                <w:rFonts w:cstheme="minorHAnsi"/>
                <w:b/>
              </w:rPr>
              <w:lastRenderedPageBreak/>
              <w:t>B. EĞİTİM ve ÖĞRETİM</w:t>
            </w:r>
          </w:p>
          <w:p w14:paraId="7E163910" w14:textId="77777777" w:rsidR="00802EFF" w:rsidRPr="00E42577" w:rsidRDefault="00802EFF" w:rsidP="00953FE9">
            <w:pPr>
              <w:contextualSpacing/>
              <w:rPr>
                <w:rFonts w:cstheme="minorHAnsi"/>
                <w:b/>
                <w:bCs/>
              </w:rPr>
            </w:pPr>
          </w:p>
        </w:tc>
      </w:tr>
      <w:tr w:rsidR="00802EFF" w:rsidRPr="00E42577" w14:paraId="67EA0500" w14:textId="77777777" w:rsidTr="000C4403">
        <w:tc>
          <w:tcPr>
            <w:tcW w:w="27674" w:type="dxa"/>
            <w:gridSpan w:val="3"/>
            <w:shd w:val="clear" w:color="auto" w:fill="BADEF4"/>
          </w:tcPr>
          <w:p w14:paraId="2576EF9E" w14:textId="77777777" w:rsidR="00802EFF" w:rsidRPr="00E42577" w:rsidRDefault="00802EFF" w:rsidP="00953FE9">
            <w:pPr>
              <w:contextualSpacing/>
              <w:jc w:val="both"/>
              <w:rPr>
                <w:rFonts w:cstheme="minorHAnsi"/>
              </w:rPr>
            </w:pPr>
            <w:r w:rsidRPr="00E42577">
              <w:rPr>
                <w:rFonts w:cstheme="minorHAnsi"/>
                <w:b/>
              </w:rPr>
              <w:t>B.2. Programların Yürütülmesi</w:t>
            </w:r>
            <w:r w:rsidRPr="00E42577">
              <w:rPr>
                <w:rFonts w:cstheme="minorHAnsi"/>
              </w:rPr>
              <w:t xml:space="preserve"> (Öğrenci Merkezli Öğrenme, Öğretme ve Değerlendirme)</w:t>
            </w:r>
          </w:p>
          <w:p w14:paraId="5ED336CB" w14:textId="77777777" w:rsidR="00802EFF" w:rsidRPr="00E42577" w:rsidRDefault="00802EFF" w:rsidP="00953FE9">
            <w:pPr>
              <w:contextualSpacing/>
              <w:jc w:val="both"/>
              <w:rPr>
                <w:rFonts w:cstheme="minorHAnsi"/>
                <w:sz w:val="16"/>
                <w:szCs w:val="16"/>
              </w:rPr>
            </w:pPr>
          </w:p>
        </w:tc>
      </w:tr>
      <w:tr w:rsidR="00802EFF" w:rsidRPr="00E42577" w14:paraId="732197F6" w14:textId="77777777" w:rsidTr="000C4403">
        <w:trPr>
          <w:gridAfter w:val="1"/>
          <w:wAfter w:w="8" w:type="dxa"/>
        </w:trPr>
        <w:tc>
          <w:tcPr>
            <w:tcW w:w="2547" w:type="dxa"/>
          </w:tcPr>
          <w:p w14:paraId="17CEC97D" w14:textId="77777777" w:rsidR="00802EFF" w:rsidRPr="00E42577" w:rsidRDefault="00802EFF" w:rsidP="00953FE9">
            <w:pPr>
              <w:rPr>
                <w:rFonts w:cstheme="minorHAnsi"/>
              </w:rPr>
            </w:pPr>
          </w:p>
        </w:tc>
        <w:tc>
          <w:tcPr>
            <w:tcW w:w="25119" w:type="dxa"/>
            <w:vAlign w:val="bottom"/>
          </w:tcPr>
          <w:p w14:paraId="731476E1" w14:textId="618E6EA9" w:rsidR="00802EFF" w:rsidRPr="00E42577" w:rsidRDefault="00802EFF" w:rsidP="00953FE9">
            <w:pPr>
              <w:contextualSpacing/>
              <w:rPr>
                <w:rFonts w:cstheme="minorHAnsi"/>
                <w:b/>
                <w:bCs/>
              </w:rPr>
            </w:pPr>
            <w:r w:rsidRPr="00E42577">
              <w:rPr>
                <w:rFonts w:cstheme="minorHAnsi"/>
                <w:b/>
                <w:bCs/>
              </w:rPr>
              <w:t xml:space="preserve">Düzey: </w:t>
            </w:r>
            <w:r w:rsidR="007B7DE6" w:rsidRPr="00E42577">
              <w:rPr>
                <w:rFonts w:cstheme="minorHAnsi"/>
                <w:b/>
                <w:bCs/>
              </w:rPr>
              <w:t>4</w:t>
            </w:r>
          </w:p>
        </w:tc>
      </w:tr>
      <w:tr w:rsidR="00802EFF" w:rsidRPr="00E42577" w14:paraId="6A4EB0AE" w14:textId="77777777" w:rsidTr="000C4403">
        <w:trPr>
          <w:gridAfter w:val="1"/>
          <w:wAfter w:w="8" w:type="dxa"/>
          <w:trHeight w:val="7884"/>
        </w:trPr>
        <w:tc>
          <w:tcPr>
            <w:tcW w:w="2547" w:type="dxa"/>
            <w:vMerge w:val="restart"/>
          </w:tcPr>
          <w:p w14:paraId="6ACFACE1" w14:textId="77777777" w:rsidR="00802EFF" w:rsidRPr="00E42577" w:rsidRDefault="00802EFF" w:rsidP="00802EFF">
            <w:pPr>
              <w:contextualSpacing/>
              <w:rPr>
                <w:rFonts w:cstheme="minorHAnsi"/>
                <w:b/>
              </w:rPr>
            </w:pPr>
            <w:r w:rsidRPr="00E42577">
              <w:rPr>
                <w:rFonts w:cstheme="minorHAnsi"/>
                <w:b/>
              </w:rPr>
              <w:t xml:space="preserve">B.2.2. Ölçme ve değerlendirme </w:t>
            </w:r>
          </w:p>
          <w:p w14:paraId="3C281EF6" w14:textId="77777777" w:rsidR="00802EFF" w:rsidRPr="00E42577" w:rsidRDefault="00802EFF" w:rsidP="00802EFF">
            <w:pPr>
              <w:contextualSpacing/>
              <w:jc w:val="both"/>
              <w:rPr>
                <w:rFonts w:cstheme="minorHAnsi"/>
                <w:sz w:val="16"/>
                <w:szCs w:val="16"/>
              </w:rPr>
            </w:pPr>
            <w:r w:rsidRPr="00E42577">
              <w:rPr>
                <w:rFonts w:cstheme="minorHAnsi"/>
                <w:sz w:val="16"/>
                <w:szCs w:val="16"/>
              </w:rPr>
              <w:t>Öğrenci merkezli ölçme ve değerlendirme, yetkinlik ve performans temelinde yürütülmekte ve öğrencilerin kendini ifade etme olanakları mümkün olduğunca çeşitlendirilmektedir.</w:t>
            </w:r>
          </w:p>
          <w:p w14:paraId="6A389A82" w14:textId="77777777" w:rsidR="00802EFF" w:rsidRPr="00E42577" w:rsidRDefault="00802EFF" w:rsidP="00802EFF">
            <w:pPr>
              <w:contextualSpacing/>
              <w:jc w:val="both"/>
              <w:rPr>
                <w:rFonts w:cstheme="minorHAnsi"/>
                <w:sz w:val="16"/>
                <w:szCs w:val="16"/>
              </w:rPr>
            </w:pPr>
            <w:r w:rsidRPr="00E42577">
              <w:rPr>
                <w:rFonts w:cstheme="minorHAnsi"/>
                <w:sz w:val="16"/>
                <w:szCs w:val="16"/>
              </w:rPr>
              <w:t>Ölçme ve değerlendirmenin sürekliliği  çoklu sınav olanakları ve bazıları süreç odaklı (formatif) ödev, proje, portfolyo gibi yöntemlerle sağlanmaktadır. Ders kazanımlarına ve eğitim türlerine (örgün, uzaktan, karma) uygun sınav yöntemleri planlamakta ve uygulanmaktadır. Sınav uygulama ve güvenliği (örgün/çevrimiçi sınavlar, dezavantajlı gruplara yönelik sınavlar) mekanizmaları bulunmaktadır.</w:t>
            </w:r>
          </w:p>
          <w:p w14:paraId="188C5096" w14:textId="77777777" w:rsidR="00802EFF" w:rsidRPr="00E42577" w:rsidRDefault="00802EFF" w:rsidP="00802EFF">
            <w:pPr>
              <w:contextualSpacing/>
              <w:jc w:val="both"/>
              <w:rPr>
                <w:rFonts w:cstheme="minorHAnsi"/>
                <w:sz w:val="16"/>
                <w:szCs w:val="16"/>
              </w:rPr>
            </w:pPr>
            <w:r w:rsidRPr="00E42577">
              <w:rPr>
                <w:rFonts w:cstheme="minorHAnsi"/>
                <w:sz w:val="16"/>
                <w:szCs w:val="16"/>
              </w:rPr>
              <w:t>Ölçme ve değerlendirme uygulamalarının zaman ve kişiler arasında tutarlılığı ve güvenirliği sağlanmaktadır.  Kurum, ölçme-değerlendirme yaklaşım ve olanaklarını öğrenci-öğretim elemanı geri bildirimine dayalı biçimde iyileştirmektedir Bu iyileştirmelerin duyurulması, uygulanması, kontrolü, hedeflerle uyumu ve alınan önlemler irdelenmektedir.</w:t>
            </w:r>
          </w:p>
          <w:p w14:paraId="59FC386C" w14:textId="77777777" w:rsidR="00802EFF" w:rsidRPr="00E42577" w:rsidRDefault="00802EFF" w:rsidP="00953FE9">
            <w:pPr>
              <w:contextualSpacing/>
              <w:jc w:val="both"/>
              <w:rPr>
                <w:rFonts w:cstheme="minorHAnsi"/>
              </w:rPr>
            </w:pPr>
          </w:p>
        </w:tc>
        <w:tc>
          <w:tcPr>
            <w:tcW w:w="25119" w:type="dxa"/>
          </w:tcPr>
          <w:p w14:paraId="6B75D3F9" w14:textId="77777777" w:rsidR="00F93214" w:rsidRPr="00E42577" w:rsidRDefault="00F93214" w:rsidP="00953FE9">
            <w:pPr>
              <w:rPr>
                <w:rFonts w:cstheme="minorHAnsi"/>
              </w:rPr>
            </w:pPr>
          </w:p>
          <w:p w14:paraId="1FB24B73" w14:textId="77777777" w:rsidR="00F243CF" w:rsidRPr="00E42577" w:rsidRDefault="00D40F66" w:rsidP="00953FE9">
            <w:pPr>
              <w:rPr>
                <w:rFonts w:cstheme="minorHAnsi"/>
              </w:rPr>
            </w:pPr>
            <w:r w:rsidRPr="00E42577">
              <w:rPr>
                <w:rFonts w:cstheme="minorHAnsi"/>
              </w:rPr>
              <w:t xml:space="preserve">Fakültemiz Eğitim-Öğretim ve Sınav Yönergesine göre Fakültemizde okutulan derslerin teorik not </w:t>
            </w:r>
          </w:p>
          <w:p w14:paraId="3C0D6E56" w14:textId="39CB98D9" w:rsidR="00802EFF" w:rsidRPr="00E42577" w:rsidRDefault="00D40F66" w:rsidP="00953FE9">
            <w:pPr>
              <w:rPr>
                <w:rFonts w:cstheme="minorHAnsi"/>
              </w:rPr>
            </w:pPr>
            <w:r w:rsidRPr="00E42577">
              <w:rPr>
                <w:rFonts w:cstheme="minorHAnsi"/>
              </w:rPr>
              <w:t>dağılımları Klinik Uygulamam Not Dağılım</w:t>
            </w:r>
            <w:r w:rsidR="004134EC">
              <w:rPr>
                <w:rFonts w:cstheme="minorHAnsi"/>
              </w:rPr>
              <w:t xml:space="preserve">ları ve Vize/Final Oranı </w:t>
            </w:r>
            <w:r w:rsidR="00F243CF" w:rsidRPr="00E42577">
              <w:rPr>
                <w:rFonts w:cstheme="minorHAnsi"/>
              </w:rPr>
              <w:t>belli</w:t>
            </w:r>
            <w:r w:rsidRPr="00E42577">
              <w:rPr>
                <w:rFonts w:cstheme="minorHAnsi"/>
              </w:rPr>
              <w:t xml:space="preserve">dir. </w:t>
            </w:r>
          </w:p>
        </w:tc>
      </w:tr>
      <w:tr w:rsidR="00802EFF" w:rsidRPr="00E42577" w14:paraId="12641C86" w14:textId="77777777" w:rsidTr="000C4403">
        <w:trPr>
          <w:gridAfter w:val="1"/>
          <w:wAfter w:w="8" w:type="dxa"/>
          <w:trHeight w:val="5943"/>
        </w:trPr>
        <w:tc>
          <w:tcPr>
            <w:tcW w:w="2547" w:type="dxa"/>
            <w:vMerge/>
          </w:tcPr>
          <w:p w14:paraId="67DD0270" w14:textId="77777777" w:rsidR="00802EFF" w:rsidRPr="00E42577" w:rsidRDefault="00802EFF" w:rsidP="00953FE9">
            <w:pPr>
              <w:contextualSpacing/>
              <w:rPr>
                <w:rFonts w:cstheme="minorHAnsi"/>
                <w:b/>
                <w:bCs/>
              </w:rPr>
            </w:pPr>
          </w:p>
        </w:tc>
        <w:tc>
          <w:tcPr>
            <w:tcW w:w="25119" w:type="dxa"/>
          </w:tcPr>
          <w:p w14:paraId="33309988" w14:textId="77777777" w:rsidR="00F243CF" w:rsidRPr="00E42577" w:rsidRDefault="00802EFF" w:rsidP="00953FE9">
            <w:pPr>
              <w:rPr>
                <w:rFonts w:cstheme="minorHAnsi"/>
              </w:rPr>
            </w:pPr>
            <w:r w:rsidRPr="00E42577">
              <w:rPr>
                <w:rFonts w:cstheme="minorHAnsi"/>
              </w:rPr>
              <w:t>Kanıtlar:</w:t>
            </w:r>
            <w:r w:rsidR="009C0B86" w:rsidRPr="00E42577">
              <w:rPr>
                <w:rFonts w:cstheme="minorHAnsi"/>
              </w:rPr>
              <w:t xml:space="preserve"> KAHRAMANMARAŞ SÜTÇÜ İMAM ÜNİVERSİTESİ DİŞ HEKİMLİĞİ FAKÜLTESİ </w:t>
            </w:r>
          </w:p>
          <w:p w14:paraId="1A7C4A8A" w14:textId="29DD8B2A" w:rsidR="00802EFF" w:rsidRPr="00E42577" w:rsidRDefault="009C0B86" w:rsidP="00953FE9">
            <w:pPr>
              <w:rPr>
                <w:rFonts w:cstheme="minorHAnsi"/>
              </w:rPr>
            </w:pPr>
            <w:r w:rsidRPr="00E42577">
              <w:rPr>
                <w:rFonts w:cstheme="minorHAnsi"/>
              </w:rPr>
              <w:t>EĞİTİM-ÖĞRETİM VE SINAV YÖNERGESİ</w:t>
            </w:r>
          </w:p>
          <w:p w14:paraId="194E8EFB" w14:textId="77777777" w:rsidR="004134EC" w:rsidRDefault="004134EC" w:rsidP="00953FE9">
            <w:pPr>
              <w:rPr>
                <w:rFonts w:cstheme="minorHAnsi"/>
              </w:rPr>
            </w:pPr>
            <w:r>
              <w:rPr>
                <w:rFonts w:cstheme="minorHAnsi"/>
              </w:rPr>
              <w:t>LİNK:</w:t>
            </w:r>
          </w:p>
          <w:p w14:paraId="24B36CDD" w14:textId="2E735347" w:rsidR="00D40F66" w:rsidRPr="00E42577" w:rsidRDefault="008F050D" w:rsidP="00953FE9">
            <w:pPr>
              <w:rPr>
                <w:rFonts w:cstheme="minorHAnsi"/>
              </w:rPr>
            </w:pPr>
            <w:hyperlink r:id="rId46" w:history="1">
              <w:r w:rsidR="00D40F66" w:rsidRPr="004134EC">
                <w:rPr>
                  <w:rFonts w:cstheme="minorHAnsi"/>
                  <w:color w:val="0000FF"/>
                  <w:sz w:val="10"/>
                  <w:szCs w:val="10"/>
                  <w:u w:val="single"/>
                </w:rPr>
                <w:t>https://oidb.ksu.edu.tr/depo/belgeler/KSU%20D%C4%B0%C5%9E%20HEK%C4%B0ML%C4%B0%C4%9E%C4%B0%20FAK%C3%9CLTES%C4%B0%20E%C4%9E%C4%B0T%C4%B0M%20%C3%96%C4%9ERET%C4%B0M%20</w:t>
              </w:r>
              <w:r w:rsidR="00D40F66" w:rsidRPr="00E42577">
                <w:rPr>
                  <w:rFonts w:cstheme="minorHAnsi"/>
                  <w:color w:val="0000FF"/>
                  <w:u w:val="single"/>
                </w:rPr>
                <w:t>SINAV%20Y%C3%96NERGES%C4%B0_2110251658481292.pdf</w:t>
              </w:r>
            </w:hyperlink>
          </w:p>
        </w:tc>
      </w:tr>
    </w:tbl>
    <w:p w14:paraId="25A70A09" w14:textId="77777777" w:rsidR="00802EFF" w:rsidRPr="00E42577" w:rsidRDefault="00802EFF" w:rsidP="00405E54">
      <w:pPr>
        <w:rPr>
          <w:rFonts w:cstheme="minorHAnsi"/>
        </w:rPr>
      </w:pPr>
    </w:p>
    <w:p w14:paraId="1438CE71" w14:textId="77777777" w:rsidR="00802EFF" w:rsidRPr="00E42577" w:rsidRDefault="00802EFF" w:rsidP="00405E54">
      <w:pPr>
        <w:rPr>
          <w:rFonts w:cstheme="minorHAnsi"/>
        </w:rPr>
      </w:pPr>
    </w:p>
    <w:p w14:paraId="6254905A" w14:textId="77777777" w:rsidR="00802EFF" w:rsidRPr="00E42577" w:rsidRDefault="00802EFF" w:rsidP="00405E54">
      <w:pPr>
        <w:rPr>
          <w:rFonts w:cstheme="minorHAnsi"/>
        </w:rPr>
      </w:pPr>
    </w:p>
    <w:p w14:paraId="6132BB96" w14:textId="77777777" w:rsidR="00154EC1" w:rsidRPr="00E42577" w:rsidRDefault="00154EC1" w:rsidP="00405E54">
      <w:pPr>
        <w:rPr>
          <w:rFonts w:cstheme="minorHAnsi"/>
        </w:rPr>
      </w:pPr>
    </w:p>
    <w:p w14:paraId="72536319" w14:textId="77777777" w:rsidR="00154EC1" w:rsidRPr="00E42577" w:rsidRDefault="00154EC1" w:rsidP="00405E54">
      <w:pPr>
        <w:rPr>
          <w:rFonts w:cstheme="minorHAnsi"/>
        </w:rPr>
      </w:pPr>
    </w:p>
    <w:p w14:paraId="040DAEB8" w14:textId="77777777" w:rsidR="00802EFF" w:rsidRPr="00E42577" w:rsidRDefault="00802EFF" w:rsidP="00405E54">
      <w:pPr>
        <w:rPr>
          <w:rFonts w:cstheme="minorHAnsi"/>
        </w:rPr>
      </w:pPr>
    </w:p>
    <w:p w14:paraId="1BF48D68" w14:textId="77777777" w:rsidR="00802EFF" w:rsidRPr="00E42577" w:rsidRDefault="00802EFF" w:rsidP="00405E54">
      <w:pPr>
        <w:rPr>
          <w:rFonts w:cstheme="minorHAnsi"/>
        </w:rPr>
      </w:pPr>
    </w:p>
    <w:tbl>
      <w:tblPr>
        <w:tblStyle w:val="TabloKlavuzu"/>
        <w:tblW w:w="0" w:type="auto"/>
        <w:tblLook w:val="04A0" w:firstRow="1" w:lastRow="0" w:firstColumn="1" w:lastColumn="0" w:noHBand="0" w:noVBand="1"/>
      </w:tblPr>
      <w:tblGrid>
        <w:gridCol w:w="2938"/>
        <w:gridCol w:w="8164"/>
      </w:tblGrid>
      <w:tr w:rsidR="00802EFF" w:rsidRPr="00E42577" w14:paraId="22A1276F" w14:textId="77777777" w:rsidTr="00953FE9">
        <w:tc>
          <w:tcPr>
            <w:tcW w:w="11138" w:type="dxa"/>
            <w:gridSpan w:val="2"/>
            <w:shd w:val="clear" w:color="auto" w:fill="BADEF4"/>
            <w:vAlign w:val="bottom"/>
          </w:tcPr>
          <w:p w14:paraId="0FE189FA" w14:textId="77777777" w:rsidR="00802EFF" w:rsidRPr="00E42577" w:rsidRDefault="00802EFF" w:rsidP="00953FE9">
            <w:pPr>
              <w:contextualSpacing/>
              <w:rPr>
                <w:rFonts w:cstheme="minorHAnsi"/>
                <w:b/>
              </w:rPr>
            </w:pPr>
            <w:r w:rsidRPr="00E42577">
              <w:rPr>
                <w:rFonts w:cstheme="minorHAnsi"/>
                <w:b/>
              </w:rPr>
              <w:t>B. EĞİTİM ve ÖĞRETİM</w:t>
            </w:r>
          </w:p>
          <w:p w14:paraId="5A770254" w14:textId="77777777" w:rsidR="00802EFF" w:rsidRPr="00E42577" w:rsidRDefault="00802EFF" w:rsidP="00953FE9">
            <w:pPr>
              <w:contextualSpacing/>
              <w:rPr>
                <w:rFonts w:cstheme="minorHAnsi"/>
                <w:b/>
                <w:bCs/>
              </w:rPr>
            </w:pPr>
          </w:p>
        </w:tc>
      </w:tr>
      <w:tr w:rsidR="00802EFF" w:rsidRPr="00E42577" w14:paraId="18CAEF79" w14:textId="77777777" w:rsidTr="00953FE9">
        <w:tc>
          <w:tcPr>
            <w:tcW w:w="11138" w:type="dxa"/>
            <w:gridSpan w:val="2"/>
            <w:shd w:val="clear" w:color="auto" w:fill="BADEF4"/>
          </w:tcPr>
          <w:p w14:paraId="1B729BC7" w14:textId="77777777" w:rsidR="00802EFF" w:rsidRPr="00E42577" w:rsidRDefault="00802EFF" w:rsidP="00953FE9">
            <w:pPr>
              <w:contextualSpacing/>
              <w:jc w:val="both"/>
              <w:rPr>
                <w:rFonts w:cstheme="minorHAnsi"/>
              </w:rPr>
            </w:pPr>
            <w:r w:rsidRPr="00E42577">
              <w:rPr>
                <w:rFonts w:cstheme="minorHAnsi"/>
                <w:b/>
              </w:rPr>
              <w:t>B.2. Programların Yürütülmesi</w:t>
            </w:r>
            <w:r w:rsidRPr="00E42577">
              <w:rPr>
                <w:rFonts w:cstheme="minorHAnsi"/>
              </w:rPr>
              <w:t xml:space="preserve"> (Öğrenci Merkezli Öğrenme, Öğretme ve Değerlendirme)</w:t>
            </w:r>
          </w:p>
          <w:p w14:paraId="16CEDB97" w14:textId="77777777" w:rsidR="00802EFF" w:rsidRPr="00E42577" w:rsidRDefault="00802EFF" w:rsidP="00953FE9">
            <w:pPr>
              <w:contextualSpacing/>
              <w:jc w:val="both"/>
              <w:rPr>
                <w:rFonts w:cstheme="minorHAnsi"/>
                <w:sz w:val="16"/>
                <w:szCs w:val="16"/>
              </w:rPr>
            </w:pPr>
          </w:p>
        </w:tc>
      </w:tr>
      <w:tr w:rsidR="00802EFF" w:rsidRPr="00E42577" w14:paraId="4517D51C" w14:textId="77777777" w:rsidTr="00953FE9">
        <w:tc>
          <w:tcPr>
            <w:tcW w:w="2943" w:type="dxa"/>
          </w:tcPr>
          <w:p w14:paraId="3C51B09A" w14:textId="77777777" w:rsidR="00802EFF" w:rsidRPr="00E42577" w:rsidRDefault="00802EFF" w:rsidP="00953FE9">
            <w:pPr>
              <w:rPr>
                <w:rFonts w:cstheme="minorHAnsi"/>
              </w:rPr>
            </w:pPr>
          </w:p>
        </w:tc>
        <w:tc>
          <w:tcPr>
            <w:tcW w:w="8195" w:type="dxa"/>
            <w:vAlign w:val="bottom"/>
          </w:tcPr>
          <w:p w14:paraId="24F0CDE7" w14:textId="787AFAA0" w:rsidR="00802EFF" w:rsidRPr="00E42577" w:rsidRDefault="00802EFF" w:rsidP="00953FE9">
            <w:pPr>
              <w:contextualSpacing/>
              <w:rPr>
                <w:rFonts w:cstheme="minorHAnsi"/>
                <w:b/>
                <w:bCs/>
              </w:rPr>
            </w:pPr>
            <w:r w:rsidRPr="00E42577">
              <w:rPr>
                <w:rFonts w:cstheme="minorHAnsi"/>
                <w:b/>
                <w:bCs/>
              </w:rPr>
              <w:t xml:space="preserve">Düzey: </w:t>
            </w:r>
            <w:r w:rsidR="007B7DE6" w:rsidRPr="00E42577">
              <w:rPr>
                <w:rFonts w:cstheme="minorHAnsi"/>
                <w:b/>
                <w:bCs/>
              </w:rPr>
              <w:t>3</w:t>
            </w:r>
          </w:p>
        </w:tc>
      </w:tr>
      <w:tr w:rsidR="00802EFF" w:rsidRPr="00E42577" w14:paraId="22A83233" w14:textId="77777777" w:rsidTr="00953FE9">
        <w:trPr>
          <w:trHeight w:val="5970"/>
        </w:trPr>
        <w:tc>
          <w:tcPr>
            <w:tcW w:w="2943" w:type="dxa"/>
            <w:vMerge w:val="restart"/>
          </w:tcPr>
          <w:p w14:paraId="3E5763DF" w14:textId="77777777" w:rsidR="00802EFF" w:rsidRPr="00E42577" w:rsidRDefault="00802EFF" w:rsidP="00802EFF">
            <w:pPr>
              <w:contextualSpacing/>
              <w:jc w:val="both"/>
              <w:rPr>
                <w:rFonts w:cstheme="minorHAnsi"/>
                <w:b/>
              </w:rPr>
            </w:pPr>
            <w:r w:rsidRPr="00E42577">
              <w:rPr>
                <w:rFonts w:cstheme="minorHAnsi"/>
                <w:b/>
              </w:rPr>
              <w:t xml:space="preserve">B.2.3. Öğrenci kabulü, önceki öğrenmenin tanınması ve kredilendirilmesi* </w:t>
            </w:r>
          </w:p>
          <w:p w14:paraId="399F2D8A" w14:textId="77777777" w:rsidR="00802EFF" w:rsidRPr="00E42577" w:rsidRDefault="00802EFF" w:rsidP="00802EFF">
            <w:pPr>
              <w:contextualSpacing/>
              <w:jc w:val="both"/>
              <w:rPr>
                <w:rFonts w:cstheme="minorHAnsi"/>
                <w:sz w:val="16"/>
                <w:szCs w:val="16"/>
              </w:rPr>
            </w:pPr>
            <w:r w:rsidRPr="00E42577">
              <w:rPr>
                <w:rFonts w:cstheme="minorHAnsi"/>
                <w:sz w:val="16"/>
                <w:szCs w:val="16"/>
              </w:rPr>
              <w:t>Öğrenci kabulüne ilişkin ilke ve kuralları tanımlanmış ve ilan edilmiştir. Bu ilke ve kurallar birbiri ile tutarlı olup, uygulamalar şeffaftır. Diploma, sertifika gibi belge talepleri titizlikle takip edilmektedir.</w:t>
            </w:r>
          </w:p>
          <w:p w14:paraId="2AA2E492" w14:textId="77777777" w:rsidR="00802EFF" w:rsidRPr="00E42577" w:rsidRDefault="00802EFF" w:rsidP="00802EFF">
            <w:pPr>
              <w:contextualSpacing/>
              <w:jc w:val="both"/>
              <w:rPr>
                <w:rFonts w:cstheme="minorHAnsi"/>
                <w:sz w:val="16"/>
                <w:szCs w:val="16"/>
              </w:rPr>
            </w:pPr>
            <w:r w:rsidRPr="00E42577">
              <w:rPr>
                <w:rFonts w:cstheme="minorHAnsi"/>
                <w:sz w:val="16"/>
                <w:szCs w:val="16"/>
              </w:rPr>
              <w:t xml:space="preserve">Önceki öğrenmenin (örgün, yaygın, uzaktan/karma eğitim ve serbest öğrenme yoluyla edinilen bilgi ve becerilerin) tanınması ve kredilendirilmesi yapılmaktadır. Uluslararasılaşma politikasına paralel hareketlilik destekleri, öğrenciyi teşvik, kolaylaştırıcı önlemler bulunmaktadır ve hareketlilikte kredi kaybı olmaması yönünde uygulamalar vardır. </w:t>
            </w:r>
          </w:p>
          <w:p w14:paraId="46277BEC" w14:textId="77777777" w:rsidR="00802EFF" w:rsidRPr="00E42577" w:rsidRDefault="00802EFF" w:rsidP="00953FE9">
            <w:pPr>
              <w:contextualSpacing/>
              <w:jc w:val="both"/>
              <w:rPr>
                <w:rFonts w:cstheme="minorHAnsi"/>
              </w:rPr>
            </w:pPr>
          </w:p>
        </w:tc>
        <w:tc>
          <w:tcPr>
            <w:tcW w:w="8195" w:type="dxa"/>
          </w:tcPr>
          <w:p w14:paraId="6F3BF818" w14:textId="77777777" w:rsidR="00AC524C" w:rsidRPr="00E42577" w:rsidRDefault="00AC524C" w:rsidP="00AC524C">
            <w:pPr>
              <w:jc w:val="both"/>
              <w:rPr>
                <w:rFonts w:cstheme="minorHAnsi"/>
              </w:rPr>
            </w:pPr>
          </w:p>
          <w:p w14:paraId="73C9E020" w14:textId="71BCB36B" w:rsidR="00802EFF" w:rsidRPr="00E42577" w:rsidRDefault="008B0459" w:rsidP="00AC524C">
            <w:pPr>
              <w:jc w:val="both"/>
              <w:rPr>
                <w:rFonts w:cstheme="minorHAnsi"/>
              </w:rPr>
            </w:pPr>
            <w:r w:rsidRPr="00E42577">
              <w:rPr>
                <w:rFonts w:cstheme="minorHAnsi"/>
              </w:rPr>
              <w:t>Öğrenci alımı, ÖSYM’nin yapmış olduğu sınavla gerçekleştirilmekte olup ek madde-1 ve not ortalamasına göre yatay geçiş yoluyla da öğrenci kabulü yapılmaktadır. Fakültemizde ilgili mevzuat çerçevesinde özel öğrenci statüsünde ve yabancı uyruklu statüsünde öğrenci kabulü de mevcuttur. Fakültemizde Eğitim-Öğretim faaliyetleri, güncellenmiş müfredata uygun olarak sürdürülmektedir.</w:t>
            </w:r>
          </w:p>
        </w:tc>
      </w:tr>
      <w:tr w:rsidR="00802EFF" w:rsidRPr="00E42577" w14:paraId="0DC657FB" w14:textId="77777777" w:rsidTr="00953FE9">
        <w:trPr>
          <w:trHeight w:val="5943"/>
        </w:trPr>
        <w:tc>
          <w:tcPr>
            <w:tcW w:w="2943" w:type="dxa"/>
            <w:vMerge/>
          </w:tcPr>
          <w:p w14:paraId="299A8AB2" w14:textId="77777777" w:rsidR="00802EFF" w:rsidRPr="00E42577" w:rsidRDefault="00802EFF" w:rsidP="00953FE9">
            <w:pPr>
              <w:contextualSpacing/>
              <w:rPr>
                <w:rFonts w:cstheme="minorHAnsi"/>
                <w:b/>
                <w:bCs/>
              </w:rPr>
            </w:pPr>
          </w:p>
        </w:tc>
        <w:tc>
          <w:tcPr>
            <w:tcW w:w="8195" w:type="dxa"/>
          </w:tcPr>
          <w:p w14:paraId="4DEE6952" w14:textId="77777777" w:rsidR="00802EFF" w:rsidRPr="00E42577" w:rsidRDefault="00802EFF" w:rsidP="00953FE9">
            <w:pPr>
              <w:rPr>
                <w:rFonts w:cstheme="minorHAnsi"/>
                <w:sz w:val="24"/>
                <w:szCs w:val="24"/>
              </w:rPr>
            </w:pPr>
            <w:r w:rsidRPr="00E42577">
              <w:rPr>
                <w:rFonts w:cstheme="minorHAnsi"/>
                <w:sz w:val="24"/>
                <w:szCs w:val="24"/>
              </w:rPr>
              <w:t>Kanıtlar:</w:t>
            </w:r>
          </w:p>
          <w:p w14:paraId="3B759FE8" w14:textId="77777777" w:rsidR="00AC524C" w:rsidRPr="00E42577" w:rsidRDefault="00AC524C" w:rsidP="00953FE9">
            <w:pPr>
              <w:rPr>
                <w:rFonts w:cstheme="minorHAnsi"/>
                <w:sz w:val="24"/>
                <w:szCs w:val="24"/>
              </w:rPr>
            </w:pPr>
          </w:p>
          <w:p w14:paraId="0996BB86" w14:textId="53118F74" w:rsidR="0018064B" w:rsidRPr="00E42577" w:rsidRDefault="00AC524C" w:rsidP="00AC524C">
            <w:pPr>
              <w:rPr>
                <w:rFonts w:cstheme="minorHAnsi"/>
                <w:sz w:val="24"/>
                <w:szCs w:val="24"/>
              </w:rPr>
            </w:pPr>
            <w:r w:rsidRPr="00E42577">
              <w:rPr>
                <w:rFonts w:cstheme="minorHAnsi"/>
                <w:sz w:val="24"/>
                <w:szCs w:val="24"/>
              </w:rPr>
              <w:t>2022-2023 Eğitim-Öğretim Yılı ÖSYM Puanına göre</w:t>
            </w:r>
            <w:r w:rsidR="0018064B" w:rsidRPr="00E42577">
              <w:rPr>
                <w:rFonts w:cstheme="minorHAnsi"/>
                <w:sz w:val="24"/>
                <w:szCs w:val="24"/>
              </w:rPr>
              <w:t xml:space="preserve"> (Ek Madde-1) </w:t>
            </w:r>
            <w:r w:rsidRPr="00E42577">
              <w:rPr>
                <w:rFonts w:cstheme="minorHAnsi"/>
                <w:sz w:val="24"/>
                <w:szCs w:val="24"/>
              </w:rPr>
              <w:t xml:space="preserve"> Fakültemize Yerleşen Öğrenci Sayısı</w:t>
            </w:r>
            <w:r w:rsidR="0018064B" w:rsidRPr="00E42577">
              <w:rPr>
                <w:rFonts w:cstheme="minorHAnsi"/>
                <w:sz w:val="24"/>
                <w:szCs w:val="24"/>
              </w:rPr>
              <w:t xml:space="preserve">: </w:t>
            </w:r>
          </w:p>
          <w:p w14:paraId="5137081D" w14:textId="75E59D2A" w:rsidR="00AC524C" w:rsidRPr="00E42577" w:rsidRDefault="009933F9" w:rsidP="00AC524C">
            <w:pPr>
              <w:rPr>
                <w:rFonts w:cstheme="minorHAnsi"/>
                <w:sz w:val="24"/>
                <w:szCs w:val="24"/>
              </w:rPr>
            </w:pPr>
            <w:r w:rsidRPr="00E42577">
              <w:rPr>
                <w:rFonts w:cstheme="minorHAnsi"/>
                <w:sz w:val="24"/>
                <w:szCs w:val="24"/>
              </w:rPr>
              <w:t xml:space="preserve">8 </w:t>
            </w:r>
            <w:r w:rsidR="0018064B" w:rsidRPr="00E42577">
              <w:rPr>
                <w:rFonts w:cstheme="minorHAnsi"/>
                <w:sz w:val="24"/>
                <w:szCs w:val="24"/>
              </w:rPr>
              <w:t xml:space="preserve">KİŞİ </w:t>
            </w:r>
            <w:r w:rsidR="00AC524C" w:rsidRPr="00E42577">
              <w:rPr>
                <w:rFonts w:cstheme="minorHAnsi"/>
                <w:sz w:val="24"/>
                <w:szCs w:val="24"/>
              </w:rPr>
              <w:t xml:space="preserve"> </w:t>
            </w:r>
          </w:p>
          <w:p w14:paraId="50B9B6F6" w14:textId="7FACD640" w:rsidR="0018064B" w:rsidRPr="00E42577" w:rsidRDefault="0018064B" w:rsidP="00AC524C">
            <w:pPr>
              <w:rPr>
                <w:rFonts w:cstheme="minorHAnsi"/>
                <w:sz w:val="24"/>
                <w:szCs w:val="24"/>
              </w:rPr>
            </w:pPr>
          </w:p>
          <w:p w14:paraId="5B447AAD" w14:textId="5744A115" w:rsidR="0018064B" w:rsidRPr="00E42577" w:rsidRDefault="0018064B" w:rsidP="0018064B">
            <w:pPr>
              <w:rPr>
                <w:rFonts w:cstheme="minorHAnsi"/>
                <w:sz w:val="24"/>
                <w:szCs w:val="24"/>
              </w:rPr>
            </w:pPr>
            <w:r w:rsidRPr="00E42577">
              <w:rPr>
                <w:rFonts w:cstheme="minorHAnsi"/>
                <w:sz w:val="24"/>
                <w:szCs w:val="24"/>
              </w:rPr>
              <w:t xml:space="preserve">2022-2023 Eğitim-Öğretim Yılı Not Ortalaması Puanına göre  Fakültemize Yerleşen Öğrenci Sayısı: </w:t>
            </w:r>
            <w:r w:rsidR="00F10E74" w:rsidRPr="00E42577">
              <w:rPr>
                <w:rFonts w:cstheme="minorHAnsi"/>
                <w:sz w:val="24"/>
                <w:szCs w:val="24"/>
              </w:rPr>
              <w:t xml:space="preserve">3 KİŞİ </w:t>
            </w:r>
          </w:p>
          <w:p w14:paraId="78261635" w14:textId="37D713B2" w:rsidR="0018064B" w:rsidRPr="00E42577" w:rsidRDefault="0018064B" w:rsidP="0018064B">
            <w:pPr>
              <w:rPr>
                <w:rFonts w:cstheme="minorHAnsi"/>
                <w:sz w:val="24"/>
                <w:szCs w:val="24"/>
              </w:rPr>
            </w:pPr>
          </w:p>
          <w:p w14:paraId="511B6C87" w14:textId="241F6138" w:rsidR="0018064B" w:rsidRPr="00E42577" w:rsidRDefault="0018064B" w:rsidP="0018064B">
            <w:pPr>
              <w:rPr>
                <w:rFonts w:cstheme="minorHAnsi"/>
                <w:sz w:val="24"/>
                <w:szCs w:val="24"/>
              </w:rPr>
            </w:pPr>
          </w:p>
          <w:p w14:paraId="19A7ABCD" w14:textId="00E581CA" w:rsidR="0018064B" w:rsidRPr="00E42577" w:rsidRDefault="0018064B" w:rsidP="0018064B">
            <w:pPr>
              <w:rPr>
                <w:rFonts w:cstheme="minorHAnsi"/>
                <w:sz w:val="24"/>
                <w:szCs w:val="24"/>
              </w:rPr>
            </w:pPr>
            <w:r w:rsidRPr="00E42577">
              <w:rPr>
                <w:rFonts w:cstheme="minorHAnsi"/>
                <w:sz w:val="24"/>
                <w:szCs w:val="24"/>
              </w:rPr>
              <w:t xml:space="preserve">2022-2023 Eğitim-Öğretim Yılında Özel Öğrenci (Ukrayna) statüsüne göre  Fakültemize Yerleşen Öğrenci Sayısı: 3 KİŞİ </w:t>
            </w:r>
          </w:p>
          <w:p w14:paraId="7FB0E584" w14:textId="4061EF91" w:rsidR="0001411F" w:rsidRPr="00E42577" w:rsidRDefault="0001411F" w:rsidP="0018064B">
            <w:pPr>
              <w:rPr>
                <w:rFonts w:cstheme="minorHAnsi"/>
                <w:sz w:val="24"/>
                <w:szCs w:val="24"/>
              </w:rPr>
            </w:pPr>
          </w:p>
          <w:p w14:paraId="08306160" w14:textId="36F2750B" w:rsidR="0001411F" w:rsidRPr="00E42577" w:rsidRDefault="0001411F" w:rsidP="0018064B">
            <w:pPr>
              <w:rPr>
                <w:rFonts w:cstheme="minorHAnsi"/>
                <w:sz w:val="24"/>
                <w:szCs w:val="24"/>
              </w:rPr>
            </w:pPr>
            <w:r w:rsidRPr="00E42577">
              <w:rPr>
                <w:rFonts w:cstheme="minorHAnsi"/>
                <w:sz w:val="24"/>
                <w:szCs w:val="24"/>
              </w:rPr>
              <w:t>2022-2023 Eğitim-Öğretim Yılında Fakültemize Yatay G</w:t>
            </w:r>
            <w:r w:rsidR="009933F9" w:rsidRPr="00E42577">
              <w:rPr>
                <w:rFonts w:cstheme="minorHAnsi"/>
                <w:sz w:val="24"/>
                <w:szCs w:val="24"/>
              </w:rPr>
              <w:t>eçiş ile gelen öğrenci sayısı: 15</w:t>
            </w:r>
            <w:r w:rsidRPr="00E42577">
              <w:rPr>
                <w:rFonts w:cstheme="minorHAnsi"/>
                <w:sz w:val="24"/>
                <w:szCs w:val="24"/>
              </w:rPr>
              <w:t xml:space="preserve"> KİŞİ </w:t>
            </w:r>
          </w:p>
          <w:p w14:paraId="5A7ADE51" w14:textId="36AFC116" w:rsidR="00F85136" w:rsidRPr="00E42577" w:rsidRDefault="00F85136" w:rsidP="0018064B">
            <w:pPr>
              <w:rPr>
                <w:rFonts w:cstheme="minorHAnsi"/>
                <w:sz w:val="24"/>
                <w:szCs w:val="24"/>
              </w:rPr>
            </w:pPr>
          </w:p>
          <w:p w14:paraId="0F8F45E8" w14:textId="57F04A0B" w:rsidR="00F85136" w:rsidRPr="00E42577" w:rsidRDefault="00F85136" w:rsidP="0018064B">
            <w:pPr>
              <w:rPr>
                <w:rFonts w:cstheme="minorHAnsi"/>
                <w:sz w:val="24"/>
                <w:szCs w:val="24"/>
              </w:rPr>
            </w:pPr>
            <w:r w:rsidRPr="00E42577">
              <w:rPr>
                <w:rFonts w:cstheme="minorHAnsi"/>
                <w:sz w:val="24"/>
                <w:szCs w:val="24"/>
              </w:rPr>
              <w:t xml:space="preserve">2022-2023 Eğitim-Öğretim Yılı, Kurumlararası Not Ortalamasına Göre Yatay Geçiş Yapmaya Hak Kazanan Öğrenci Sayısı: 18 Kişi </w:t>
            </w:r>
          </w:p>
          <w:p w14:paraId="50768793" w14:textId="77777777" w:rsidR="0018064B" w:rsidRPr="00E42577" w:rsidRDefault="0018064B" w:rsidP="0018064B">
            <w:pPr>
              <w:rPr>
                <w:rFonts w:cstheme="minorHAnsi"/>
                <w:sz w:val="24"/>
                <w:szCs w:val="24"/>
              </w:rPr>
            </w:pPr>
          </w:p>
          <w:p w14:paraId="62E16394" w14:textId="77777777" w:rsidR="0018064B" w:rsidRPr="00E42577" w:rsidRDefault="0018064B" w:rsidP="0018064B">
            <w:pPr>
              <w:rPr>
                <w:rFonts w:cstheme="minorHAnsi"/>
                <w:sz w:val="24"/>
                <w:szCs w:val="24"/>
              </w:rPr>
            </w:pPr>
          </w:p>
          <w:p w14:paraId="24A4621E" w14:textId="77777777" w:rsidR="0018064B" w:rsidRPr="00E42577" w:rsidRDefault="0018064B" w:rsidP="00AC524C">
            <w:pPr>
              <w:rPr>
                <w:rFonts w:cstheme="minorHAnsi"/>
                <w:sz w:val="24"/>
                <w:szCs w:val="24"/>
              </w:rPr>
            </w:pPr>
          </w:p>
          <w:p w14:paraId="28C7A309" w14:textId="0E4A3DF1" w:rsidR="00AC524C" w:rsidRPr="00E42577" w:rsidRDefault="00AC524C" w:rsidP="00AC524C">
            <w:pPr>
              <w:rPr>
                <w:rFonts w:cstheme="minorHAnsi"/>
                <w:sz w:val="24"/>
                <w:szCs w:val="24"/>
              </w:rPr>
            </w:pPr>
          </w:p>
        </w:tc>
      </w:tr>
    </w:tbl>
    <w:p w14:paraId="0D29E525" w14:textId="77777777" w:rsidR="00802EFF" w:rsidRPr="00E42577" w:rsidRDefault="00802EFF" w:rsidP="00405E54">
      <w:pPr>
        <w:rPr>
          <w:rFonts w:cstheme="minorHAnsi"/>
        </w:rPr>
      </w:pPr>
    </w:p>
    <w:p w14:paraId="1B486F52" w14:textId="77777777" w:rsidR="00802EFF" w:rsidRPr="00E42577" w:rsidRDefault="00802EFF" w:rsidP="00405E54">
      <w:pPr>
        <w:rPr>
          <w:rFonts w:cstheme="minorHAnsi"/>
        </w:rPr>
      </w:pPr>
    </w:p>
    <w:p w14:paraId="44E35D14" w14:textId="77777777" w:rsidR="00802EFF" w:rsidRPr="00E42577" w:rsidRDefault="00802EFF" w:rsidP="00405E54">
      <w:pPr>
        <w:rPr>
          <w:rFonts w:cstheme="minorHAnsi"/>
        </w:rPr>
      </w:pPr>
    </w:p>
    <w:p w14:paraId="4FD340D6" w14:textId="77777777" w:rsidR="00802EFF" w:rsidRPr="00E42577" w:rsidRDefault="00802EFF" w:rsidP="00405E54">
      <w:pPr>
        <w:rPr>
          <w:rFonts w:cstheme="minorHAnsi"/>
        </w:rPr>
      </w:pPr>
    </w:p>
    <w:p w14:paraId="766B1E9E" w14:textId="77777777" w:rsidR="00802EFF" w:rsidRPr="00E42577" w:rsidRDefault="00802EFF" w:rsidP="00405E54">
      <w:pPr>
        <w:rPr>
          <w:rFonts w:cstheme="minorHAnsi"/>
        </w:rPr>
      </w:pPr>
    </w:p>
    <w:tbl>
      <w:tblPr>
        <w:tblStyle w:val="TabloKlavuzu"/>
        <w:tblW w:w="0" w:type="auto"/>
        <w:tblLook w:val="04A0" w:firstRow="1" w:lastRow="0" w:firstColumn="1" w:lastColumn="0" w:noHBand="0" w:noVBand="1"/>
      </w:tblPr>
      <w:tblGrid>
        <w:gridCol w:w="1521"/>
        <w:gridCol w:w="9581"/>
      </w:tblGrid>
      <w:tr w:rsidR="00802EFF" w:rsidRPr="00E42577" w14:paraId="0D912A4E" w14:textId="77777777" w:rsidTr="00953FE9">
        <w:tc>
          <w:tcPr>
            <w:tcW w:w="11138" w:type="dxa"/>
            <w:gridSpan w:val="2"/>
            <w:shd w:val="clear" w:color="auto" w:fill="BADEF4"/>
            <w:vAlign w:val="bottom"/>
          </w:tcPr>
          <w:p w14:paraId="06827B2E" w14:textId="77777777" w:rsidR="00802EFF" w:rsidRPr="00E42577" w:rsidRDefault="00802EFF" w:rsidP="00953FE9">
            <w:pPr>
              <w:contextualSpacing/>
              <w:rPr>
                <w:rFonts w:cstheme="minorHAnsi"/>
                <w:b/>
              </w:rPr>
            </w:pPr>
            <w:r w:rsidRPr="00E42577">
              <w:rPr>
                <w:rFonts w:cstheme="minorHAnsi"/>
                <w:b/>
              </w:rPr>
              <w:t>B. EĞİTİM ve ÖĞRETİM</w:t>
            </w:r>
          </w:p>
          <w:p w14:paraId="56BC36DA" w14:textId="77777777" w:rsidR="00802EFF" w:rsidRPr="00E42577" w:rsidRDefault="00802EFF" w:rsidP="00953FE9">
            <w:pPr>
              <w:contextualSpacing/>
              <w:rPr>
                <w:rFonts w:cstheme="minorHAnsi"/>
                <w:b/>
                <w:bCs/>
              </w:rPr>
            </w:pPr>
          </w:p>
        </w:tc>
      </w:tr>
      <w:tr w:rsidR="00802EFF" w:rsidRPr="00E42577" w14:paraId="09B75673" w14:textId="77777777" w:rsidTr="00953FE9">
        <w:tc>
          <w:tcPr>
            <w:tcW w:w="11138" w:type="dxa"/>
            <w:gridSpan w:val="2"/>
            <w:shd w:val="clear" w:color="auto" w:fill="BADEF4"/>
          </w:tcPr>
          <w:p w14:paraId="1510B566" w14:textId="77777777" w:rsidR="00802EFF" w:rsidRPr="00E42577" w:rsidRDefault="00802EFF" w:rsidP="00953FE9">
            <w:pPr>
              <w:contextualSpacing/>
              <w:jc w:val="both"/>
              <w:rPr>
                <w:rFonts w:cstheme="minorHAnsi"/>
              </w:rPr>
            </w:pPr>
            <w:r w:rsidRPr="00E42577">
              <w:rPr>
                <w:rFonts w:cstheme="minorHAnsi"/>
                <w:b/>
              </w:rPr>
              <w:t>B.2. Programların Yürütülmesi</w:t>
            </w:r>
            <w:r w:rsidRPr="00E42577">
              <w:rPr>
                <w:rFonts w:cstheme="minorHAnsi"/>
              </w:rPr>
              <w:t xml:space="preserve"> (Öğrenci Merkezli Öğrenme, Öğretme ve Değerlendirme)</w:t>
            </w:r>
          </w:p>
          <w:p w14:paraId="3D0BD356" w14:textId="77777777" w:rsidR="00802EFF" w:rsidRPr="00E42577" w:rsidRDefault="00802EFF" w:rsidP="00953FE9">
            <w:pPr>
              <w:contextualSpacing/>
              <w:jc w:val="both"/>
              <w:rPr>
                <w:rFonts w:cstheme="minorHAnsi"/>
                <w:sz w:val="16"/>
                <w:szCs w:val="16"/>
              </w:rPr>
            </w:pPr>
          </w:p>
        </w:tc>
      </w:tr>
      <w:tr w:rsidR="00802EFF" w:rsidRPr="00E42577" w14:paraId="6E00931B" w14:textId="77777777" w:rsidTr="00953FE9">
        <w:tc>
          <w:tcPr>
            <w:tcW w:w="2943" w:type="dxa"/>
          </w:tcPr>
          <w:p w14:paraId="597C22D6" w14:textId="77777777" w:rsidR="00802EFF" w:rsidRPr="00E42577" w:rsidRDefault="00802EFF" w:rsidP="00953FE9">
            <w:pPr>
              <w:rPr>
                <w:rFonts w:cstheme="minorHAnsi"/>
              </w:rPr>
            </w:pPr>
          </w:p>
        </w:tc>
        <w:tc>
          <w:tcPr>
            <w:tcW w:w="8195" w:type="dxa"/>
            <w:vAlign w:val="bottom"/>
          </w:tcPr>
          <w:p w14:paraId="0A515A44" w14:textId="55B4782A" w:rsidR="00802EFF" w:rsidRPr="00E42577" w:rsidRDefault="00802EFF" w:rsidP="00953FE9">
            <w:pPr>
              <w:contextualSpacing/>
              <w:rPr>
                <w:rFonts w:cstheme="minorHAnsi"/>
                <w:b/>
                <w:bCs/>
              </w:rPr>
            </w:pPr>
            <w:r w:rsidRPr="00E42577">
              <w:rPr>
                <w:rFonts w:cstheme="minorHAnsi"/>
                <w:b/>
                <w:bCs/>
              </w:rPr>
              <w:t xml:space="preserve">Düzey: </w:t>
            </w:r>
            <w:r w:rsidR="004134EC">
              <w:rPr>
                <w:rFonts w:cstheme="minorHAnsi"/>
                <w:b/>
                <w:bCs/>
              </w:rPr>
              <w:t>3</w:t>
            </w:r>
          </w:p>
        </w:tc>
      </w:tr>
      <w:tr w:rsidR="00802EFF" w:rsidRPr="00E42577" w14:paraId="4E605EA1" w14:textId="77777777" w:rsidTr="00953FE9">
        <w:trPr>
          <w:trHeight w:val="5970"/>
        </w:trPr>
        <w:tc>
          <w:tcPr>
            <w:tcW w:w="2943" w:type="dxa"/>
            <w:vMerge w:val="restart"/>
          </w:tcPr>
          <w:p w14:paraId="271859B0" w14:textId="77777777" w:rsidR="00802EFF" w:rsidRPr="00E42577" w:rsidRDefault="00802EFF" w:rsidP="00802EFF">
            <w:pPr>
              <w:contextualSpacing/>
              <w:jc w:val="both"/>
              <w:rPr>
                <w:rFonts w:cstheme="minorHAnsi"/>
                <w:b/>
              </w:rPr>
            </w:pPr>
            <w:r w:rsidRPr="00E42577">
              <w:rPr>
                <w:rFonts w:cstheme="minorHAnsi"/>
                <w:b/>
              </w:rPr>
              <w:t>B.2.4. Yeterliliklerin sertifikalandırılması ve diploma</w:t>
            </w:r>
          </w:p>
          <w:p w14:paraId="6C35778C" w14:textId="77777777" w:rsidR="00802EFF" w:rsidRPr="00E42577" w:rsidRDefault="00802EFF" w:rsidP="00802EFF">
            <w:pPr>
              <w:contextualSpacing/>
              <w:jc w:val="both"/>
              <w:rPr>
                <w:rFonts w:cstheme="minorHAnsi"/>
                <w:sz w:val="16"/>
                <w:szCs w:val="16"/>
              </w:rPr>
            </w:pPr>
            <w:r w:rsidRPr="00E42577">
              <w:rPr>
                <w:rFonts w:cstheme="minorHAnsi"/>
                <w:sz w:val="16"/>
                <w:szCs w:val="16"/>
              </w:rPr>
              <w:t>Yeterliliklerin onayı, mezuniyet koşulları, mezuniyet karar süreçleri açık, anlaşılır, kapsamlı ve tutarlı şekilde tanımlanmış ve kamuoyu ile paylaşılmıştır. Sertifikalandırma ve diploma işlemleri bu tanımlı sürece uygun olarak yürütülmekte, izlenmekte ve gerekli önlemler alınmaktadır.</w:t>
            </w:r>
          </w:p>
          <w:p w14:paraId="5A38220E" w14:textId="77777777" w:rsidR="00802EFF" w:rsidRPr="00E42577" w:rsidRDefault="00802EFF" w:rsidP="00953FE9">
            <w:pPr>
              <w:contextualSpacing/>
              <w:jc w:val="both"/>
              <w:rPr>
                <w:rFonts w:cstheme="minorHAnsi"/>
              </w:rPr>
            </w:pPr>
          </w:p>
        </w:tc>
        <w:tc>
          <w:tcPr>
            <w:tcW w:w="8195" w:type="dxa"/>
          </w:tcPr>
          <w:p w14:paraId="7C331DC2" w14:textId="1C752AA6" w:rsidR="00431F1B" w:rsidRPr="00E42577" w:rsidRDefault="00D01E61" w:rsidP="00953FE9">
            <w:pPr>
              <w:rPr>
                <w:rFonts w:cstheme="minorHAnsi"/>
              </w:rPr>
            </w:pPr>
            <w:r w:rsidRPr="00E42577">
              <w:rPr>
                <w:rFonts w:cstheme="minorHAnsi"/>
              </w:rPr>
              <w:t>-Müfredat (2021)</w:t>
            </w:r>
          </w:p>
          <w:p w14:paraId="367F5804" w14:textId="260F4DA5" w:rsidR="00D01E61" w:rsidRPr="00E42577" w:rsidRDefault="00D01E61" w:rsidP="00953FE9">
            <w:pPr>
              <w:rPr>
                <w:rFonts w:cstheme="minorHAnsi"/>
              </w:rPr>
            </w:pPr>
          </w:p>
        </w:tc>
      </w:tr>
      <w:tr w:rsidR="00802EFF" w:rsidRPr="00E42577" w14:paraId="7751F9CB" w14:textId="77777777" w:rsidTr="00953FE9">
        <w:trPr>
          <w:trHeight w:val="5943"/>
        </w:trPr>
        <w:tc>
          <w:tcPr>
            <w:tcW w:w="2943" w:type="dxa"/>
            <w:vMerge/>
          </w:tcPr>
          <w:p w14:paraId="621B23C6" w14:textId="68FEDB80" w:rsidR="00802EFF" w:rsidRPr="00E42577" w:rsidRDefault="00802EFF" w:rsidP="00953FE9">
            <w:pPr>
              <w:contextualSpacing/>
              <w:rPr>
                <w:rFonts w:cstheme="minorHAnsi"/>
                <w:b/>
                <w:bCs/>
              </w:rPr>
            </w:pPr>
          </w:p>
        </w:tc>
        <w:tc>
          <w:tcPr>
            <w:tcW w:w="8195" w:type="dxa"/>
          </w:tcPr>
          <w:p w14:paraId="7CA98C3D" w14:textId="119E175B" w:rsidR="00802EFF" w:rsidRPr="00E42577" w:rsidRDefault="00802EFF" w:rsidP="00953FE9">
            <w:pPr>
              <w:rPr>
                <w:rFonts w:cstheme="minorHAnsi"/>
              </w:rPr>
            </w:pPr>
            <w:r w:rsidRPr="00E42577">
              <w:rPr>
                <w:rFonts w:cstheme="minorHAnsi"/>
                <w:sz w:val="24"/>
                <w:szCs w:val="24"/>
              </w:rPr>
              <w:t>Kanıtlar:</w:t>
            </w:r>
            <w:r w:rsidR="000C6BA3" w:rsidRPr="00E42577">
              <w:rPr>
                <w:rFonts w:cstheme="minorHAnsi"/>
                <w:sz w:val="24"/>
                <w:szCs w:val="24"/>
                <w:lang w:eastAsia="tr-TR"/>
              </w:rPr>
              <w:t xml:space="preserve"> </w:t>
            </w:r>
            <w:r w:rsidR="00FB6BE6" w:rsidRPr="00E42577">
              <w:rPr>
                <w:rFonts w:cstheme="minorHAnsi"/>
                <w:sz w:val="24"/>
                <w:szCs w:val="24"/>
                <w:lang w:eastAsia="tr-TR"/>
              </w:rPr>
              <w:t xml:space="preserve">Fakültemiz </w:t>
            </w:r>
            <w:r w:rsidR="000C6BA3" w:rsidRPr="00E42577">
              <w:rPr>
                <w:rFonts w:cstheme="minorHAnsi"/>
                <w:sz w:val="24"/>
                <w:szCs w:val="24"/>
                <w:lang w:eastAsia="tr-TR"/>
              </w:rPr>
              <w:t>2021</w:t>
            </w:r>
            <w:r w:rsidR="00FB6BE6" w:rsidRPr="00E42577">
              <w:rPr>
                <w:rFonts w:cstheme="minorHAnsi"/>
                <w:sz w:val="24"/>
                <w:szCs w:val="24"/>
                <w:lang w:eastAsia="tr-TR"/>
              </w:rPr>
              <w:t xml:space="preserve"> yılı</w:t>
            </w:r>
            <w:r w:rsidR="000C6BA3" w:rsidRPr="00E42577">
              <w:rPr>
                <w:rFonts w:cstheme="minorHAnsi"/>
                <w:sz w:val="24"/>
                <w:szCs w:val="24"/>
                <w:lang w:eastAsia="tr-TR"/>
              </w:rPr>
              <w:t xml:space="preserve"> Ders Müfredatı aşağıda tabloda sunulmuştur.</w:t>
            </w:r>
            <w:r w:rsidR="000C6BA3" w:rsidRPr="00E42577">
              <w:rPr>
                <w:rFonts w:cstheme="minorHAnsi"/>
                <w:lang w:eastAsia="tr-TR"/>
              </w:rPr>
              <w:t xml:space="preserve"> </w:t>
            </w:r>
            <w:r w:rsidR="000C6BA3" w:rsidRPr="00E42577">
              <w:rPr>
                <w:rFonts w:cstheme="minorHAnsi"/>
                <w:noProof/>
                <w:lang w:eastAsia="tr-TR"/>
              </w:rPr>
              <w:lastRenderedPageBreak/>
              <w:drawing>
                <wp:inline distT="0" distB="0" distL="0" distR="0" wp14:anchorId="3E852DA9" wp14:editId="16358F27">
                  <wp:extent cx="8264870" cy="8078525"/>
                  <wp:effectExtent l="0" t="0" r="3175" b="0"/>
                  <wp:docPr id="6" name="Resim 6" descr="C:\Users\WINDOW~1\AppData\Local\Temp\Rar$DIa8808.44595\d65c6367dbef4541ae8b00dfb2799ca1RDrVnXU6zKnIpdDz-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INDOW~1\AppData\Local\Temp\Rar$DIa8808.44595\d65c6367dbef4541ae8b00dfb2799ca1RDrVnXU6zKnIpdDz-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84729" cy="8097936"/>
                          </a:xfrm>
                          <a:prstGeom prst="rect">
                            <a:avLst/>
                          </a:prstGeom>
                          <a:noFill/>
                          <a:ln>
                            <a:noFill/>
                          </a:ln>
                        </pic:spPr>
                      </pic:pic>
                    </a:graphicData>
                  </a:graphic>
                </wp:inline>
              </w:drawing>
            </w:r>
          </w:p>
          <w:p w14:paraId="54393C1E" w14:textId="77777777" w:rsidR="00D01E61" w:rsidRPr="00E42577" w:rsidRDefault="00D01E61" w:rsidP="00953FE9">
            <w:pPr>
              <w:rPr>
                <w:rFonts w:cstheme="minorHAnsi"/>
              </w:rPr>
            </w:pPr>
          </w:p>
          <w:p w14:paraId="2D5FCEB1" w14:textId="77777777" w:rsidR="00672D4D" w:rsidRPr="00E42577" w:rsidRDefault="00672D4D" w:rsidP="00953FE9">
            <w:pPr>
              <w:rPr>
                <w:rFonts w:cstheme="minorHAnsi"/>
              </w:rPr>
            </w:pPr>
          </w:p>
          <w:p w14:paraId="5A797C95" w14:textId="77777777" w:rsidR="00672D4D" w:rsidRPr="00E42577" w:rsidRDefault="00672D4D" w:rsidP="00953FE9">
            <w:pPr>
              <w:rPr>
                <w:rFonts w:cstheme="minorHAnsi"/>
              </w:rPr>
            </w:pPr>
          </w:p>
          <w:p w14:paraId="6E02EBD9" w14:textId="77777777" w:rsidR="00672D4D" w:rsidRPr="00E42577" w:rsidRDefault="00672D4D" w:rsidP="00953FE9">
            <w:pPr>
              <w:rPr>
                <w:rFonts w:cstheme="minorHAnsi"/>
              </w:rPr>
            </w:pPr>
          </w:p>
          <w:p w14:paraId="18951C28" w14:textId="77777777" w:rsidR="00672D4D" w:rsidRPr="00E42577" w:rsidRDefault="00672D4D" w:rsidP="00953FE9">
            <w:pPr>
              <w:rPr>
                <w:rFonts w:cstheme="minorHAnsi"/>
              </w:rPr>
            </w:pPr>
          </w:p>
          <w:p w14:paraId="7D7BB5FA" w14:textId="77777777" w:rsidR="00672D4D" w:rsidRPr="00E42577" w:rsidRDefault="00672D4D" w:rsidP="00953FE9">
            <w:pPr>
              <w:rPr>
                <w:rFonts w:cstheme="minorHAnsi"/>
              </w:rPr>
            </w:pPr>
          </w:p>
          <w:p w14:paraId="5C77E65D" w14:textId="77777777" w:rsidR="00672D4D" w:rsidRPr="00E42577" w:rsidRDefault="00672D4D" w:rsidP="00953FE9">
            <w:pPr>
              <w:rPr>
                <w:rFonts w:cstheme="minorHAnsi"/>
              </w:rPr>
            </w:pPr>
          </w:p>
          <w:p w14:paraId="26DE0457" w14:textId="77777777" w:rsidR="00672D4D" w:rsidRPr="00E42577" w:rsidRDefault="00672D4D" w:rsidP="00953FE9">
            <w:pPr>
              <w:rPr>
                <w:rFonts w:cstheme="minorHAnsi"/>
              </w:rPr>
            </w:pPr>
          </w:p>
          <w:p w14:paraId="3431C573" w14:textId="77777777" w:rsidR="00672D4D" w:rsidRPr="00E42577" w:rsidRDefault="00672D4D" w:rsidP="00953FE9">
            <w:pPr>
              <w:rPr>
                <w:rFonts w:cstheme="minorHAnsi"/>
              </w:rPr>
            </w:pPr>
          </w:p>
          <w:p w14:paraId="1F72DB8F" w14:textId="77777777" w:rsidR="00672D4D" w:rsidRPr="00E42577" w:rsidRDefault="00672D4D" w:rsidP="00953FE9">
            <w:pPr>
              <w:rPr>
                <w:rFonts w:cstheme="minorHAnsi"/>
              </w:rPr>
            </w:pPr>
          </w:p>
          <w:p w14:paraId="696895B7" w14:textId="77777777" w:rsidR="00672D4D" w:rsidRPr="00E42577" w:rsidRDefault="00672D4D" w:rsidP="00953FE9">
            <w:pPr>
              <w:rPr>
                <w:rFonts w:cstheme="minorHAnsi"/>
              </w:rPr>
            </w:pPr>
          </w:p>
          <w:p w14:paraId="1B41982A" w14:textId="77777777" w:rsidR="00672D4D" w:rsidRPr="00E42577" w:rsidRDefault="00672D4D" w:rsidP="00953FE9">
            <w:pPr>
              <w:rPr>
                <w:rFonts w:cstheme="minorHAnsi"/>
              </w:rPr>
            </w:pPr>
          </w:p>
          <w:p w14:paraId="018978CC" w14:textId="1A5C37A3" w:rsidR="00672D4D" w:rsidRPr="00E42577" w:rsidRDefault="00672D4D" w:rsidP="00953FE9">
            <w:pPr>
              <w:rPr>
                <w:rFonts w:cstheme="minorHAnsi"/>
              </w:rPr>
            </w:pPr>
            <w:r w:rsidRPr="00E42577">
              <w:rPr>
                <w:rFonts w:cstheme="minorHAnsi"/>
                <w:noProof/>
                <w:lang w:eastAsia="tr-TR"/>
              </w:rPr>
              <w:drawing>
                <wp:inline distT="0" distB="0" distL="0" distR="0" wp14:anchorId="5ECF22E2" wp14:editId="4B7A1A8F">
                  <wp:extent cx="6961033" cy="6806317"/>
                  <wp:effectExtent l="0" t="0" r="0" b="0"/>
                  <wp:docPr id="12" name="Resim 12" descr="C:\Users\WINDOW~1\AppData\Local\Temp\Rar$DIa8808.49759\d65c6367dbef4541ae8b00dfb2799ca1RDrVnXU6zKnIpdD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INDOW~1\AppData\Local\Temp\Rar$DIa8808.49759\d65c6367dbef4541ae8b00dfb2799ca1RDrVnXU6zKnIpdDz-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976165" cy="6821113"/>
                          </a:xfrm>
                          <a:prstGeom prst="rect">
                            <a:avLst/>
                          </a:prstGeom>
                          <a:noFill/>
                          <a:ln>
                            <a:noFill/>
                          </a:ln>
                        </pic:spPr>
                      </pic:pic>
                    </a:graphicData>
                  </a:graphic>
                </wp:inline>
              </w:drawing>
            </w:r>
          </w:p>
          <w:p w14:paraId="1F4D646E" w14:textId="77777777" w:rsidR="00672D4D" w:rsidRPr="00E42577" w:rsidRDefault="00672D4D" w:rsidP="00953FE9">
            <w:pPr>
              <w:rPr>
                <w:rFonts w:cstheme="minorHAnsi"/>
              </w:rPr>
            </w:pPr>
          </w:p>
          <w:p w14:paraId="1C1403C1" w14:textId="77777777" w:rsidR="00672D4D" w:rsidRPr="00E42577" w:rsidRDefault="00672D4D" w:rsidP="00953FE9">
            <w:pPr>
              <w:rPr>
                <w:rFonts w:cstheme="minorHAnsi"/>
              </w:rPr>
            </w:pPr>
          </w:p>
          <w:p w14:paraId="3886F0F9" w14:textId="77777777" w:rsidR="00672D4D" w:rsidRPr="00E42577" w:rsidRDefault="00672D4D" w:rsidP="00953FE9">
            <w:pPr>
              <w:rPr>
                <w:rFonts w:cstheme="minorHAnsi"/>
              </w:rPr>
            </w:pPr>
          </w:p>
          <w:p w14:paraId="7E683605" w14:textId="77777777" w:rsidR="00672D4D" w:rsidRPr="00E42577" w:rsidRDefault="00672D4D" w:rsidP="00953FE9">
            <w:pPr>
              <w:rPr>
                <w:rFonts w:cstheme="minorHAnsi"/>
              </w:rPr>
            </w:pPr>
          </w:p>
          <w:p w14:paraId="7495A80B" w14:textId="77777777" w:rsidR="00672D4D" w:rsidRPr="00E42577" w:rsidRDefault="00672D4D" w:rsidP="00953FE9">
            <w:pPr>
              <w:rPr>
                <w:rFonts w:cstheme="minorHAnsi"/>
              </w:rPr>
            </w:pPr>
          </w:p>
          <w:p w14:paraId="7671DBDD" w14:textId="77777777" w:rsidR="00672D4D" w:rsidRPr="00E42577" w:rsidRDefault="00672D4D" w:rsidP="00953FE9">
            <w:pPr>
              <w:rPr>
                <w:rFonts w:cstheme="minorHAnsi"/>
              </w:rPr>
            </w:pPr>
          </w:p>
          <w:p w14:paraId="44B09A05" w14:textId="77777777" w:rsidR="00672D4D" w:rsidRPr="00E42577" w:rsidRDefault="00672D4D" w:rsidP="00953FE9">
            <w:pPr>
              <w:rPr>
                <w:rFonts w:cstheme="minorHAnsi"/>
              </w:rPr>
            </w:pPr>
          </w:p>
          <w:p w14:paraId="28EE2BCD" w14:textId="77777777" w:rsidR="00672D4D" w:rsidRPr="00E42577" w:rsidRDefault="00672D4D" w:rsidP="00953FE9">
            <w:pPr>
              <w:rPr>
                <w:rFonts w:cstheme="minorHAnsi"/>
              </w:rPr>
            </w:pPr>
          </w:p>
          <w:p w14:paraId="7D9A0FC7" w14:textId="4B499B5C" w:rsidR="00672D4D" w:rsidRPr="00E42577" w:rsidRDefault="00672D4D" w:rsidP="00953FE9">
            <w:pPr>
              <w:rPr>
                <w:rFonts w:cstheme="minorHAnsi"/>
              </w:rPr>
            </w:pPr>
          </w:p>
          <w:p w14:paraId="61D9EA8B" w14:textId="02380A07" w:rsidR="00672D4D" w:rsidRPr="00E42577" w:rsidRDefault="00672D4D" w:rsidP="00953FE9">
            <w:pPr>
              <w:rPr>
                <w:rFonts w:cstheme="minorHAnsi"/>
              </w:rPr>
            </w:pPr>
          </w:p>
          <w:p w14:paraId="3AE57307" w14:textId="0F7AAE23" w:rsidR="00672D4D" w:rsidRPr="00E42577" w:rsidRDefault="00672D4D" w:rsidP="00953FE9">
            <w:pPr>
              <w:rPr>
                <w:rFonts w:cstheme="minorHAnsi"/>
              </w:rPr>
            </w:pPr>
          </w:p>
          <w:p w14:paraId="70772FFB" w14:textId="2778A406" w:rsidR="00672D4D" w:rsidRPr="00E42577" w:rsidRDefault="00672D4D" w:rsidP="00953FE9">
            <w:pPr>
              <w:rPr>
                <w:rFonts w:cstheme="minorHAnsi"/>
              </w:rPr>
            </w:pPr>
          </w:p>
          <w:p w14:paraId="5A394D20" w14:textId="6350A162" w:rsidR="00672D4D" w:rsidRPr="00E42577" w:rsidRDefault="00672D4D" w:rsidP="00953FE9">
            <w:pPr>
              <w:rPr>
                <w:rFonts w:cstheme="minorHAnsi"/>
              </w:rPr>
            </w:pPr>
          </w:p>
          <w:p w14:paraId="274C27DC" w14:textId="2FA1F50B" w:rsidR="00672D4D" w:rsidRPr="00E42577" w:rsidRDefault="00672D4D" w:rsidP="00953FE9">
            <w:pPr>
              <w:rPr>
                <w:rFonts w:cstheme="minorHAnsi"/>
              </w:rPr>
            </w:pPr>
          </w:p>
          <w:p w14:paraId="734283D4" w14:textId="59C85E3D" w:rsidR="00672D4D" w:rsidRPr="00E42577" w:rsidRDefault="00672D4D" w:rsidP="00953FE9">
            <w:pPr>
              <w:rPr>
                <w:rFonts w:cstheme="minorHAnsi"/>
              </w:rPr>
            </w:pPr>
          </w:p>
          <w:p w14:paraId="76D43EAC" w14:textId="477537A2" w:rsidR="00672D4D" w:rsidRPr="00E42577" w:rsidRDefault="00672D4D" w:rsidP="00953FE9">
            <w:pPr>
              <w:rPr>
                <w:rFonts w:cstheme="minorHAnsi"/>
              </w:rPr>
            </w:pPr>
          </w:p>
          <w:p w14:paraId="76E41219" w14:textId="26973787" w:rsidR="00672D4D" w:rsidRPr="00E42577" w:rsidRDefault="00672D4D" w:rsidP="00953FE9">
            <w:pPr>
              <w:rPr>
                <w:rFonts w:cstheme="minorHAnsi"/>
              </w:rPr>
            </w:pPr>
          </w:p>
          <w:p w14:paraId="123A05FF" w14:textId="5704B3D8" w:rsidR="00672D4D" w:rsidRPr="00E42577" w:rsidRDefault="00672D4D" w:rsidP="00953FE9">
            <w:pPr>
              <w:rPr>
                <w:rFonts w:cstheme="minorHAnsi"/>
              </w:rPr>
            </w:pPr>
          </w:p>
          <w:p w14:paraId="6A7445C0" w14:textId="09A4C041" w:rsidR="00672D4D" w:rsidRPr="00E42577" w:rsidRDefault="00672D4D" w:rsidP="00953FE9">
            <w:pPr>
              <w:rPr>
                <w:rFonts w:cstheme="minorHAnsi"/>
              </w:rPr>
            </w:pPr>
          </w:p>
          <w:p w14:paraId="10702780" w14:textId="4DED0FEC" w:rsidR="00672D4D" w:rsidRPr="00E42577" w:rsidRDefault="00672D4D" w:rsidP="00953FE9">
            <w:pPr>
              <w:rPr>
                <w:rFonts w:cstheme="minorHAnsi"/>
              </w:rPr>
            </w:pPr>
            <w:r w:rsidRPr="00E42577">
              <w:rPr>
                <w:rFonts w:cstheme="minorHAnsi"/>
                <w:noProof/>
                <w:lang w:eastAsia="tr-TR"/>
              </w:rPr>
              <w:drawing>
                <wp:inline distT="0" distB="0" distL="0" distR="0" wp14:anchorId="1A889FF0" wp14:editId="19305285">
                  <wp:extent cx="5589177" cy="5549055"/>
                  <wp:effectExtent l="0" t="0" r="0" b="0"/>
                  <wp:docPr id="19" name="Resim 19" descr="C:\Users\WINDOW~1\AppData\Local\Temp\Rar$DIa8808.3285\d65c6367dbef4541ae8b00dfb2799ca1RDrVnXU6zKnIpdD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INDOW~1\AppData\Local\Temp\Rar$DIa8808.3285\d65c6367dbef4541ae8b00dfb2799ca1RDrVnXU6zKnIpdDz-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03987" cy="5563759"/>
                          </a:xfrm>
                          <a:prstGeom prst="rect">
                            <a:avLst/>
                          </a:prstGeom>
                          <a:noFill/>
                          <a:ln>
                            <a:noFill/>
                          </a:ln>
                        </pic:spPr>
                      </pic:pic>
                    </a:graphicData>
                  </a:graphic>
                </wp:inline>
              </w:drawing>
            </w:r>
          </w:p>
          <w:p w14:paraId="021D20EF" w14:textId="32850F19" w:rsidR="00672D4D" w:rsidRPr="00E42577" w:rsidRDefault="00672D4D" w:rsidP="00953FE9">
            <w:pPr>
              <w:rPr>
                <w:rFonts w:cstheme="minorHAnsi"/>
              </w:rPr>
            </w:pPr>
          </w:p>
          <w:p w14:paraId="35A0F43F" w14:textId="7AC6EE46" w:rsidR="00672D4D" w:rsidRPr="00E42577" w:rsidRDefault="00672D4D" w:rsidP="00953FE9">
            <w:pPr>
              <w:rPr>
                <w:rFonts w:cstheme="minorHAnsi"/>
              </w:rPr>
            </w:pPr>
          </w:p>
          <w:p w14:paraId="3CAFE805" w14:textId="4364D392" w:rsidR="00672D4D" w:rsidRPr="00E42577" w:rsidRDefault="00672D4D" w:rsidP="00953FE9">
            <w:pPr>
              <w:rPr>
                <w:rFonts w:cstheme="minorHAnsi"/>
              </w:rPr>
            </w:pPr>
          </w:p>
          <w:p w14:paraId="0E155405" w14:textId="6344FE55" w:rsidR="00672D4D" w:rsidRPr="00E42577" w:rsidRDefault="00672D4D" w:rsidP="00953FE9">
            <w:pPr>
              <w:rPr>
                <w:rFonts w:cstheme="minorHAnsi"/>
              </w:rPr>
            </w:pPr>
          </w:p>
          <w:p w14:paraId="68DDFDC2" w14:textId="275CF77C" w:rsidR="00672D4D" w:rsidRPr="00E42577" w:rsidRDefault="00672D4D" w:rsidP="00953FE9">
            <w:pPr>
              <w:rPr>
                <w:rFonts w:cstheme="minorHAnsi"/>
              </w:rPr>
            </w:pPr>
          </w:p>
          <w:p w14:paraId="348F1B20" w14:textId="7110749C" w:rsidR="00672D4D" w:rsidRPr="00E42577" w:rsidRDefault="00672D4D" w:rsidP="00953FE9">
            <w:pPr>
              <w:rPr>
                <w:rFonts w:cstheme="minorHAnsi"/>
              </w:rPr>
            </w:pPr>
          </w:p>
          <w:p w14:paraId="1F568AA5" w14:textId="5611AD16" w:rsidR="00672D4D" w:rsidRPr="00E42577" w:rsidRDefault="00672D4D" w:rsidP="00953FE9">
            <w:pPr>
              <w:rPr>
                <w:rFonts w:cstheme="minorHAnsi"/>
              </w:rPr>
            </w:pPr>
          </w:p>
          <w:p w14:paraId="7F2A1A54" w14:textId="0D40F397" w:rsidR="00672D4D" w:rsidRPr="00E42577" w:rsidRDefault="00672D4D" w:rsidP="00953FE9">
            <w:pPr>
              <w:rPr>
                <w:rFonts w:cstheme="minorHAnsi"/>
              </w:rPr>
            </w:pPr>
          </w:p>
          <w:p w14:paraId="0FCDB110" w14:textId="610E780B" w:rsidR="00672D4D" w:rsidRPr="00E42577" w:rsidRDefault="00672D4D" w:rsidP="00953FE9">
            <w:pPr>
              <w:rPr>
                <w:rFonts w:cstheme="minorHAnsi"/>
              </w:rPr>
            </w:pPr>
          </w:p>
          <w:p w14:paraId="032037E9" w14:textId="060D8711" w:rsidR="00672D4D" w:rsidRPr="00E42577" w:rsidRDefault="00672D4D" w:rsidP="00953FE9">
            <w:pPr>
              <w:rPr>
                <w:rFonts w:cstheme="minorHAnsi"/>
              </w:rPr>
            </w:pPr>
          </w:p>
          <w:p w14:paraId="50034B1A" w14:textId="2965108F" w:rsidR="00672D4D" w:rsidRPr="00E42577" w:rsidRDefault="00672D4D" w:rsidP="00953FE9">
            <w:pPr>
              <w:rPr>
                <w:rFonts w:cstheme="minorHAnsi"/>
              </w:rPr>
            </w:pPr>
          </w:p>
          <w:p w14:paraId="25390CA0" w14:textId="18A62554" w:rsidR="00672D4D" w:rsidRPr="00E42577" w:rsidRDefault="00672D4D" w:rsidP="00953FE9">
            <w:pPr>
              <w:rPr>
                <w:rFonts w:cstheme="minorHAnsi"/>
              </w:rPr>
            </w:pPr>
          </w:p>
          <w:p w14:paraId="38F2BAC4" w14:textId="52F3D455" w:rsidR="00672D4D" w:rsidRPr="00E42577" w:rsidRDefault="00672D4D" w:rsidP="00953FE9">
            <w:pPr>
              <w:rPr>
                <w:rFonts w:cstheme="minorHAnsi"/>
              </w:rPr>
            </w:pPr>
          </w:p>
          <w:p w14:paraId="6F25A6A1" w14:textId="127661F5" w:rsidR="00672D4D" w:rsidRPr="00E42577" w:rsidRDefault="00672D4D" w:rsidP="00953FE9">
            <w:pPr>
              <w:rPr>
                <w:rFonts w:cstheme="minorHAnsi"/>
              </w:rPr>
            </w:pPr>
          </w:p>
          <w:p w14:paraId="6298A408" w14:textId="699AE4B9" w:rsidR="00672D4D" w:rsidRPr="00E42577" w:rsidRDefault="00672D4D" w:rsidP="00953FE9">
            <w:pPr>
              <w:rPr>
                <w:rFonts w:cstheme="minorHAnsi"/>
              </w:rPr>
            </w:pPr>
          </w:p>
          <w:p w14:paraId="764579A0" w14:textId="0EE110DE" w:rsidR="00672D4D" w:rsidRPr="00E42577" w:rsidRDefault="00672D4D" w:rsidP="00953FE9">
            <w:pPr>
              <w:rPr>
                <w:rFonts w:cstheme="minorHAnsi"/>
              </w:rPr>
            </w:pPr>
          </w:p>
          <w:p w14:paraId="6B50BAC9" w14:textId="131A9C52" w:rsidR="00672D4D" w:rsidRPr="00E42577" w:rsidRDefault="00672D4D" w:rsidP="00953FE9">
            <w:pPr>
              <w:rPr>
                <w:rFonts w:cstheme="minorHAnsi"/>
              </w:rPr>
            </w:pPr>
          </w:p>
          <w:p w14:paraId="7EEBAD75" w14:textId="326A6022" w:rsidR="00672D4D" w:rsidRPr="00E42577" w:rsidRDefault="00672D4D" w:rsidP="00953FE9">
            <w:pPr>
              <w:rPr>
                <w:rFonts w:cstheme="minorHAnsi"/>
              </w:rPr>
            </w:pPr>
          </w:p>
          <w:p w14:paraId="35F6D14B" w14:textId="58C7F506" w:rsidR="00672D4D" w:rsidRPr="00E42577" w:rsidRDefault="00672D4D" w:rsidP="00953FE9">
            <w:pPr>
              <w:rPr>
                <w:rFonts w:cstheme="minorHAnsi"/>
              </w:rPr>
            </w:pPr>
          </w:p>
          <w:p w14:paraId="0A0FCBAA" w14:textId="1B04DC20" w:rsidR="00672D4D" w:rsidRPr="00E42577" w:rsidRDefault="00672D4D" w:rsidP="00953FE9">
            <w:pPr>
              <w:rPr>
                <w:rFonts w:cstheme="minorHAnsi"/>
              </w:rPr>
            </w:pPr>
          </w:p>
          <w:p w14:paraId="247D8747" w14:textId="7EBB657D" w:rsidR="00672D4D" w:rsidRPr="00E42577" w:rsidRDefault="00672D4D" w:rsidP="00953FE9">
            <w:pPr>
              <w:rPr>
                <w:rFonts w:cstheme="minorHAnsi"/>
              </w:rPr>
            </w:pPr>
          </w:p>
          <w:p w14:paraId="76315D2D" w14:textId="77777777" w:rsidR="00672D4D" w:rsidRPr="00E42577" w:rsidRDefault="00672D4D" w:rsidP="00953FE9">
            <w:pPr>
              <w:rPr>
                <w:rFonts w:cstheme="minorHAnsi"/>
              </w:rPr>
            </w:pPr>
          </w:p>
          <w:p w14:paraId="7E73D479" w14:textId="3CAB2FAD" w:rsidR="00672D4D" w:rsidRPr="00E42577" w:rsidRDefault="00672D4D" w:rsidP="00953FE9">
            <w:pPr>
              <w:rPr>
                <w:rFonts w:cstheme="minorHAnsi"/>
              </w:rPr>
            </w:pPr>
          </w:p>
          <w:p w14:paraId="0E50D44C" w14:textId="77777777" w:rsidR="00672D4D" w:rsidRPr="00E42577" w:rsidRDefault="00672D4D" w:rsidP="00953FE9">
            <w:pPr>
              <w:rPr>
                <w:rFonts w:cstheme="minorHAnsi"/>
              </w:rPr>
            </w:pPr>
          </w:p>
          <w:p w14:paraId="4638423D" w14:textId="5ED06F6C" w:rsidR="00672D4D" w:rsidRPr="00E42577" w:rsidRDefault="00672D4D" w:rsidP="00953FE9">
            <w:pPr>
              <w:rPr>
                <w:rFonts w:cstheme="minorHAnsi"/>
              </w:rPr>
            </w:pPr>
            <w:r w:rsidRPr="00E42577">
              <w:rPr>
                <w:rFonts w:cstheme="minorHAnsi"/>
                <w:noProof/>
                <w:lang w:eastAsia="tr-TR"/>
              </w:rPr>
              <w:lastRenderedPageBreak/>
              <w:drawing>
                <wp:inline distT="0" distB="0" distL="0" distR="0" wp14:anchorId="7D4F679C" wp14:editId="1505852C">
                  <wp:extent cx="6982460" cy="8269357"/>
                  <wp:effectExtent l="0" t="0" r="8890" b="0"/>
                  <wp:docPr id="27" name="Resim 27" descr="C:\Users\WINDOW~1\AppData\Local\Temp\Rar$DIa5480.9243\d65c6367dbef4541ae8b00dfb2799ca1RDrVnXU6zKnIpdD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INDOW~1\AppData\Local\Temp\Rar$DIa5480.9243\d65c6367dbef4541ae8b00dfb2799ca1RDrVnXU6zKnIpdDz-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90351" cy="8278702"/>
                          </a:xfrm>
                          <a:prstGeom prst="rect">
                            <a:avLst/>
                          </a:prstGeom>
                          <a:noFill/>
                          <a:ln>
                            <a:noFill/>
                          </a:ln>
                        </pic:spPr>
                      </pic:pic>
                    </a:graphicData>
                  </a:graphic>
                </wp:inline>
              </w:drawing>
            </w:r>
          </w:p>
        </w:tc>
      </w:tr>
    </w:tbl>
    <w:p w14:paraId="1EE8E692" w14:textId="6F857BA8" w:rsidR="00802EFF" w:rsidRPr="00E42577" w:rsidRDefault="00802EFF" w:rsidP="00405E54">
      <w:pPr>
        <w:rPr>
          <w:rFonts w:cstheme="minorHAnsi"/>
        </w:rPr>
      </w:pPr>
    </w:p>
    <w:p w14:paraId="6EE5CF1E" w14:textId="0147B21B" w:rsidR="00672D4D" w:rsidRPr="00E42577" w:rsidRDefault="00672D4D" w:rsidP="00405E54">
      <w:pPr>
        <w:rPr>
          <w:rFonts w:cstheme="minorHAnsi"/>
        </w:rPr>
      </w:pPr>
    </w:p>
    <w:p w14:paraId="36886131" w14:textId="77777777" w:rsidR="00672D4D" w:rsidRPr="00E42577" w:rsidRDefault="00672D4D" w:rsidP="00405E54">
      <w:pPr>
        <w:rPr>
          <w:rFonts w:cstheme="minorHAnsi"/>
        </w:rPr>
      </w:pPr>
    </w:p>
    <w:p w14:paraId="67E23266" w14:textId="29057529" w:rsidR="00802EFF" w:rsidRPr="00E42577" w:rsidRDefault="00802EFF" w:rsidP="00405E54">
      <w:pPr>
        <w:rPr>
          <w:rFonts w:cstheme="minorHAnsi"/>
        </w:rPr>
      </w:pPr>
    </w:p>
    <w:p w14:paraId="516C7B76" w14:textId="49C94857" w:rsidR="00672D4D" w:rsidRPr="00E42577" w:rsidRDefault="00672D4D" w:rsidP="00405E54">
      <w:pPr>
        <w:rPr>
          <w:rFonts w:cstheme="minorHAnsi"/>
        </w:rPr>
      </w:pPr>
    </w:p>
    <w:p w14:paraId="49E90FB7" w14:textId="0D0CBEB8" w:rsidR="00672D4D" w:rsidRPr="00E42577" w:rsidRDefault="00672D4D" w:rsidP="00405E54">
      <w:pPr>
        <w:rPr>
          <w:rFonts w:cstheme="minorHAnsi"/>
        </w:rPr>
      </w:pPr>
    </w:p>
    <w:p w14:paraId="3CFD4726" w14:textId="5B9F6062" w:rsidR="00672D4D" w:rsidRPr="00E42577" w:rsidRDefault="00672D4D" w:rsidP="00405E54">
      <w:pPr>
        <w:rPr>
          <w:rFonts w:cstheme="minorHAnsi"/>
        </w:rPr>
      </w:pPr>
    </w:p>
    <w:p w14:paraId="0C4178CE" w14:textId="46C42B36" w:rsidR="00672D4D" w:rsidRPr="00E42577" w:rsidRDefault="00672D4D" w:rsidP="00405E54">
      <w:pPr>
        <w:rPr>
          <w:rFonts w:cstheme="minorHAnsi"/>
        </w:rPr>
      </w:pPr>
    </w:p>
    <w:p w14:paraId="6EBA8F2E" w14:textId="0613CC61" w:rsidR="00672D4D" w:rsidRPr="00E42577" w:rsidRDefault="00672D4D" w:rsidP="00405E54">
      <w:pPr>
        <w:rPr>
          <w:rFonts w:cstheme="minorHAnsi"/>
        </w:rPr>
      </w:pPr>
    </w:p>
    <w:p w14:paraId="409451AC" w14:textId="150E0250" w:rsidR="00672D4D" w:rsidRPr="00E42577" w:rsidRDefault="00672D4D" w:rsidP="00405E54">
      <w:pPr>
        <w:rPr>
          <w:rFonts w:cstheme="minorHAnsi"/>
        </w:rPr>
      </w:pPr>
    </w:p>
    <w:p w14:paraId="557B6DD6" w14:textId="23C53F34" w:rsidR="00672D4D" w:rsidRPr="00E42577" w:rsidRDefault="00672D4D" w:rsidP="00405E54">
      <w:pPr>
        <w:rPr>
          <w:rFonts w:cstheme="minorHAnsi"/>
        </w:rPr>
      </w:pPr>
      <w:r w:rsidRPr="00E42577">
        <w:rPr>
          <w:rFonts w:cstheme="minorHAnsi"/>
          <w:noProof/>
          <w:lang w:eastAsia="tr-TR"/>
        </w:rPr>
        <w:lastRenderedPageBreak/>
        <w:drawing>
          <wp:inline distT="0" distB="0" distL="0" distR="0" wp14:anchorId="61166809" wp14:editId="3BA44DC1">
            <wp:extent cx="6933537" cy="4862554"/>
            <wp:effectExtent l="0" t="0" r="1270" b="0"/>
            <wp:docPr id="28" name="Resim 28" descr="C:\Users\WINDOW~1\AppData\Local\Temp\Rar$DIa5480.12476\d65c6367dbef4541ae8b00dfb2799ca1RDrVnXU6zKnIpdDz-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INDOW~1\AppData\Local\Temp\Rar$DIa5480.12476\d65c6367dbef4541ae8b00dfb2799ca1RDrVnXU6zKnIpdDz-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954110" cy="4876982"/>
                    </a:xfrm>
                    <a:prstGeom prst="rect">
                      <a:avLst/>
                    </a:prstGeom>
                    <a:noFill/>
                    <a:ln>
                      <a:noFill/>
                    </a:ln>
                  </pic:spPr>
                </pic:pic>
              </a:graphicData>
            </a:graphic>
          </wp:inline>
        </w:drawing>
      </w:r>
    </w:p>
    <w:p w14:paraId="3473486A" w14:textId="45ADE94B" w:rsidR="00672D4D" w:rsidRPr="00E42577" w:rsidRDefault="00672D4D" w:rsidP="00405E54">
      <w:pPr>
        <w:rPr>
          <w:rFonts w:cstheme="minorHAnsi"/>
        </w:rPr>
      </w:pPr>
    </w:p>
    <w:p w14:paraId="3BDBB378" w14:textId="7680D889" w:rsidR="00672D4D" w:rsidRPr="00E42577" w:rsidRDefault="00672D4D" w:rsidP="00405E54">
      <w:pPr>
        <w:rPr>
          <w:rFonts w:cstheme="minorHAnsi"/>
        </w:rPr>
      </w:pPr>
    </w:p>
    <w:p w14:paraId="47FFE6B9" w14:textId="0FD2AF7F" w:rsidR="00672D4D" w:rsidRPr="00E42577" w:rsidRDefault="00672D4D" w:rsidP="00405E54">
      <w:pPr>
        <w:rPr>
          <w:rFonts w:cstheme="minorHAnsi"/>
        </w:rPr>
      </w:pPr>
    </w:p>
    <w:p w14:paraId="20A34BB1" w14:textId="339B93C0" w:rsidR="00672D4D" w:rsidRPr="00E42577" w:rsidRDefault="00672D4D" w:rsidP="00405E54">
      <w:pPr>
        <w:rPr>
          <w:rFonts w:cstheme="minorHAnsi"/>
        </w:rPr>
      </w:pPr>
    </w:p>
    <w:p w14:paraId="72800D68" w14:textId="358F34C2" w:rsidR="00672D4D" w:rsidRPr="00E42577" w:rsidRDefault="00672D4D" w:rsidP="00405E54">
      <w:pPr>
        <w:rPr>
          <w:rFonts w:cstheme="minorHAnsi"/>
        </w:rPr>
      </w:pPr>
    </w:p>
    <w:p w14:paraId="51E7D88F" w14:textId="466BB6DF" w:rsidR="00672D4D" w:rsidRPr="00E42577" w:rsidRDefault="00672D4D" w:rsidP="00405E54">
      <w:pPr>
        <w:rPr>
          <w:rFonts w:cstheme="minorHAnsi"/>
        </w:rPr>
      </w:pPr>
    </w:p>
    <w:p w14:paraId="2D536972" w14:textId="74010B7C" w:rsidR="00672D4D" w:rsidRPr="00E42577" w:rsidRDefault="00672D4D" w:rsidP="00405E54">
      <w:pPr>
        <w:rPr>
          <w:rFonts w:cstheme="minorHAnsi"/>
        </w:rPr>
      </w:pPr>
    </w:p>
    <w:p w14:paraId="6722826A" w14:textId="31F20BC7" w:rsidR="00672D4D" w:rsidRPr="00E42577" w:rsidRDefault="00672D4D" w:rsidP="00405E54">
      <w:pPr>
        <w:rPr>
          <w:rFonts w:cstheme="minorHAnsi"/>
        </w:rPr>
      </w:pPr>
    </w:p>
    <w:p w14:paraId="2DBAA105" w14:textId="6BBFFA7B" w:rsidR="00672D4D" w:rsidRPr="00E42577" w:rsidRDefault="00672D4D" w:rsidP="00405E54">
      <w:pPr>
        <w:rPr>
          <w:rFonts w:cstheme="minorHAnsi"/>
        </w:rPr>
      </w:pPr>
    </w:p>
    <w:p w14:paraId="3EF92D54" w14:textId="784CD80A" w:rsidR="00672D4D" w:rsidRPr="00E42577" w:rsidRDefault="00672D4D" w:rsidP="00405E54">
      <w:pPr>
        <w:rPr>
          <w:rFonts w:cstheme="minorHAnsi"/>
        </w:rPr>
      </w:pPr>
    </w:p>
    <w:p w14:paraId="3708E062" w14:textId="6A94E70A" w:rsidR="00672D4D" w:rsidRPr="00E42577" w:rsidRDefault="00672D4D" w:rsidP="00405E54">
      <w:pPr>
        <w:rPr>
          <w:rFonts w:cstheme="minorHAnsi"/>
        </w:rPr>
      </w:pPr>
    </w:p>
    <w:p w14:paraId="6D7069DC" w14:textId="0C9A0719" w:rsidR="00672D4D" w:rsidRPr="00E42577" w:rsidRDefault="00672D4D" w:rsidP="00405E54">
      <w:pPr>
        <w:rPr>
          <w:rFonts w:cstheme="minorHAnsi"/>
        </w:rPr>
      </w:pPr>
    </w:p>
    <w:p w14:paraId="0C0F0C66" w14:textId="385B4F04" w:rsidR="00672D4D" w:rsidRPr="00E42577" w:rsidRDefault="00672D4D" w:rsidP="00405E54">
      <w:pPr>
        <w:rPr>
          <w:rFonts w:cstheme="minorHAnsi"/>
        </w:rPr>
      </w:pPr>
    </w:p>
    <w:p w14:paraId="21F31B81" w14:textId="0672EF8B" w:rsidR="00672D4D" w:rsidRPr="00E42577" w:rsidRDefault="00672D4D" w:rsidP="00405E54">
      <w:pPr>
        <w:rPr>
          <w:rFonts w:cstheme="minorHAnsi"/>
        </w:rPr>
      </w:pPr>
    </w:p>
    <w:p w14:paraId="025C6C82" w14:textId="2EBB75DE" w:rsidR="00672D4D" w:rsidRPr="00E42577" w:rsidRDefault="00672D4D" w:rsidP="00405E54">
      <w:pPr>
        <w:rPr>
          <w:rFonts w:cstheme="minorHAnsi"/>
        </w:rPr>
      </w:pPr>
    </w:p>
    <w:p w14:paraId="68A599CB" w14:textId="3409F0EA" w:rsidR="00672D4D" w:rsidRPr="00E42577" w:rsidRDefault="00672D4D" w:rsidP="00405E54">
      <w:pPr>
        <w:rPr>
          <w:rFonts w:cstheme="minorHAnsi"/>
        </w:rPr>
      </w:pPr>
    </w:p>
    <w:p w14:paraId="7C6C179F" w14:textId="77777777" w:rsidR="00672D4D" w:rsidRPr="00E42577" w:rsidRDefault="00672D4D" w:rsidP="00405E54">
      <w:pPr>
        <w:rPr>
          <w:rFonts w:cstheme="minorHAnsi"/>
        </w:rPr>
      </w:pPr>
    </w:p>
    <w:p w14:paraId="0AEAB6F8" w14:textId="697A02E9" w:rsidR="00672D4D" w:rsidRPr="00E42577" w:rsidRDefault="00672D4D" w:rsidP="00405E54">
      <w:pPr>
        <w:rPr>
          <w:rFonts w:cstheme="minorHAnsi"/>
        </w:rPr>
      </w:pPr>
    </w:p>
    <w:p w14:paraId="08CE950A" w14:textId="783865CA" w:rsidR="00672D4D" w:rsidRPr="00E42577" w:rsidRDefault="00672D4D" w:rsidP="00405E54">
      <w:pPr>
        <w:rPr>
          <w:rFonts w:cstheme="minorHAnsi"/>
        </w:rPr>
      </w:pPr>
    </w:p>
    <w:p w14:paraId="26A5E953" w14:textId="45F4E134" w:rsidR="00672D4D" w:rsidRPr="00E42577" w:rsidRDefault="00672D4D" w:rsidP="00405E54">
      <w:pPr>
        <w:rPr>
          <w:rFonts w:cstheme="minorHAnsi"/>
        </w:rPr>
      </w:pPr>
    </w:p>
    <w:p w14:paraId="5E706FBD" w14:textId="1A7B9C6D" w:rsidR="00672D4D" w:rsidRPr="00E42577" w:rsidRDefault="00672D4D" w:rsidP="00405E54">
      <w:pPr>
        <w:rPr>
          <w:rFonts w:cstheme="minorHAnsi"/>
        </w:rPr>
      </w:pPr>
    </w:p>
    <w:p w14:paraId="132CB141" w14:textId="3498D22C" w:rsidR="00672D4D" w:rsidRPr="00E42577" w:rsidRDefault="00672D4D" w:rsidP="00405E54">
      <w:pPr>
        <w:rPr>
          <w:rFonts w:cstheme="minorHAnsi"/>
        </w:rPr>
      </w:pPr>
    </w:p>
    <w:p w14:paraId="65C3A75E" w14:textId="77777777" w:rsidR="00672D4D" w:rsidRPr="00E42577" w:rsidRDefault="00672D4D" w:rsidP="00405E54">
      <w:pPr>
        <w:rPr>
          <w:rFonts w:cstheme="minorHAnsi"/>
        </w:rPr>
      </w:pPr>
    </w:p>
    <w:p w14:paraId="6BB45835" w14:textId="77777777" w:rsidR="00802EFF" w:rsidRPr="00E42577" w:rsidRDefault="00802EFF" w:rsidP="00405E54">
      <w:pPr>
        <w:rPr>
          <w:rFonts w:cstheme="minorHAnsi"/>
        </w:rPr>
      </w:pPr>
    </w:p>
    <w:p w14:paraId="00A8CB57" w14:textId="77777777" w:rsidR="00802EFF" w:rsidRPr="00E42577" w:rsidRDefault="00802EFF" w:rsidP="00405E54">
      <w:pPr>
        <w:rPr>
          <w:rFonts w:cstheme="minorHAnsi"/>
        </w:rPr>
      </w:pPr>
    </w:p>
    <w:p w14:paraId="668D733D" w14:textId="77777777" w:rsidR="00802EFF" w:rsidRPr="00E42577" w:rsidRDefault="00802EFF" w:rsidP="00405E54">
      <w:pPr>
        <w:rPr>
          <w:rFonts w:cstheme="minorHAnsi"/>
        </w:rPr>
      </w:pPr>
    </w:p>
    <w:p w14:paraId="5B8AD290" w14:textId="77777777" w:rsidR="00802EFF" w:rsidRPr="00E42577" w:rsidRDefault="00802EFF" w:rsidP="00405E54">
      <w:pPr>
        <w:rPr>
          <w:rFonts w:cstheme="minorHAnsi"/>
        </w:rPr>
      </w:pPr>
    </w:p>
    <w:p w14:paraId="7A393860" w14:textId="37A691F4" w:rsidR="00802EFF" w:rsidRPr="00E42577" w:rsidRDefault="00802EFF" w:rsidP="00405E54">
      <w:pPr>
        <w:rPr>
          <w:rFonts w:cstheme="minorHAnsi"/>
        </w:rPr>
      </w:pPr>
    </w:p>
    <w:p w14:paraId="0C3A1F33" w14:textId="2CCBAE09" w:rsidR="00672D4D" w:rsidRPr="00E42577" w:rsidRDefault="00672D4D" w:rsidP="00405E54">
      <w:pPr>
        <w:rPr>
          <w:rFonts w:cstheme="minorHAnsi"/>
        </w:rPr>
      </w:pPr>
    </w:p>
    <w:p w14:paraId="1CE06630" w14:textId="67BD0DE3" w:rsidR="00672D4D" w:rsidRPr="00E42577" w:rsidRDefault="00672D4D" w:rsidP="00405E54">
      <w:pPr>
        <w:rPr>
          <w:rFonts w:cstheme="minorHAnsi"/>
        </w:rPr>
      </w:pPr>
    </w:p>
    <w:p w14:paraId="06587013" w14:textId="6C983A45" w:rsidR="00672D4D" w:rsidRPr="00E42577" w:rsidRDefault="00672D4D" w:rsidP="00405E54">
      <w:pPr>
        <w:rPr>
          <w:rFonts w:cstheme="minorHAnsi"/>
        </w:rPr>
      </w:pPr>
    </w:p>
    <w:p w14:paraId="15A61B88" w14:textId="207AF86A" w:rsidR="00672D4D" w:rsidRPr="00E42577" w:rsidRDefault="00672D4D" w:rsidP="00405E54">
      <w:pPr>
        <w:rPr>
          <w:rFonts w:cstheme="minorHAnsi"/>
        </w:rPr>
      </w:pPr>
    </w:p>
    <w:p w14:paraId="2898C357" w14:textId="77777777" w:rsidR="00672D4D" w:rsidRPr="00E42577" w:rsidRDefault="00672D4D" w:rsidP="00405E54">
      <w:pPr>
        <w:rPr>
          <w:rFonts w:cstheme="minorHAnsi"/>
        </w:rPr>
      </w:pPr>
    </w:p>
    <w:tbl>
      <w:tblPr>
        <w:tblStyle w:val="TabloKlavuzu"/>
        <w:tblW w:w="0" w:type="auto"/>
        <w:tblLook w:val="04A0" w:firstRow="1" w:lastRow="0" w:firstColumn="1" w:lastColumn="0" w:noHBand="0" w:noVBand="1"/>
      </w:tblPr>
      <w:tblGrid>
        <w:gridCol w:w="2938"/>
        <w:gridCol w:w="8164"/>
      </w:tblGrid>
      <w:tr w:rsidR="00802EFF" w:rsidRPr="00E42577" w14:paraId="573D285C" w14:textId="77777777" w:rsidTr="00953FE9">
        <w:tc>
          <w:tcPr>
            <w:tcW w:w="11138" w:type="dxa"/>
            <w:gridSpan w:val="2"/>
            <w:shd w:val="clear" w:color="auto" w:fill="BADEF4"/>
            <w:vAlign w:val="bottom"/>
          </w:tcPr>
          <w:p w14:paraId="0034C56C" w14:textId="77777777" w:rsidR="00802EFF" w:rsidRPr="00E42577" w:rsidRDefault="00802EFF" w:rsidP="00953FE9">
            <w:pPr>
              <w:contextualSpacing/>
              <w:rPr>
                <w:rFonts w:cstheme="minorHAnsi"/>
                <w:b/>
              </w:rPr>
            </w:pPr>
            <w:r w:rsidRPr="00E42577">
              <w:rPr>
                <w:rFonts w:cstheme="minorHAnsi"/>
                <w:b/>
              </w:rPr>
              <w:t>B. EĞİTİM ve ÖĞRETİM</w:t>
            </w:r>
          </w:p>
          <w:p w14:paraId="03866E2B" w14:textId="77777777" w:rsidR="00802EFF" w:rsidRPr="00E42577" w:rsidRDefault="00802EFF" w:rsidP="00953FE9">
            <w:pPr>
              <w:contextualSpacing/>
              <w:rPr>
                <w:rFonts w:cstheme="minorHAnsi"/>
                <w:b/>
                <w:bCs/>
              </w:rPr>
            </w:pPr>
          </w:p>
        </w:tc>
      </w:tr>
      <w:tr w:rsidR="00802EFF" w:rsidRPr="00E42577" w14:paraId="310C3813" w14:textId="77777777" w:rsidTr="00953FE9">
        <w:tc>
          <w:tcPr>
            <w:tcW w:w="11138" w:type="dxa"/>
            <w:gridSpan w:val="2"/>
            <w:shd w:val="clear" w:color="auto" w:fill="BADEF4"/>
          </w:tcPr>
          <w:p w14:paraId="6042373C" w14:textId="77777777" w:rsidR="00802EFF" w:rsidRPr="00E42577" w:rsidRDefault="00802EFF" w:rsidP="00802EFF">
            <w:pPr>
              <w:contextualSpacing/>
              <w:jc w:val="both"/>
              <w:rPr>
                <w:rFonts w:cstheme="minorHAnsi"/>
                <w:b/>
              </w:rPr>
            </w:pPr>
            <w:r w:rsidRPr="00E42577">
              <w:rPr>
                <w:rFonts w:cstheme="minorHAnsi"/>
                <w:b/>
              </w:rPr>
              <w:t>B.3.  Öğrenme Kaynakları ve Akademik Destek Hizmetleri</w:t>
            </w:r>
          </w:p>
          <w:p w14:paraId="674DDC60" w14:textId="77777777" w:rsidR="00802EFF" w:rsidRPr="00E42577" w:rsidRDefault="00802EFF" w:rsidP="00802EFF">
            <w:pPr>
              <w:contextualSpacing/>
              <w:jc w:val="both"/>
              <w:rPr>
                <w:rFonts w:cstheme="minorHAnsi"/>
                <w:sz w:val="16"/>
                <w:szCs w:val="16"/>
              </w:rPr>
            </w:pPr>
            <w:r w:rsidRPr="00E42577">
              <w:rPr>
                <w:rFonts w:cstheme="minorHAnsi"/>
                <w:sz w:val="16"/>
                <w:szCs w:val="16"/>
              </w:rPr>
              <w:t xml:space="preserve">Kurum, hedeflediği nitelikli mezun yeterliliklerine ulaşmak ve eğitim- öğretim faaliyetlerini yürütmek için uygun altyapıya, kaynaklara ve ortamlara sahip olmalı ve öğrenme olanaklarının tüm öğrenciler için yeterli ve erişilebilir olmasını güvence altına almalıdır. Kurum öğrencilerin akademik gelişimi ve kariyer planlamasına yönelik destek hizmetleri sağlamalıdır.  </w:t>
            </w:r>
          </w:p>
        </w:tc>
      </w:tr>
      <w:tr w:rsidR="00802EFF" w:rsidRPr="00E42577" w14:paraId="6013D87A" w14:textId="77777777" w:rsidTr="00953FE9">
        <w:tc>
          <w:tcPr>
            <w:tcW w:w="11138" w:type="dxa"/>
            <w:gridSpan w:val="2"/>
          </w:tcPr>
          <w:p w14:paraId="3CD00BA4" w14:textId="77777777" w:rsidR="00802EFF" w:rsidRPr="00E42577" w:rsidRDefault="00802EFF" w:rsidP="00953FE9">
            <w:pPr>
              <w:contextualSpacing/>
              <w:rPr>
                <w:rFonts w:cstheme="minorHAnsi"/>
                <w:b/>
                <w:bCs/>
              </w:rPr>
            </w:pPr>
            <w:r w:rsidRPr="00E42577">
              <w:rPr>
                <w:rFonts w:cstheme="minorHAnsi"/>
                <w:b/>
                <w:bCs/>
              </w:rPr>
              <w:t>AÇIKLAMALAR:</w:t>
            </w:r>
          </w:p>
          <w:p w14:paraId="145B6B25" w14:textId="77777777" w:rsidR="00802EFF" w:rsidRPr="00E42577" w:rsidRDefault="00802EFF" w:rsidP="00953FE9">
            <w:pPr>
              <w:contextualSpacing/>
              <w:rPr>
                <w:rFonts w:cstheme="minorHAnsi"/>
                <w:b/>
                <w:bCs/>
              </w:rPr>
            </w:pPr>
          </w:p>
          <w:p w14:paraId="122A38BF" w14:textId="0C28CAD1" w:rsidR="00802EFF" w:rsidRPr="00E42577" w:rsidRDefault="00976417" w:rsidP="00953FE9">
            <w:pPr>
              <w:contextualSpacing/>
              <w:rPr>
                <w:rFonts w:cstheme="minorHAnsi"/>
                <w:bCs/>
                <w:sz w:val="24"/>
                <w:szCs w:val="24"/>
              </w:rPr>
            </w:pPr>
            <w:r w:rsidRPr="00E42577">
              <w:rPr>
                <w:rFonts w:cstheme="minorHAnsi"/>
                <w:bCs/>
                <w:sz w:val="24"/>
                <w:szCs w:val="24"/>
              </w:rPr>
              <w:t>Eğitim-Öğretim için 4 derslik, 1 konferans Salonu, 2 Laboratuvar</w:t>
            </w:r>
            <w:r w:rsidR="00AF2127" w:rsidRPr="00E42577">
              <w:rPr>
                <w:rFonts w:cstheme="minorHAnsi"/>
                <w:bCs/>
                <w:sz w:val="24"/>
                <w:szCs w:val="24"/>
              </w:rPr>
              <w:t xml:space="preserve"> (Preklinik Lab. ve Fantom Lab.) </w:t>
            </w:r>
            <w:r w:rsidRPr="00E42577">
              <w:rPr>
                <w:rFonts w:cstheme="minorHAnsi"/>
                <w:bCs/>
                <w:sz w:val="24"/>
                <w:szCs w:val="24"/>
              </w:rPr>
              <w:t>ile Üniversite Kütüphanesi mevcut olup öğrencilerin istifadesine sunulmuştur.</w:t>
            </w:r>
          </w:p>
          <w:p w14:paraId="78CFA3BE" w14:textId="77777777" w:rsidR="00802EFF" w:rsidRPr="00E42577" w:rsidRDefault="00802EFF" w:rsidP="00953FE9">
            <w:pPr>
              <w:contextualSpacing/>
              <w:rPr>
                <w:rFonts w:cstheme="minorHAnsi"/>
                <w:b/>
                <w:bCs/>
                <w:sz w:val="24"/>
                <w:szCs w:val="24"/>
              </w:rPr>
            </w:pPr>
          </w:p>
          <w:p w14:paraId="3B402AEC" w14:textId="584982CD" w:rsidR="00802EFF" w:rsidRPr="00E42577" w:rsidRDefault="00802EFF" w:rsidP="00953FE9">
            <w:pPr>
              <w:contextualSpacing/>
              <w:rPr>
                <w:rFonts w:cstheme="minorHAnsi"/>
                <w:b/>
                <w:bCs/>
              </w:rPr>
            </w:pPr>
          </w:p>
          <w:p w14:paraId="27BB8617" w14:textId="77777777" w:rsidR="00802EFF" w:rsidRPr="00E42577" w:rsidRDefault="00802EFF" w:rsidP="00953FE9">
            <w:pPr>
              <w:rPr>
                <w:rFonts w:cstheme="minorHAnsi"/>
              </w:rPr>
            </w:pPr>
          </w:p>
        </w:tc>
      </w:tr>
      <w:tr w:rsidR="00802EFF" w:rsidRPr="00E42577" w14:paraId="15193369" w14:textId="77777777" w:rsidTr="00953FE9">
        <w:tc>
          <w:tcPr>
            <w:tcW w:w="2943" w:type="dxa"/>
          </w:tcPr>
          <w:p w14:paraId="74649C08" w14:textId="77777777" w:rsidR="00802EFF" w:rsidRPr="00E42577" w:rsidRDefault="00802EFF" w:rsidP="00953FE9">
            <w:pPr>
              <w:rPr>
                <w:rFonts w:cstheme="minorHAnsi"/>
              </w:rPr>
            </w:pPr>
          </w:p>
        </w:tc>
        <w:tc>
          <w:tcPr>
            <w:tcW w:w="8195" w:type="dxa"/>
            <w:vAlign w:val="bottom"/>
          </w:tcPr>
          <w:p w14:paraId="52C2C555" w14:textId="3801CF6E" w:rsidR="00802EFF" w:rsidRPr="00E42577" w:rsidRDefault="00802EFF" w:rsidP="00953FE9">
            <w:pPr>
              <w:contextualSpacing/>
              <w:rPr>
                <w:rFonts w:cstheme="minorHAnsi"/>
                <w:b/>
                <w:bCs/>
              </w:rPr>
            </w:pPr>
            <w:r w:rsidRPr="00E42577">
              <w:rPr>
                <w:rFonts w:cstheme="minorHAnsi"/>
                <w:b/>
                <w:bCs/>
              </w:rPr>
              <w:t xml:space="preserve">Düzey: </w:t>
            </w:r>
            <w:r w:rsidR="004134EC">
              <w:rPr>
                <w:rFonts w:cstheme="minorHAnsi"/>
                <w:b/>
                <w:bCs/>
              </w:rPr>
              <w:t>3</w:t>
            </w:r>
          </w:p>
        </w:tc>
      </w:tr>
      <w:tr w:rsidR="00802EFF" w:rsidRPr="00E42577" w14:paraId="5E53C5C0" w14:textId="77777777" w:rsidTr="00953FE9">
        <w:trPr>
          <w:trHeight w:val="3344"/>
        </w:trPr>
        <w:tc>
          <w:tcPr>
            <w:tcW w:w="2943" w:type="dxa"/>
            <w:vMerge w:val="restart"/>
          </w:tcPr>
          <w:p w14:paraId="02D5FB58" w14:textId="77777777" w:rsidR="00802EFF" w:rsidRPr="00E42577" w:rsidRDefault="00802EFF" w:rsidP="00802EFF">
            <w:pPr>
              <w:contextualSpacing/>
              <w:rPr>
                <w:rFonts w:cstheme="minorHAnsi"/>
                <w:b/>
              </w:rPr>
            </w:pPr>
            <w:r w:rsidRPr="00E42577">
              <w:rPr>
                <w:rFonts w:cstheme="minorHAnsi"/>
                <w:b/>
              </w:rPr>
              <w:t>B.3.1. Öğrenme ortam ve kaynakları</w:t>
            </w:r>
          </w:p>
          <w:p w14:paraId="66181B49" w14:textId="77777777" w:rsidR="00802EFF" w:rsidRPr="00E42577" w:rsidRDefault="00802EFF" w:rsidP="00802EFF">
            <w:pPr>
              <w:contextualSpacing/>
              <w:jc w:val="both"/>
              <w:rPr>
                <w:rFonts w:cstheme="minorHAnsi"/>
                <w:sz w:val="16"/>
                <w:szCs w:val="16"/>
                <w:lang w:eastAsia="tr-TR"/>
              </w:rPr>
            </w:pPr>
            <w:r w:rsidRPr="00E42577">
              <w:rPr>
                <w:rFonts w:cstheme="minorHAnsi"/>
                <w:sz w:val="16"/>
                <w:szCs w:val="16"/>
                <w:lang w:eastAsia="tr-TR"/>
              </w:rPr>
              <w:t xml:space="preserve">Sınıf, laboratuvar, kütüphane, stüdyo; ders kitapları, çevrimiçi (online) kitaplar/belgeler/videolar vb. kaynaklar uygun nitelik ve niceliktedir, erişilebilirdir ve öğrencilerin bilgisine/kullanımına sunulmuştur. Öğrenme ortamı ve kaynaklarının kullanımı izlenmekte ve iyileştirilmektedir. </w:t>
            </w:r>
          </w:p>
          <w:p w14:paraId="45DBA1D4" w14:textId="77777777" w:rsidR="00802EFF" w:rsidRPr="00E42577" w:rsidRDefault="00802EFF" w:rsidP="00802EFF">
            <w:pPr>
              <w:contextualSpacing/>
              <w:jc w:val="both"/>
              <w:rPr>
                <w:rFonts w:cstheme="minorHAnsi"/>
                <w:sz w:val="16"/>
                <w:szCs w:val="16"/>
                <w:lang w:eastAsia="tr-TR"/>
              </w:rPr>
            </w:pPr>
            <w:r w:rsidRPr="00E42577">
              <w:rPr>
                <w:rFonts w:cstheme="minorHAnsi"/>
                <w:sz w:val="16"/>
                <w:szCs w:val="16"/>
                <w:lang w:eastAsia="tr-TR"/>
              </w:rPr>
              <w:t xml:space="preserve">Kurumda eğitim-öğretim ihtiyaçlarına tümüyle cevap verebilen, kullanıcı dostu, ergonomik, eş zamanlı ve eş zamansız öğrenme, zenginleştirilmiş içerik geliştirme ayrıca ölçme ve değerlendirme ve hizmetiçi eğitim olanaklarına sahip bir öğrenme yönetim sistemi bulunmaktadır. </w:t>
            </w:r>
          </w:p>
          <w:p w14:paraId="15DC187C" w14:textId="77777777" w:rsidR="00802EFF" w:rsidRPr="00E42577" w:rsidRDefault="00802EFF" w:rsidP="00802EFF">
            <w:pPr>
              <w:contextualSpacing/>
              <w:jc w:val="both"/>
              <w:rPr>
                <w:rFonts w:cstheme="minorHAnsi"/>
                <w:sz w:val="16"/>
                <w:szCs w:val="16"/>
                <w:lang w:eastAsia="tr-TR"/>
              </w:rPr>
            </w:pPr>
            <w:r w:rsidRPr="00E42577">
              <w:rPr>
                <w:rFonts w:cstheme="minorHAnsi"/>
                <w:sz w:val="16"/>
                <w:szCs w:val="16"/>
                <w:lang w:eastAsia="tr-TR"/>
              </w:rPr>
              <w:t>Öğrenme ortamı ve kaynakları öğrenci-öğrenci, öğrenci-öğretim elemanı ve öğrenci-materyal etkileşimini geliştirmeye yönelmektedir.</w:t>
            </w:r>
          </w:p>
          <w:p w14:paraId="37A4180D" w14:textId="77777777" w:rsidR="00802EFF" w:rsidRPr="00E42577" w:rsidRDefault="00802EFF" w:rsidP="00953FE9">
            <w:pPr>
              <w:contextualSpacing/>
              <w:jc w:val="both"/>
              <w:rPr>
                <w:rFonts w:cstheme="minorHAnsi"/>
              </w:rPr>
            </w:pPr>
          </w:p>
        </w:tc>
        <w:tc>
          <w:tcPr>
            <w:tcW w:w="8195" w:type="dxa"/>
          </w:tcPr>
          <w:p w14:paraId="21FBF03B" w14:textId="77777777" w:rsidR="00F243CF" w:rsidRPr="00E42577" w:rsidRDefault="00F243CF" w:rsidP="00F243CF">
            <w:pPr>
              <w:contextualSpacing/>
              <w:rPr>
                <w:rFonts w:cstheme="minorHAnsi"/>
                <w:bCs/>
                <w:sz w:val="24"/>
                <w:szCs w:val="24"/>
              </w:rPr>
            </w:pPr>
            <w:r w:rsidRPr="00E42577">
              <w:rPr>
                <w:rFonts w:cstheme="minorHAnsi"/>
                <w:bCs/>
                <w:sz w:val="24"/>
                <w:szCs w:val="24"/>
              </w:rPr>
              <w:t>Eğitim-Öğretim için 4 derslik, 1 konferans Salonu, 2 Laboratuvar (Preklinik Lab. ve Fantom Lab.) ile Üniversite Kütüphanesi mevcut olup öğrencilerin istifadesine sunulmuştur.</w:t>
            </w:r>
          </w:p>
          <w:p w14:paraId="2D3B7DBF" w14:textId="77777777" w:rsidR="00802EFF" w:rsidRPr="00E42577" w:rsidRDefault="00802EFF" w:rsidP="00953FE9">
            <w:pPr>
              <w:rPr>
                <w:rFonts w:cstheme="minorHAnsi"/>
              </w:rPr>
            </w:pPr>
          </w:p>
        </w:tc>
      </w:tr>
      <w:tr w:rsidR="00802EFF" w:rsidRPr="00E42577" w14:paraId="7F14E9AE" w14:textId="77777777" w:rsidTr="00953FE9">
        <w:trPr>
          <w:trHeight w:val="5943"/>
        </w:trPr>
        <w:tc>
          <w:tcPr>
            <w:tcW w:w="2943" w:type="dxa"/>
            <w:vMerge/>
          </w:tcPr>
          <w:p w14:paraId="4ED64DE3" w14:textId="77777777" w:rsidR="00802EFF" w:rsidRPr="00E42577" w:rsidRDefault="00802EFF" w:rsidP="00953FE9">
            <w:pPr>
              <w:contextualSpacing/>
              <w:rPr>
                <w:rFonts w:cstheme="minorHAnsi"/>
                <w:b/>
                <w:bCs/>
              </w:rPr>
            </w:pPr>
          </w:p>
        </w:tc>
        <w:tc>
          <w:tcPr>
            <w:tcW w:w="8195" w:type="dxa"/>
          </w:tcPr>
          <w:p w14:paraId="0E76CFF7" w14:textId="77777777" w:rsidR="00802EFF" w:rsidRPr="00E42577" w:rsidRDefault="00802EFF" w:rsidP="00953FE9">
            <w:pPr>
              <w:rPr>
                <w:rFonts w:cstheme="minorHAnsi"/>
              </w:rPr>
            </w:pPr>
            <w:r w:rsidRPr="00E42577">
              <w:rPr>
                <w:rFonts w:cstheme="minorHAnsi"/>
              </w:rPr>
              <w:t>Kanıtlar:</w:t>
            </w:r>
          </w:p>
        </w:tc>
      </w:tr>
    </w:tbl>
    <w:p w14:paraId="6055A5D4" w14:textId="77777777" w:rsidR="00802EFF" w:rsidRPr="00E42577" w:rsidRDefault="00802EFF" w:rsidP="00405E54">
      <w:pPr>
        <w:rPr>
          <w:rFonts w:cstheme="minorHAnsi"/>
        </w:rPr>
      </w:pPr>
    </w:p>
    <w:p w14:paraId="50C7AC54" w14:textId="77777777" w:rsidR="00802EFF" w:rsidRPr="00E42577" w:rsidRDefault="00802EFF" w:rsidP="00405E54">
      <w:pPr>
        <w:rPr>
          <w:rFonts w:cstheme="minorHAnsi"/>
        </w:rPr>
      </w:pPr>
    </w:p>
    <w:p w14:paraId="172AE517" w14:textId="172BD215" w:rsidR="00802EFF" w:rsidRPr="00E42577" w:rsidRDefault="00802EFF" w:rsidP="00405E54">
      <w:pPr>
        <w:rPr>
          <w:rFonts w:cstheme="minorHAnsi"/>
        </w:rPr>
      </w:pPr>
    </w:p>
    <w:p w14:paraId="072740C8" w14:textId="07ECE145" w:rsidR="00215D31" w:rsidRPr="00E42577" w:rsidRDefault="00215D31" w:rsidP="00405E54">
      <w:pPr>
        <w:rPr>
          <w:rFonts w:cstheme="minorHAnsi"/>
        </w:rPr>
      </w:pPr>
    </w:p>
    <w:p w14:paraId="258AD8C7" w14:textId="77777777" w:rsidR="00215D31" w:rsidRPr="00E42577" w:rsidRDefault="00215D31" w:rsidP="00405E54">
      <w:pPr>
        <w:rPr>
          <w:rFonts w:cstheme="minorHAnsi"/>
        </w:rPr>
      </w:pPr>
    </w:p>
    <w:p w14:paraId="63A35D46" w14:textId="77777777" w:rsidR="00802EFF" w:rsidRPr="00E42577" w:rsidRDefault="00802EFF" w:rsidP="00405E54">
      <w:pPr>
        <w:rPr>
          <w:rFonts w:cstheme="minorHAnsi"/>
        </w:rPr>
      </w:pPr>
    </w:p>
    <w:p w14:paraId="0D3E2FEF" w14:textId="77777777" w:rsidR="00802EFF" w:rsidRPr="00E42577" w:rsidRDefault="00802EFF" w:rsidP="00405E54">
      <w:pPr>
        <w:rPr>
          <w:rFonts w:cstheme="minorHAnsi"/>
        </w:rPr>
      </w:pPr>
    </w:p>
    <w:tbl>
      <w:tblPr>
        <w:tblStyle w:val="TabloKlavuzu"/>
        <w:tblW w:w="0" w:type="auto"/>
        <w:tblLook w:val="04A0" w:firstRow="1" w:lastRow="0" w:firstColumn="1" w:lastColumn="0" w:noHBand="0" w:noVBand="1"/>
      </w:tblPr>
      <w:tblGrid>
        <w:gridCol w:w="2936"/>
        <w:gridCol w:w="8166"/>
      </w:tblGrid>
      <w:tr w:rsidR="00802EFF" w:rsidRPr="00E42577" w14:paraId="27C63F54" w14:textId="77777777" w:rsidTr="00953FE9">
        <w:tc>
          <w:tcPr>
            <w:tcW w:w="11138" w:type="dxa"/>
            <w:gridSpan w:val="2"/>
            <w:shd w:val="clear" w:color="auto" w:fill="BADEF4"/>
            <w:vAlign w:val="bottom"/>
          </w:tcPr>
          <w:p w14:paraId="25C18DB6" w14:textId="77777777" w:rsidR="00802EFF" w:rsidRPr="00E42577" w:rsidRDefault="00802EFF" w:rsidP="00953FE9">
            <w:pPr>
              <w:contextualSpacing/>
              <w:rPr>
                <w:rFonts w:cstheme="minorHAnsi"/>
                <w:b/>
              </w:rPr>
            </w:pPr>
            <w:r w:rsidRPr="00E42577">
              <w:rPr>
                <w:rFonts w:cstheme="minorHAnsi"/>
                <w:b/>
              </w:rPr>
              <w:lastRenderedPageBreak/>
              <w:t>B. EĞİTİM ve ÖĞRETİM</w:t>
            </w:r>
          </w:p>
          <w:p w14:paraId="0D664734" w14:textId="77777777" w:rsidR="00802EFF" w:rsidRPr="00E42577" w:rsidRDefault="00802EFF" w:rsidP="00953FE9">
            <w:pPr>
              <w:contextualSpacing/>
              <w:rPr>
                <w:rFonts w:cstheme="minorHAnsi"/>
                <w:b/>
                <w:bCs/>
              </w:rPr>
            </w:pPr>
          </w:p>
        </w:tc>
      </w:tr>
      <w:tr w:rsidR="00802EFF" w:rsidRPr="00E42577" w14:paraId="2CE61F57" w14:textId="77777777" w:rsidTr="00953FE9">
        <w:tc>
          <w:tcPr>
            <w:tcW w:w="11138" w:type="dxa"/>
            <w:gridSpan w:val="2"/>
            <w:shd w:val="clear" w:color="auto" w:fill="BADEF4"/>
          </w:tcPr>
          <w:p w14:paraId="7B783E26" w14:textId="77777777" w:rsidR="00802EFF" w:rsidRPr="00E42577" w:rsidRDefault="00802EFF" w:rsidP="00953FE9">
            <w:pPr>
              <w:contextualSpacing/>
              <w:jc w:val="both"/>
              <w:rPr>
                <w:rFonts w:cstheme="minorHAnsi"/>
                <w:b/>
              </w:rPr>
            </w:pPr>
            <w:r w:rsidRPr="00E42577">
              <w:rPr>
                <w:rFonts w:cstheme="minorHAnsi"/>
                <w:b/>
              </w:rPr>
              <w:t>B.3.  Öğrenme Kaynakları ve Akademik Destek Hizmetleri</w:t>
            </w:r>
          </w:p>
          <w:p w14:paraId="4EF52054" w14:textId="77777777" w:rsidR="00802EFF" w:rsidRPr="00E42577" w:rsidRDefault="00802EFF" w:rsidP="00953FE9">
            <w:pPr>
              <w:contextualSpacing/>
              <w:jc w:val="both"/>
              <w:rPr>
                <w:rFonts w:cstheme="minorHAnsi"/>
                <w:sz w:val="16"/>
                <w:szCs w:val="16"/>
              </w:rPr>
            </w:pPr>
          </w:p>
        </w:tc>
      </w:tr>
      <w:tr w:rsidR="00802EFF" w:rsidRPr="00E42577" w14:paraId="46124DEE" w14:textId="77777777" w:rsidTr="00953FE9">
        <w:tc>
          <w:tcPr>
            <w:tcW w:w="2943" w:type="dxa"/>
          </w:tcPr>
          <w:p w14:paraId="134D2ADE" w14:textId="77777777" w:rsidR="00802EFF" w:rsidRPr="00E42577" w:rsidRDefault="00802EFF" w:rsidP="00953FE9">
            <w:pPr>
              <w:rPr>
                <w:rFonts w:cstheme="minorHAnsi"/>
              </w:rPr>
            </w:pPr>
          </w:p>
        </w:tc>
        <w:tc>
          <w:tcPr>
            <w:tcW w:w="8195" w:type="dxa"/>
            <w:vAlign w:val="bottom"/>
          </w:tcPr>
          <w:p w14:paraId="12724D75" w14:textId="2FAF709A" w:rsidR="00802EFF" w:rsidRPr="00E42577" w:rsidRDefault="00802EFF" w:rsidP="00953FE9">
            <w:pPr>
              <w:contextualSpacing/>
              <w:rPr>
                <w:rFonts w:cstheme="minorHAnsi"/>
                <w:b/>
                <w:bCs/>
              </w:rPr>
            </w:pPr>
            <w:r w:rsidRPr="00E42577">
              <w:rPr>
                <w:rFonts w:cstheme="minorHAnsi"/>
                <w:b/>
                <w:bCs/>
              </w:rPr>
              <w:t xml:space="preserve">Düzey: </w:t>
            </w:r>
            <w:r w:rsidR="00624248">
              <w:rPr>
                <w:rFonts w:cstheme="minorHAnsi"/>
                <w:b/>
                <w:bCs/>
              </w:rPr>
              <w:t>3</w:t>
            </w:r>
          </w:p>
        </w:tc>
      </w:tr>
      <w:tr w:rsidR="00802EFF" w:rsidRPr="00E42577" w14:paraId="2711B007" w14:textId="77777777" w:rsidTr="00802EFF">
        <w:trPr>
          <w:trHeight w:val="6820"/>
        </w:trPr>
        <w:tc>
          <w:tcPr>
            <w:tcW w:w="2943" w:type="dxa"/>
            <w:vMerge w:val="restart"/>
          </w:tcPr>
          <w:p w14:paraId="474487CA" w14:textId="77777777" w:rsidR="00802EFF" w:rsidRPr="00E42577" w:rsidRDefault="00802EFF" w:rsidP="00953FE9">
            <w:pPr>
              <w:contextualSpacing/>
              <w:jc w:val="both"/>
              <w:rPr>
                <w:rFonts w:cstheme="minorHAnsi"/>
              </w:rPr>
            </w:pPr>
            <w:r w:rsidRPr="00E42577">
              <w:rPr>
                <w:rFonts w:cstheme="minorHAnsi"/>
                <w:b/>
                <w:bCs/>
              </w:rPr>
              <w:t>B.3.2. Akademik destek hizmetleri</w:t>
            </w:r>
            <w:r w:rsidRPr="00E42577">
              <w:rPr>
                <w:rFonts w:cstheme="minorHAnsi"/>
                <w:sz w:val="16"/>
                <w:szCs w:val="16"/>
              </w:rPr>
              <w:t xml:space="preserve"> Öğrencinin akademik gelişimini takip eden, yön gösteren, akademik sorunlarına ve kariyer planlamasına destek olan bir danışman öğretim üyesi bulunmaktadır. Danışmanlık sistemi öğrenci portfolyosu gibi yöntemlerle takip edilmekte ve iyileştirilmektedir. Öğrencilerin danışmanlarına erişimi kolaydır ve çeşitli erişimi olanakları (yüz yüze, çevrimiçi) bulunmaktadır. Psikolojik danışmanlık ve kariyer merkezi hizmetleri vardır, erişilebilirdir (yüz yüze ve çevrimiçi) ve öğrencilerin bilgisine sunulmuştur. Hizmetlerin yeterliliği takip edilmektedir.</w:t>
            </w:r>
          </w:p>
        </w:tc>
        <w:tc>
          <w:tcPr>
            <w:tcW w:w="8195" w:type="dxa"/>
          </w:tcPr>
          <w:p w14:paraId="5E5363B4" w14:textId="77777777" w:rsidR="007D08A2" w:rsidRPr="00E42577" w:rsidRDefault="007D08A2" w:rsidP="00953FE9">
            <w:pPr>
              <w:rPr>
                <w:rFonts w:cstheme="minorHAnsi"/>
              </w:rPr>
            </w:pPr>
          </w:p>
          <w:p w14:paraId="2B1A328A" w14:textId="4024C6A2" w:rsidR="00802EFF" w:rsidRPr="00E42577" w:rsidRDefault="00432517" w:rsidP="00953FE9">
            <w:pPr>
              <w:rPr>
                <w:rFonts w:cstheme="minorHAnsi"/>
                <w:sz w:val="24"/>
                <w:szCs w:val="24"/>
              </w:rPr>
            </w:pPr>
            <w:r w:rsidRPr="00E42577">
              <w:rPr>
                <w:rFonts w:cstheme="minorHAnsi"/>
                <w:sz w:val="24"/>
                <w:szCs w:val="24"/>
              </w:rPr>
              <w:t>Her öğrencinin bir Akademik Danışmanı mevcuttur.</w:t>
            </w:r>
            <w:r w:rsidR="007D08A2" w:rsidRPr="00E42577">
              <w:rPr>
                <w:rFonts w:cstheme="minorHAnsi"/>
                <w:sz w:val="24"/>
                <w:szCs w:val="24"/>
              </w:rPr>
              <w:t xml:space="preserve"> </w:t>
            </w:r>
          </w:p>
        </w:tc>
      </w:tr>
      <w:tr w:rsidR="00802EFF" w:rsidRPr="00E42577" w14:paraId="730B1843" w14:textId="77777777" w:rsidTr="00953FE9">
        <w:trPr>
          <w:trHeight w:val="5943"/>
        </w:trPr>
        <w:tc>
          <w:tcPr>
            <w:tcW w:w="2943" w:type="dxa"/>
            <w:vMerge/>
          </w:tcPr>
          <w:p w14:paraId="6C9AB27D" w14:textId="77777777" w:rsidR="00802EFF" w:rsidRPr="00E42577" w:rsidRDefault="00802EFF" w:rsidP="00953FE9">
            <w:pPr>
              <w:contextualSpacing/>
              <w:rPr>
                <w:rFonts w:cstheme="minorHAnsi"/>
                <w:b/>
                <w:bCs/>
              </w:rPr>
            </w:pPr>
          </w:p>
        </w:tc>
        <w:tc>
          <w:tcPr>
            <w:tcW w:w="8195" w:type="dxa"/>
          </w:tcPr>
          <w:p w14:paraId="4B070AE6" w14:textId="1A591A37" w:rsidR="00802EFF" w:rsidRPr="00E42577" w:rsidRDefault="00802EFF" w:rsidP="00953FE9">
            <w:pPr>
              <w:rPr>
                <w:rFonts w:cstheme="minorHAnsi"/>
                <w:sz w:val="24"/>
                <w:szCs w:val="24"/>
              </w:rPr>
            </w:pPr>
            <w:r w:rsidRPr="00E42577">
              <w:rPr>
                <w:rFonts w:cstheme="minorHAnsi"/>
                <w:sz w:val="24"/>
                <w:szCs w:val="24"/>
              </w:rPr>
              <w:t>Kanıtlar:</w:t>
            </w:r>
            <w:r w:rsidR="00432517" w:rsidRPr="00E42577">
              <w:rPr>
                <w:rFonts w:cstheme="minorHAnsi"/>
                <w:sz w:val="24"/>
                <w:szCs w:val="24"/>
              </w:rPr>
              <w:t xml:space="preserve"> </w:t>
            </w:r>
          </w:p>
          <w:p w14:paraId="10D3EB88" w14:textId="77777777" w:rsidR="00AA7014" w:rsidRPr="00E42577" w:rsidRDefault="00AA7014" w:rsidP="00953FE9">
            <w:pPr>
              <w:rPr>
                <w:rFonts w:cstheme="minorHAnsi"/>
                <w:sz w:val="24"/>
                <w:szCs w:val="24"/>
              </w:rPr>
            </w:pPr>
          </w:p>
          <w:p w14:paraId="2F908DFA" w14:textId="5B52E98B" w:rsidR="00AA7014" w:rsidRPr="00E42577" w:rsidRDefault="00AA7014" w:rsidP="00C944C4">
            <w:pPr>
              <w:jc w:val="both"/>
              <w:rPr>
                <w:rFonts w:cstheme="minorHAnsi"/>
                <w:sz w:val="24"/>
                <w:szCs w:val="24"/>
              </w:rPr>
            </w:pPr>
            <w:r w:rsidRPr="00E42577">
              <w:rPr>
                <w:rFonts w:cstheme="minorHAnsi"/>
                <w:sz w:val="24"/>
                <w:szCs w:val="24"/>
              </w:rPr>
              <w:t xml:space="preserve">Fakültemiz Fakülte Yönetim Kurulunun 09/02/2022 tarih ve 2022-03 sayılı oturumunda alınan 01 no’lu kararı gereğince Fakültemiz 1. Sınıf Akademik Danışmanı görevlendirilmiştir. </w:t>
            </w:r>
          </w:p>
          <w:p w14:paraId="4051CC80" w14:textId="1D1F0F10" w:rsidR="00F85136" w:rsidRPr="00E42577" w:rsidRDefault="00F85136" w:rsidP="00C944C4">
            <w:pPr>
              <w:jc w:val="both"/>
              <w:rPr>
                <w:rFonts w:cstheme="minorHAnsi"/>
                <w:sz w:val="24"/>
                <w:szCs w:val="24"/>
              </w:rPr>
            </w:pPr>
          </w:p>
          <w:p w14:paraId="4B919401" w14:textId="7D602C8A" w:rsidR="00F85136" w:rsidRPr="00E42577" w:rsidRDefault="00F85136" w:rsidP="00C944C4">
            <w:pPr>
              <w:jc w:val="both"/>
              <w:rPr>
                <w:rFonts w:cstheme="minorHAnsi"/>
                <w:sz w:val="24"/>
                <w:szCs w:val="24"/>
              </w:rPr>
            </w:pPr>
            <w:r w:rsidRPr="00E42577">
              <w:rPr>
                <w:rFonts w:cstheme="minorHAnsi"/>
                <w:sz w:val="24"/>
                <w:szCs w:val="24"/>
              </w:rPr>
              <w:t>Fakültemiz Fakülte Yönetim Kurulunun 08/09/2022 tarih ve 2022-23 sayılı 07 no’lu kararı gereğince; Fakültemiz 1. S</w:t>
            </w:r>
            <w:r w:rsidR="00F80215">
              <w:rPr>
                <w:rFonts w:cstheme="minorHAnsi"/>
                <w:sz w:val="24"/>
                <w:szCs w:val="24"/>
              </w:rPr>
              <w:t>ı</w:t>
            </w:r>
            <w:r w:rsidRPr="00E42577">
              <w:rPr>
                <w:rFonts w:cstheme="minorHAnsi"/>
                <w:sz w:val="24"/>
                <w:szCs w:val="24"/>
              </w:rPr>
              <w:t>nıf ve Fakültemiz 2.</w:t>
            </w:r>
            <w:r w:rsidR="00696353" w:rsidRPr="00E42577">
              <w:rPr>
                <w:rFonts w:cstheme="minorHAnsi"/>
                <w:sz w:val="24"/>
                <w:szCs w:val="24"/>
              </w:rPr>
              <w:t xml:space="preserve"> Sınıflarına Akademik Danışman </w:t>
            </w:r>
            <w:r w:rsidRPr="00E42577">
              <w:rPr>
                <w:rFonts w:cstheme="minorHAnsi"/>
                <w:sz w:val="24"/>
                <w:szCs w:val="24"/>
              </w:rPr>
              <w:t xml:space="preserve">görevlendirilmiştir. </w:t>
            </w:r>
          </w:p>
          <w:p w14:paraId="083F8318" w14:textId="0794E2AC" w:rsidR="00F85136" w:rsidRPr="00E42577" w:rsidRDefault="00F85136" w:rsidP="00C944C4">
            <w:pPr>
              <w:jc w:val="both"/>
              <w:rPr>
                <w:rFonts w:cstheme="minorHAnsi"/>
                <w:sz w:val="24"/>
                <w:szCs w:val="24"/>
              </w:rPr>
            </w:pPr>
          </w:p>
          <w:p w14:paraId="75C8A7BD" w14:textId="488962B7" w:rsidR="00F85136" w:rsidRPr="00E42577" w:rsidRDefault="00F85136" w:rsidP="00C944C4">
            <w:pPr>
              <w:jc w:val="both"/>
              <w:rPr>
                <w:rFonts w:cstheme="minorHAnsi"/>
                <w:sz w:val="24"/>
                <w:szCs w:val="24"/>
              </w:rPr>
            </w:pPr>
            <w:r w:rsidRPr="00E42577">
              <w:rPr>
                <w:rFonts w:cstheme="minorHAnsi"/>
                <w:sz w:val="24"/>
                <w:szCs w:val="24"/>
              </w:rPr>
              <w:t>Fakültemiz Fakülte Yönetim Kurulunun 12/09/2022 tarih ve 2022-24 sayılı oturumunda alınan 01 no’</w:t>
            </w:r>
            <w:r w:rsidR="00A65083" w:rsidRPr="00E42577">
              <w:rPr>
                <w:rFonts w:cstheme="minorHAnsi"/>
                <w:sz w:val="24"/>
                <w:szCs w:val="24"/>
              </w:rPr>
              <w:t>lu kararı gereğince; Özel öğrenci statüsünde yerleşen öğrencilere Akademik Danışman</w:t>
            </w:r>
            <w:r w:rsidR="00696353" w:rsidRPr="00E42577">
              <w:rPr>
                <w:rFonts w:cstheme="minorHAnsi"/>
                <w:sz w:val="24"/>
                <w:szCs w:val="24"/>
              </w:rPr>
              <w:t xml:space="preserve">lar </w:t>
            </w:r>
            <w:r w:rsidR="00A615DB" w:rsidRPr="00E42577">
              <w:rPr>
                <w:rFonts w:cstheme="minorHAnsi"/>
                <w:sz w:val="24"/>
                <w:szCs w:val="24"/>
              </w:rPr>
              <w:t xml:space="preserve">görevlendirilmiştir. </w:t>
            </w:r>
          </w:p>
          <w:p w14:paraId="023CA6E6" w14:textId="6BDB640C" w:rsidR="00A615DB" w:rsidRPr="00E42577" w:rsidRDefault="00A615DB" w:rsidP="00C944C4">
            <w:pPr>
              <w:jc w:val="both"/>
              <w:rPr>
                <w:rFonts w:cstheme="minorHAnsi"/>
                <w:sz w:val="24"/>
                <w:szCs w:val="24"/>
              </w:rPr>
            </w:pPr>
          </w:p>
          <w:p w14:paraId="5A9A1DCA" w14:textId="383E0E66" w:rsidR="00A615DB" w:rsidRPr="00E42577" w:rsidRDefault="00A615DB" w:rsidP="00C944C4">
            <w:pPr>
              <w:jc w:val="both"/>
              <w:rPr>
                <w:rFonts w:cstheme="minorHAnsi"/>
                <w:sz w:val="24"/>
                <w:szCs w:val="24"/>
              </w:rPr>
            </w:pPr>
            <w:r w:rsidRPr="00E42577">
              <w:rPr>
                <w:rFonts w:cstheme="minorHAnsi"/>
                <w:sz w:val="24"/>
                <w:szCs w:val="24"/>
              </w:rPr>
              <w:t xml:space="preserve">Fakültemiz Fakülte Yönetim Kurulunun 18/10/2022 tarih ve 2022-31 sayılı oturumunda alınan </w:t>
            </w:r>
            <w:r w:rsidR="0049188C">
              <w:rPr>
                <w:rFonts w:cstheme="minorHAnsi"/>
                <w:sz w:val="24"/>
                <w:szCs w:val="24"/>
              </w:rPr>
              <w:t>karar gereğince; Akademik Danış</w:t>
            </w:r>
            <w:r w:rsidR="00696353" w:rsidRPr="00E42577">
              <w:rPr>
                <w:rFonts w:cstheme="minorHAnsi"/>
                <w:sz w:val="24"/>
                <w:szCs w:val="24"/>
              </w:rPr>
              <w:t>manlar güncellenmiştir.</w:t>
            </w:r>
            <w:r w:rsidRPr="00E42577">
              <w:rPr>
                <w:rFonts w:cstheme="minorHAnsi"/>
                <w:sz w:val="24"/>
                <w:szCs w:val="24"/>
              </w:rPr>
              <w:t xml:space="preserve"> </w:t>
            </w:r>
          </w:p>
          <w:p w14:paraId="35780600" w14:textId="77777777" w:rsidR="00AA7014" w:rsidRPr="00E42577" w:rsidRDefault="00AA7014" w:rsidP="00953FE9">
            <w:pPr>
              <w:rPr>
                <w:rFonts w:cstheme="minorHAnsi"/>
                <w:sz w:val="24"/>
                <w:szCs w:val="24"/>
              </w:rPr>
            </w:pPr>
          </w:p>
          <w:p w14:paraId="05BE5D39" w14:textId="57A37979" w:rsidR="00AA7014" w:rsidRPr="00E42577" w:rsidRDefault="00AA7014" w:rsidP="00953FE9">
            <w:pPr>
              <w:rPr>
                <w:rFonts w:cstheme="minorHAnsi"/>
                <w:sz w:val="24"/>
                <w:szCs w:val="24"/>
              </w:rPr>
            </w:pPr>
          </w:p>
        </w:tc>
      </w:tr>
    </w:tbl>
    <w:p w14:paraId="0BAECA43" w14:textId="77777777" w:rsidR="00802EFF" w:rsidRPr="00E42577" w:rsidRDefault="00802EFF" w:rsidP="00405E54">
      <w:pPr>
        <w:rPr>
          <w:rFonts w:cstheme="minorHAnsi"/>
        </w:rPr>
      </w:pPr>
    </w:p>
    <w:p w14:paraId="4B9232FF" w14:textId="77777777" w:rsidR="00802EFF" w:rsidRPr="00E42577" w:rsidRDefault="00802EFF" w:rsidP="00405E54">
      <w:pPr>
        <w:rPr>
          <w:rFonts w:cstheme="minorHAnsi"/>
        </w:rPr>
      </w:pPr>
    </w:p>
    <w:p w14:paraId="42BB457E" w14:textId="77777777" w:rsidR="00802EFF" w:rsidRPr="00E42577" w:rsidRDefault="00802EFF" w:rsidP="00405E54">
      <w:pPr>
        <w:rPr>
          <w:rFonts w:cstheme="minorHAnsi"/>
        </w:rPr>
      </w:pPr>
    </w:p>
    <w:p w14:paraId="15EB34DE" w14:textId="12EA3E01" w:rsidR="00802EFF" w:rsidRPr="00E42577" w:rsidRDefault="00802EFF" w:rsidP="00405E54">
      <w:pPr>
        <w:rPr>
          <w:rFonts w:cstheme="minorHAnsi"/>
        </w:rPr>
      </w:pPr>
    </w:p>
    <w:p w14:paraId="3F597A10" w14:textId="4ED4B7E0" w:rsidR="00EE394D" w:rsidRPr="00E42577" w:rsidRDefault="00EE394D" w:rsidP="00405E54">
      <w:pPr>
        <w:rPr>
          <w:rFonts w:cstheme="minorHAnsi"/>
        </w:rPr>
      </w:pPr>
    </w:p>
    <w:p w14:paraId="519EFC8B" w14:textId="5B4B371D" w:rsidR="00AE6B48" w:rsidRPr="00E42577" w:rsidRDefault="00AE6B48" w:rsidP="00405E54">
      <w:pPr>
        <w:rPr>
          <w:rFonts w:cstheme="minorHAnsi"/>
        </w:rPr>
      </w:pPr>
    </w:p>
    <w:p w14:paraId="6F8E2C79" w14:textId="3C4D0F19" w:rsidR="00AE6B48" w:rsidRPr="00E42577" w:rsidRDefault="00AE6B48" w:rsidP="00405E54">
      <w:pPr>
        <w:rPr>
          <w:rFonts w:cstheme="minorHAnsi"/>
        </w:rPr>
      </w:pPr>
    </w:p>
    <w:p w14:paraId="734916B5" w14:textId="55F91BC8" w:rsidR="00AE6B48" w:rsidRPr="00E42577" w:rsidRDefault="00AE6B48" w:rsidP="00405E54">
      <w:pPr>
        <w:rPr>
          <w:rFonts w:cstheme="minorHAnsi"/>
        </w:rPr>
      </w:pPr>
    </w:p>
    <w:p w14:paraId="50ABB593" w14:textId="6661B426" w:rsidR="00AE6B48" w:rsidRPr="00E42577" w:rsidRDefault="00AE6B48" w:rsidP="00405E54">
      <w:pPr>
        <w:rPr>
          <w:rFonts w:cstheme="minorHAnsi"/>
        </w:rPr>
      </w:pPr>
    </w:p>
    <w:p w14:paraId="4D48F749" w14:textId="0343916D" w:rsidR="00AE6B48" w:rsidRPr="00E42577" w:rsidRDefault="00AE6B48" w:rsidP="00405E54">
      <w:pPr>
        <w:rPr>
          <w:rFonts w:cstheme="minorHAnsi"/>
        </w:rPr>
      </w:pPr>
    </w:p>
    <w:p w14:paraId="522EB745" w14:textId="77777777" w:rsidR="00AE6B48" w:rsidRPr="00E42577" w:rsidRDefault="00AE6B48" w:rsidP="00405E54">
      <w:pPr>
        <w:rPr>
          <w:rFonts w:cstheme="minorHAnsi"/>
        </w:rPr>
      </w:pPr>
    </w:p>
    <w:tbl>
      <w:tblPr>
        <w:tblStyle w:val="TabloKlavuzu"/>
        <w:tblW w:w="0" w:type="auto"/>
        <w:tblLook w:val="04A0" w:firstRow="1" w:lastRow="0" w:firstColumn="1" w:lastColumn="0" w:noHBand="0" w:noVBand="1"/>
      </w:tblPr>
      <w:tblGrid>
        <w:gridCol w:w="2936"/>
        <w:gridCol w:w="8166"/>
      </w:tblGrid>
      <w:tr w:rsidR="00802EFF" w:rsidRPr="00E42577" w14:paraId="0E36BC49" w14:textId="77777777" w:rsidTr="00953FE9">
        <w:tc>
          <w:tcPr>
            <w:tcW w:w="11138" w:type="dxa"/>
            <w:gridSpan w:val="2"/>
            <w:shd w:val="clear" w:color="auto" w:fill="BADEF4"/>
            <w:vAlign w:val="bottom"/>
          </w:tcPr>
          <w:p w14:paraId="7B57EB1B" w14:textId="77777777" w:rsidR="00802EFF" w:rsidRPr="00E42577" w:rsidRDefault="00802EFF" w:rsidP="00953FE9">
            <w:pPr>
              <w:contextualSpacing/>
              <w:rPr>
                <w:rFonts w:cstheme="minorHAnsi"/>
                <w:b/>
              </w:rPr>
            </w:pPr>
            <w:r w:rsidRPr="00E42577">
              <w:rPr>
                <w:rFonts w:cstheme="minorHAnsi"/>
                <w:b/>
              </w:rPr>
              <w:t>B. EĞİTİM ve ÖĞRETİM</w:t>
            </w:r>
          </w:p>
          <w:p w14:paraId="76E36F6E" w14:textId="77777777" w:rsidR="00802EFF" w:rsidRPr="00E42577" w:rsidRDefault="00802EFF" w:rsidP="00953FE9">
            <w:pPr>
              <w:contextualSpacing/>
              <w:rPr>
                <w:rFonts w:cstheme="minorHAnsi"/>
                <w:b/>
                <w:bCs/>
              </w:rPr>
            </w:pPr>
          </w:p>
        </w:tc>
      </w:tr>
      <w:tr w:rsidR="00802EFF" w:rsidRPr="00E42577" w14:paraId="55DD8E37" w14:textId="77777777" w:rsidTr="00953FE9">
        <w:tc>
          <w:tcPr>
            <w:tcW w:w="11138" w:type="dxa"/>
            <w:gridSpan w:val="2"/>
            <w:shd w:val="clear" w:color="auto" w:fill="BADEF4"/>
          </w:tcPr>
          <w:p w14:paraId="64E1F098" w14:textId="77777777" w:rsidR="00802EFF" w:rsidRPr="00E42577" w:rsidRDefault="00802EFF" w:rsidP="00953FE9">
            <w:pPr>
              <w:contextualSpacing/>
              <w:jc w:val="both"/>
              <w:rPr>
                <w:rFonts w:cstheme="minorHAnsi"/>
                <w:b/>
              </w:rPr>
            </w:pPr>
            <w:r w:rsidRPr="00E42577">
              <w:rPr>
                <w:rFonts w:cstheme="minorHAnsi"/>
                <w:b/>
              </w:rPr>
              <w:t>B.3.  Öğrenme Kaynakları ve Akademik Destek Hizmetleri</w:t>
            </w:r>
          </w:p>
          <w:p w14:paraId="4AD7DA46" w14:textId="77777777" w:rsidR="00802EFF" w:rsidRPr="00E42577" w:rsidRDefault="00802EFF" w:rsidP="00953FE9">
            <w:pPr>
              <w:contextualSpacing/>
              <w:jc w:val="both"/>
              <w:rPr>
                <w:rFonts w:cstheme="minorHAnsi"/>
                <w:sz w:val="16"/>
                <w:szCs w:val="16"/>
              </w:rPr>
            </w:pPr>
          </w:p>
        </w:tc>
      </w:tr>
      <w:tr w:rsidR="00802EFF" w:rsidRPr="00E42577" w14:paraId="504A7F54" w14:textId="77777777" w:rsidTr="00953FE9">
        <w:tc>
          <w:tcPr>
            <w:tcW w:w="2943" w:type="dxa"/>
          </w:tcPr>
          <w:p w14:paraId="2FA5A534" w14:textId="77777777" w:rsidR="00802EFF" w:rsidRPr="00E42577" w:rsidRDefault="00802EFF" w:rsidP="00953FE9">
            <w:pPr>
              <w:rPr>
                <w:rFonts w:cstheme="minorHAnsi"/>
              </w:rPr>
            </w:pPr>
          </w:p>
        </w:tc>
        <w:tc>
          <w:tcPr>
            <w:tcW w:w="8195" w:type="dxa"/>
            <w:vAlign w:val="bottom"/>
          </w:tcPr>
          <w:p w14:paraId="00BF91D6" w14:textId="13D74546" w:rsidR="00802EFF" w:rsidRPr="00E42577" w:rsidRDefault="00802EFF" w:rsidP="00953FE9">
            <w:pPr>
              <w:contextualSpacing/>
              <w:rPr>
                <w:rFonts w:cstheme="minorHAnsi"/>
                <w:b/>
                <w:bCs/>
              </w:rPr>
            </w:pPr>
            <w:r w:rsidRPr="00E42577">
              <w:rPr>
                <w:rFonts w:cstheme="minorHAnsi"/>
                <w:b/>
                <w:bCs/>
              </w:rPr>
              <w:t xml:space="preserve">Düzey: </w:t>
            </w:r>
            <w:r w:rsidR="004C696B">
              <w:rPr>
                <w:rFonts w:cstheme="minorHAnsi"/>
                <w:b/>
                <w:bCs/>
              </w:rPr>
              <w:t>3</w:t>
            </w:r>
          </w:p>
        </w:tc>
      </w:tr>
      <w:tr w:rsidR="00802EFF" w:rsidRPr="00E42577" w14:paraId="34189943" w14:textId="77777777" w:rsidTr="00953FE9">
        <w:trPr>
          <w:trHeight w:val="6820"/>
        </w:trPr>
        <w:tc>
          <w:tcPr>
            <w:tcW w:w="2943" w:type="dxa"/>
            <w:vMerge w:val="restart"/>
          </w:tcPr>
          <w:p w14:paraId="5503A962" w14:textId="77777777" w:rsidR="00802EFF" w:rsidRPr="00E42577" w:rsidRDefault="00802EFF" w:rsidP="00802EFF">
            <w:pPr>
              <w:contextualSpacing/>
              <w:jc w:val="both"/>
              <w:rPr>
                <w:rFonts w:cstheme="minorHAnsi"/>
                <w:b/>
              </w:rPr>
            </w:pPr>
            <w:r w:rsidRPr="00E42577">
              <w:rPr>
                <w:rFonts w:cstheme="minorHAnsi"/>
                <w:b/>
              </w:rPr>
              <w:t xml:space="preserve">B.3.3. Tesis ve altyapılar </w:t>
            </w:r>
          </w:p>
          <w:p w14:paraId="0886012D" w14:textId="77777777" w:rsidR="00802EFF" w:rsidRPr="00E42577" w:rsidRDefault="00802EFF" w:rsidP="00802EFF">
            <w:pPr>
              <w:contextualSpacing/>
              <w:jc w:val="both"/>
              <w:rPr>
                <w:rFonts w:cstheme="minorHAnsi"/>
              </w:rPr>
            </w:pPr>
            <w:r w:rsidRPr="00E42577">
              <w:rPr>
                <w:rFonts w:cstheme="minorHAnsi"/>
                <w:sz w:val="16"/>
                <w:szCs w:val="16"/>
              </w:rPr>
              <w:t>Tesis ve altyapılar (yemekhane, yurt, teknoloji donanımlı çalışma alanları; sağlık, ulaşım, bilişim hizmetleri, uzaktan eğitim altyapısı) ihtiyaca uygun nitelik ve niceliktedir, erişilebilirdir ve öğrencilerin bilgisine/kullanımına sunulmuştur. Tesis ve altyapıların kullanımı irdelenmektedir.</w:t>
            </w:r>
          </w:p>
        </w:tc>
        <w:tc>
          <w:tcPr>
            <w:tcW w:w="8195" w:type="dxa"/>
          </w:tcPr>
          <w:p w14:paraId="68DF305E" w14:textId="77777777" w:rsidR="00F243CF" w:rsidRPr="00E42577" w:rsidRDefault="00F243CF" w:rsidP="00953FE9">
            <w:pPr>
              <w:rPr>
                <w:rFonts w:cstheme="minorHAnsi"/>
                <w:sz w:val="24"/>
                <w:szCs w:val="24"/>
              </w:rPr>
            </w:pPr>
          </w:p>
          <w:p w14:paraId="17E7D665" w14:textId="593BDECC" w:rsidR="00802EFF" w:rsidRPr="00E42577" w:rsidRDefault="00432517" w:rsidP="00953FE9">
            <w:pPr>
              <w:rPr>
                <w:rFonts w:cstheme="minorHAnsi"/>
                <w:sz w:val="24"/>
                <w:szCs w:val="24"/>
              </w:rPr>
            </w:pPr>
            <w:r w:rsidRPr="00E42577">
              <w:rPr>
                <w:rFonts w:cstheme="minorHAnsi"/>
                <w:sz w:val="24"/>
                <w:szCs w:val="24"/>
              </w:rPr>
              <w:t>Tesis ve altyapılar (yemekhane, yurt, teknoloji donanımlı çalışma alanları; sağlık, ulaşım, bilişim hizmetleri, uzaktan eğitim altyapısı) ihtiyaca uygun nitelik ve niceliktedir, erişilebilirdir ve öğrencilerin bilgisine/kullanımına sunulmuştur.</w:t>
            </w:r>
          </w:p>
        </w:tc>
      </w:tr>
      <w:tr w:rsidR="00802EFF" w:rsidRPr="00E42577" w14:paraId="1220063B" w14:textId="77777777" w:rsidTr="00953FE9">
        <w:trPr>
          <w:trHeight w:val="5943"/>
        </w:trPr>
        <w:tc>
          <w:tcPr>
            <w:tcW w:w="2943" w:type="dxa"/>
            <w:vMerge/>
          </w:tcPr>
          <w:p w14:paraId="2EBC7E80" w14:textId="77777777" w:rsidR="00802EFF" w:rsidRPr="00E42577" w:rsidRDefault="00802EFF" w:rsidP="00953FE9">
            <w:pPr>
              <w:contextualSpacing/>
              <w:rPr>
                <w:rFonts w:cstheme="minorHAnsi"/>
                <w:b/>
                <w:bCs/>
              </w:rPr>
            </w:pPr>
          </w:p>
        </w:tc>
        <w:tc>
          <w:tcPr>
            <w:tcW w:w="8195" w:type="dxa"/>
          </w:tcPr>
          <w:p w14:paraId="104DC234" w14:textId="77777777" w:rsidR="00802EFF" w:rsidRPr="00E42577" w:rsidRDefault="00802EFF" w:rsidP="00953FE9">
            <w:pPr>
              <w:rPr>
                <w:rFonts w:cstheme="minorHAnsi"/>
              </w:rPr>
            </w:pPr>
            <w:r w:rsidRPr="00E42577">
              <w:rPr>
                <w:rFonts w:cstheme="minorHAnsi"/>
              </w:rPr>
              <w:t>Kanıtlar:</w:t>
            </w:r>
          </w:p>
        </w:tc>
      </w:tr>
    </w:tbl>
    <w:p w14:paraId="719BC7E4" w14:textId="77777777" w:rsidR="00802EFF" w:rsidRPr="00E42577" w:rsidRDefault="00802EFF" w:rsidP="00405E54">
      <w:pPr>
        <w:rPr>
          <w:rFonts w:cstheme="minorHAnsi"/>
        </w:rPr>
      </w:pPr>
    </w:p>
    <w:p w14:paraId="00507A75" w14:textId="77777777" w:rsidR="00802EFF" w:rsidRPr="00E42577" w:rsidRDefault="00802EFF" w:rsidP="00405E54">
      <w:pPr>
        <w:rPr>
          <w:rFonts w:cstheme="minorHAnsi"/>
        </w:rPr>
      </w:pPr>
    </w:p>
    <w:p w14:paraId="2A767B19" w14:textId="77777777" w:rsidR="00802EFF" w:rsidRPr="00E42577" w:rsidRDefault="00802EFF" w:rsidP="00405E54">
      <w:pPr>
        <w:rPr>
          <w:rFonts w:cstheme="minorHAnsi"/>
        </w:rPr>
      </w:pPr>
    </w:p>
    <w:p w14:paraId="1E5D4873" w14:textId="77777777" w:rsidR="00154EC1" w:rsidRPr="00E42577" w:rsidRDefault="00154EC1" w:rsidP="00405E54">
      <w:pPr>
        <w:rPr>
          <w:rFonts w:cstheme="minorHAnsi"/>
        </w:rPr>
      </w:pPr>
    </w:p>
    <w:p w14:paraId="7BB127E2" w14:textId="77777777" w:rsidR="00154EC1" w:rsidRPr="00E42577" w:rsidRDefault="00154EC1" w:rsidP="00405E54">
      <w:pPr>
        <w:rPr>
          <w:rFonts w:cstheme="minorHAnsi"/>
        </w:rPr>
      </w:pPr>
    </w:p>
    <w:p w14:paraId="56540D93" w14:textId="77777777" w:rsidR="00802EFF" w:rsidRPr="00E42577" w:rsidRDefault="00802EFF" w:rsidP="00405E54">
      <w:pPr>
        <w:rPr>
          <w:rFonts w:cstheme="minorHAnsi"/>
        </w:rPr>
      </w:pPr>
    </w:p>
    <w:p w14:paraId="71999FA2" w14:textId="77777777" w:rsidR="00802EFF" w:rsidRPr="00E42577" w:rsidRDefault="00802EFF" w:rsidP="00405E54">
      <w:pPr>
        <w:rPr>
          <w:rFonts w:cstheme="minorHAnsi"/>
        </w:rPr>
      </w:pPr>
    </w:p>
    <w:tbl>
      <w:tblPr>
        <w:tblStyle w:val="TabloKlavuzu"/>
        <w:tblW w:w="0" w:type="auto"/>
        <w:tblLook w:val="04A0" w:firstRow="1" w:lastRow="0" w:firstColumn="1" w:lastColumn="0" w:noHBand="0" w:noVBand="1"/>
      </w:tblPr>
      <w:tblGrid>
        <w:gridCol w:w="2936"/>
        <w:gridCol w:w="8166"/>
      </w:tblGrid>
      <w:tr w:rsidR="00802EFF" w:rsidRPr="00E42577" w14:paraId="0543FD28" w14:textId="77777777" w:rsidTr="00953FE9">
        <w:tc>
          <w:tcPr>
            <w:tcW w:w="11138" w:type="dxa"/>
            <w:gridSpan w:val="2"/>
            <w:shd w:val="clear" w:color="auto" w:fill="BADEF4"/>
            <w:vAlign w:val="bottom"/>
          </w:tcPr>
          <w:p w14:paraId="2D8E04E3" w14:textId="77777777" w:rsidR="00802EFF" w:rsidRPr="00E42577" w:rsidRDefault="00802EFF" w:rsidP="00953FE9">
            <w:pPr>
              <w:contextualSpacing/>
              <w:rPr>
                <w:rFonts w:cstheme="minorHAnsi"/>
                <w:b/>
              </w:rPr>
            </w:pPr>
            <w:r w:rsidRPr="00E42577">
              <w:rPr>
                <w:rFonts w:cstheme="minorHAnsi"/>
                <w:b/>
              </w:rPr>
              <w:t>B. EĞİTİM ve ÖĞRETİM</w:t>
            </w:r>
          </w:p>
          <w:p w14:paraId="3C5E35D5" w14:textId="77777777" w:rsidR="00802EFF" w:rsidRPr="00E42577" w:rsidRDefault="00802EFF" w:rsidP="00953FE9">
            <w:pPr>
              <w:contextualSpacing/>
              <w:rPr>
                <w:rFonts w:cstheme="minorHAnsi"/>
                <w:b/>
                <w:bCs/>
              </w:rPr>
            </w:pPr>
          </w:p>
        </w:tc>
      </w:tr>
      <w:tr w:rsidR="00802EFF" w:rsidRPr="00E42577" w14:paraId="46733229" w14:textId="77777777" w:rsidTr="00953FE9">
        <w:tc>
          <w:tcPr>
            <w:tcW w:w="11138" w:type="dxa"/>
            <w:gridSpan w:val="2"/>
            <w:shd w:val="clear" w:color="auto" w:fill="BADEF4"/>
          </w:tcPr>
          <w:p w14:paraId="1C5393AB" w14:textId="77777777" w:rsidR="00802EFF" w:rsidRPr="00E42577" w:rsidRDefault="00802EFF" w:rsidP="00953FE9">
            <w:pPr>
              <w:contextualSpacing/>
              <w:jc w:val="both"/>
              <w:rPr>
                <w:rFonts w:cstheme="minorHAnsi"/>
                <w:b/>
              </w:rPr>
            </w:pPr>
            <w:r w:rsidRPr="00E42577">
              <w:rPr>
                <w:rFonts w:cstheme="minorHAnsi"/>
                <w:b/>
              </w:rPr>
              <w:t>B.3.  Öğrenme Kaynakları ve Akademik Destek Hizmetleri</w:t>
            </w:r>
          </w:p>
          <w:p w14:paraId="4D54BA12" w14:textId="77777777" w:rsidR="00802EFF" w:rsidRPr="00E42577" w:rsidRDefault="00802EFF" w:rsidP="00953FE9">
            <w:pPr>
              <w:contextualSpacing/>
              <w:jc w:val="both"/>
              <w:rPr>
                <w:rFonts w:cstheme="minorHAnsi"/>
                <w:sz w:val="16"/>
                <w:szCs w:val="16"/>
              </w:rPr>
            </w:pPr>
          </w:p>
        </w:tc>
      </w:tr>
      <w:tr w:rsidR="00802EFF" w:rsidRPr="00E42577" w14:paraId="22CE5107" w14:textId="77777777" w:rsidTr="00953FE9">
        <w:tc>
          <w:tcPr>
            <w:tcW w:w="2943" w:type="dxa"/>
          </w:tcPr>
          <w:p w14:paraId="4C581EC5" w14:textId="77777777" w:rsidR="00802EFF" w:rsidRPr="00E42577" w:rsidRDefault="00802EFF" w:rsidP="00953FE9">
            <w:pPr>
              <w:rPr>
                <w:rFonts w:cstheme="minorHAnsi"/>
              </w:rPr>
            </w:pPr>
          </w:p>
        </w:tc>
        <w:tc>
          <w:tcPr>
            <w:tcW w:w="8195" w:type="dxa"/>
            <w:vAlign w:val="bottom"/>
          </w:tcPr>
          <w:p w14:paraId="6BA1372B" w14:textId="5D34E042" w:rsidR="00802EFF" w:rsidRPr="00E42577" w:rsidRDefault="00802EFF" w:rsidP="00953FE9">
            <w:pPr>
              <w:contextualSpacing/>
              <w:rPr>
                <w:rFonts w:cstheme="minorHAnsi"/>
                <w:b/>
                <w:bCs/>
              </w:rPr>
            </w:pPr>
            <w:r w:rsidRPr="00E42577">
              <w:rPr>
                <w:rFonts w:cstheme="minorHAnsi"/>
                <w:b/>
                <w:bCs/>
              </w:rPr>
              <w:t xml:space="preserve">Düzey: </w:t>
            </w:r>
            <w:r w:rsidR="005A4D57" w:rsidRPr="00E42577">
              <w:rPr>
                <w:rFonts w:cstheme="minorHAnsi"/>
                <w:b/>
                <w:bCs/>
              </w:rPr>
              <w:t>1</w:t>
            </w:r>
          </w:p>
        </w:tc>
      </w:tr>
      <w:tr w:rsidR="00802EFF" w:rsidRPr="00E42577" w14:paraId="4C98B20E" w14:textId="77777777" w:rsidTr="00953FE9">
        <w:trPr>
          <w:trHeight w:val="6820"/>
        </w:trPr>
        <w:tc>
          <w:tcPr>
            <w:tcW w:w="2943" w:type="dxa"/>
            <w:vMerge w:val="restart"/>
          </w:tcPr>
          <w:p w14:paraId="60073C4D" w14:textId="77777777" w:rsidR="00802EFF" w:rsidRPr="00E42577" w:rsidRDefault="00802EFF" w:rsidP="00802EFF">
            <w:pPr>
              <w:contextualSpacing/>
              <w:rPr>
                <w:rFonts w:cstheme="minorHAnsi"/>
                <w:b/>
              </w:rPr>
            </w:pPr>
            <w:r w:rsidRPr="00E42577">
              <w:rPr>
                <w:rFonts w:cstheme="minorHAnsi"/>
                <w:b/>
              </w:rPr>
              <w:t>B.3.4. Dezavantajlı gruplar</w:t>
            </w:r>
          </w:p>
          <w:p w14:paraId="10A1501C" w14:textId="77777777" w:rsidR="00802EFF" w:rsidRPr="00E42577" w:rsidRDefault="00802EFF" w:rsidP="00802EFF">
            <w:pPr>
              <w:contextualSpacing/>
              <w:jc w:val="both"/>
              <w:rPr>
                <w:rFonts w:cstheme="minorHAnsi"/>
                <w:sz w:val="16"/>
                <w:szCs w:val="16"/>
              </w:rPr>
            </w:pPr>
            <w:r w:rsidRPr="00E42577">
              <w:rPr>
                <w:rFonts w:cstheme="minorHAnsi"/>
                <w:sz w:val="16"/>
                <w:szCs w:val="16"/>
              </w:rPr>
              <w:t>Dezavantajlı, kırılgan ve az temsil edilen grupların (engelli, yoksul, azınlık, göçmen vb.) eğitim olanaklarına erişimi eşitlik, hakkaniyet, çeşitlilik ve kapsayıcılık gözetilerek sağlanmaktadır. Uzaktan eğitim alt yapısı bu grupların ihtiyacı dikkate alınarak oluşturulmuştur. Üniversite yerleşkelerinde ihtiyaçlar doğrultusunda engelsiz üniversite uygulamaları bulunmaktadır. Bu grupların eğitim olanaklarına erişimi izlenmekte ve geri bildirimleri doğrultusunda iyileştirilmektedir.</w:t>
            </w:r>
          </w:p>
          <w:p w14:paraId="178AF87F" w14:textId="77777777" w:rsidR="00802EFF" w:rsidRPr="00E42577" w:rsidRDefault="00802EFF" w:rsidP="00953FE9">
            <w:pPr>
              <w:contextualSpacing/>
              <w:jc w:val="both"/>
              <w:rPr>
                <w:rFonts w:cstheme="minorHAnsi"/>
              </w:rPr>
            </w:pPr>
          </w:p>
        </w:tc>
        <w:tc>
          <w:tcPr>
            <w:tcW w:w="8195" w:type="dxa"/>
          </w:tcPr>
          <w:p w14:paraId="496BEE10" w14:textId="3DB095D8" w:rsidR="00802EFF" w:rsidRPr="00E42577" w:rsidRDefault="0049073A" w:rsidP="0049073A">
            <w:pPr>
              <w:rPr>
                <w:rFonts w:cstheme="minorHAnsi"/>
                <w:sz w:val="24"/>
                <w:szCs w:val="24"/>
              </w:rPr>
            </w:pPr>
            <w:r w:rsidRPr="00E42577">
              <w:rPr>
                <w:rFonts w:cstheme="minorHAnsi"/>
                <w:sz w:val="24"/>
                <w:szCs w:val="24"/>
              </w:rPr>
              <w:t>Fakültemizde engelli öğrenci bulunmamaktadır.</w:t>
            </w:r>
          </w:p>
        </w:tc>
      </w:tr>
      <w:tr w:rsidR="00802EFF" w:rsidRPr="00E42577" w14:paraId="11693622" w14:textId="77777777" w:rsidTr="00953FE9">
        <w:trPr>
          <w:trHeight w:val="5943"/>
        </w:trPr>
        <w:tc>
          <w:tcPr>
            <w:tcW w:w="2943" w:type="dxa"/>
            <w:vMerge/>
          </w:tcPr>
          <w:p w14:paraId="18F39F8D" w14:textId="77777777" w:rsidR="00802EFF" w:rsidRPr="00E42577" w:rsidRDefault="00802EFF" w:rsidP="00953FE9">
            <w:pPr>
              <w:contextualSpacing/>
              <w:rPr>
                <w:rFonts w:cstheme="minorHAnsi"/>
                <w:b/>
                <w:bCs/>
              </w:rPr>
            </w:pPr>
          </w:p>
        </w:tc>
        <w:tc>
          <w:tcPr>
            <w:tcW w:w="8195" w:type="dxa"/>
          </w:tcPr>
          <w:p w14:paraId="553C9D3E" w14:textId="77777777" w:rsidR="00802EFF" w:rsidRPr="00E42577" w:rsidRDefault="00802EFF" w:rsidP="00953FE9">
            <w:pPr>
              <w:rPr>
                <w:rFonts w:cstheme="minorHAnsi"/>
              </w:rPr>
            </w:pPr>
            <w:r w:rsidRPr="00E42577">
              <w:rPr>
                <w:rFonts w:cstheme="minorHAnsi"/>
              </w:rPr>
              <w:t>Kanıtlar:</w:t>
            </w:r>
          </w:p>
        </w:tc>
      </w:tr>
    </w:tbl>
    <w:p w14:paraId="41C0D866" w14:textId="74D63B57" w:rsidR="00154EC1" w:rsidRPr="00E42577" w:rsidRDefault="00154EC1" w:rsidP="00405E54">
      <w:pPr>
        <w:rPr>
          <w:rFonts w:cstheme="minorHAnsi"/>
        </w:rPr>
      </w:pPr>
    </w:p>
    <w:p w14:paraId="1E3AA10A" w14:textId="77777777" w:rsidR="00802EFF" w:rsidRPr="00E42577" w:rsidRDefault="00802EFF" w:rsidP="00405E54">
      <w:pPr>
        <w:rPr>
          <w:rFonts w:cstheme="minorHAnsi"/>
        </w:rPr>
      </w:pPr>
    </w:p>
    <w:tbl>
      <w:tblPr>
        <w:tblStyle w:val="TabloKlavuzu"/>
        <w:tblW w:w="0" w:type="auto"/>
        <w:tblLook w:val="04A0" w:firstRow="1" w:lastRow="0" w:firstColumn="1" w:lastColumn="0" w:noHBand="0" w:noVBand="1"/>
      </w:tblPr>
      <w:tblGrid>
        <w:gridCol w:w="2936"/>
        <w:gridCol w:w="8166"/>
      </w:tblGrid>
      <w:tr w:rsidR="00802EFF" w:rsidRPr="00E42577" w14:paraId="2B85DAB4" w14:textId="77777777" w:rsidTr="00953FE9">
        <w:tc>
          <w:tcPr>
            <w:tcW w:w="11138" w:type="dxa"/>
            <w:gridSpan w:val="2"/>
            <w:shd w:val="clear" w:color="auto" w:fill="BADEF4"/>
            <w:vAlign w:val="bottom"/>
          </w:tcPr>
          <w:p w14:paraId="4A40CA42" w14:textId="77777777" w:rsidR="00802EFF" w:rsidRPr="00E42577" w:rsidRDefault="00802EFF" w:rsidP="00953FE9">
            <w:pPr>
              <w:contextualSpacing/>
              <w:rPr>
                <w:rFonts w:cstheme="minorHAnsi"/>
                <w:b/>
              </w:rPr>
            </w:pPr>
            <w:r w:rsidRPr="00E42577">
              <w:rPr>
                <w:rFonts w:cstheme="minorHAnsi"/>
                <w:b/>
              </w:rPr>
              <w:t>B. EĞİTİM ve ÖĞRETİM</w:t>
            </w:r>
          </w:p>
          <w:p w14:paraId="329C26B6" w14:textId="77777777" w:rsidR="00802EFF" w:rsidRPr="00E42577" w:rsidRDefault="00802EFF" w:rsidP="00953FE9">
            <w:pPr>
              <w:contextualSpacing/>
              <w:rPr>
                <w:rFonts w:cstheme="minorHAnsi"/>
                <w:b/>
                <w:bCs/>
              </w:rPr>
            </w:pPr>
          </w:p>
        </w:tc>
      </w:tr>
      <w:tr w:rsidR="00802EFF" w:rsidRPr="00E42577" w14:paraId="1F04C547" w14:textId="77777777" w:rsidTr="00953FE9">
        <w:tc>
          <w:tcPr>
            <w:tcW w:w="11138" w:type="dxa"/>
            <w:gridSpan w:val="2"/>
            <w:shd w:val="clear" w:color="auto" w:fill="BADEF4"/>
          </w:tcPr>
          <w:p w14:paraId="4923E2EA" w14:textId="77777777" w:rsidR="00802EFF" w:rsidRPr="00E42577" w:rsidRDefault="00802EFF" w:rsidP="00953FE9">
            <w:pPr>
              <w:contextualSpacing/>
              <w:jc w:val="both"/>
              <w:rPr>
                <w:rFonts w:cstheme="minorHAnsi"/>
                <w:b/>
              </w:rPr>
            </w:pPr>
            <w:r w:rsidRPr="00E42577">
              <w:rPr>
                <w:rFonts w:cstheme="minorHAnsi"/>
                <w:b/>
              </w:rPr>
              <w:t>B.3.  Öğrenme Kaynakları ve Akademik Destek Hizmetleri</w:t>
            </w:r>
          </w:p>
          <w:p w14:paraId="00C4F557" w14:textId="77777777" w:rsidR="00802EFF" w:rsidRPr="00E42577" w:rsidRDefault="00802EFF" w:rsidP="00953FE9">
            <w:pPr>
              <w:contextualSpacing/>
              <w:jc w:val="both"/>
              <w:rPr>
                <w:rFonts w:cstheme="minorHAnsi"/>
                <w:sz w:val="16"/>
                <w:szCs w:val="16"/>
              </w:rPr>
            </w:pPr>
          </w:p>
        </w:tc>
      </w:tr>
      <w:tr w:rsidR="00802EFF" w:rsidRPr="00E42577" w14:paraId="0B6BA9A1" w14:textId="77777777" w:rsidTr="00953FE9">
        <w:tc>
          <w:tcPr>
            <w:tcW w:w="2943" w:type="dxa"/>
          </w:tcPr>
          <w:p w14:paraId="1510F0E4" w14:textId="77777777" w:rsidR="00802EFF" w:rsidRPr="00E42577" w:rsidRDefault="00802EFF" w:rsidP="00953FE9">
            <w:pPr>
              <w:rPr>
                <w:rFonts w:cstheme="minorHAnsi"/>
              </w:rPr>
            </w:pPr>
          </w:p>
        </w:tc>
        <w:tc>
          <w:tcPr>
            <w:tcW w:w="8195" w:type="dxa"/>
            <w:vAlign w:val="bottom"/>
          </w:tcPr>
          <w:p w14:paraId="45F60D5E" w14:textId="1F48A7C6" w:rsidR="00802EFF" w:rsidRPr="00E42577" w:rsidRDefault="00802EFF" w:rsidP="00953FE9">
            <w:pPr>
              <w:contextualSpacing/>
              <w:rPr>
                <w:rFonts w:cstheme="minorHAnsi"/>
                <w:b/>
                <w:bCs/>
              </w:rPr>
            </w:pPr>
            <w:r w:rsidRPr="00E42577">
              <w:rPr>
                <w:rFonts w:cstheme="minorHAnsi"/>
                <w:b/>
                <w:bCs/>
              </w:rPr>
              <w:t xml:space="preserve">Düzey: </w:t>
            </w:r>
            <w:r w:rsidR="004C696B">
              <w:rPr>
                <w:rFonts w:cstheme="minorHAnsi"/>
                <w:b/>
                <w:bCs/>
              </w:rPr>
              <w:t>3</w:t>
            </w:r>
          </w:p>
        </w:tc>
      </w:tr>
      <w:tr w:rsidR="00802EFF" w:rsidRPr="00E42577" w14:paraId="78A20C76" w14:textId="77777777" w:rsidTr="00953FE9">
        <w:trPr>
          <w:trHeight w:val="6820"/>
        </w:trPr>
        <w:tc>
          <w:tcPr>
            <w:tcW w:w="2943" w:type="dxa"/>
            <w:vMerge w:val="restart"/>
          </w:tcPr>
          <w:p w14:paraId="3C573272" w14:textId="77777777" w:rsidR="00802EFF" w:rsidRPr="00E42577" w:rsidRDefault="00802EFF" w:rsidP="00802EFF">
            <w:pPr>
              <w:contextualSpacing/>
              <w:jc w:val="both"/>
              <w:rPr>
                <w:rFonts w:cstheme="minorHAnsi"/>
                <w:b/>
              </w:rPr>
            </w:pPr>
            <w:r w:rsidRPr="00E42577">
              <w:rPr>
                <w:rFonts w:cstheme="minorHAnsi"/>
                <w:b/>
              </w:rPr>
              <w:t>B.3.5. Sosyal, kültürel, sportif faaliyetler</w:t>
            </w:r>
          </w:p>
          <w:p w14:paraId="783718A7" w14:textId="77777777" w:rsidR="00802EFF" w:rsidRPr="00E42577" w:rsidRDefault="00802EFF" w:rsidP="00802EFF">
            <w:pPr>
              <w:contextualSpacing/>
              <w:jc w:val="both"/>
              <w:rPr>
                <w:rFonts w:cstheme="minorHAnsi"/>
                <w:sz w:val="16"/>
                <w:szCs w:val="16"/>
                <w:lang w:eastAsia="tr-TR"/>
              </w:rPr>
            </w:pPr>
            <w:r w:rsidRPr="00E42577">
              <w:rPr>
                <w:rFonts w:cstheme="minorHAnsi"/>
                <w:sz w:val="16"/>
                <w:szCs w:val="16"/>
                <w:lang w:eastAsia="tr-TR"/>
              </w:rPr>
              <w:t xml:space="preserve">Öğrenci toplulukları ve bu toplulukların etkinlikleri, sosyal, kültürel ve sportif faaliyetlerine yönelik mekân, bütçe ve rehberlik desteği vardır. </w:t>
            </w:r>
          </w:p>
          <w:p w14:paraId="74B9A551" w14:textId="77777777" w:rsidR="00802EFF" w:rsidRPr="00E42577" w:rsidRDefault="00802EFF" w:rsidP="00802EFF">
            <w:pPr>
              <w:contextualSpacing/>
              <w:jc w:val="both"/>
              <w:rPr>
                <w:rFonts w:cstheme="minorHAnsi"/>
                <w:sz w:val="16"/>
                <w:szCs w:val="16"/>
                <w:lang w:eastAsia="tr-TR"/>
              </w:rPr>
            </w:pPr>
            <w:r w:rsidRPr="00E42577">
              <w:rPr>
                <w:rFonts w:cstheme="minorHAnsi"/>
                <w:sz w:val="16"/>
                <w:szCs w:val="16"/>
                <w:lang w:eastAsia="tr-TR"/>
              </w:rPr>
              <w:t xml:space="preserve">Ayrıca sosyal, kültürel, sportif faaliyetleri yürüten ve yöneten idari örgütlenme mevcuttur. Gerçekleştirilen faaliyetler izlenmekte, ihtiyaçlar doğrultusunda  iyileştitilmektedir. </w:t>
            </w:r>
          </w:p>
          <w:p w14:paraId="11080EF0" w14:textId="77777777" w:rsidR="00802EFF" w:rsidRPr="00E42577" w:rsidRDefault="00802EFF" w:rsidP="00953FE9">
            <w:pPr>
              <w:contextualSpacing/>
              <w:jc w:val="both"/>
              <w:rPr>
                <w:rFonts w:cstheme="minorHAnsi"/>
              </w:rPr>
            </w:pPr>
          </w:p>
        </w:tc>
        <w:tc>
          <w:tcPr>
            <w:tcW w:w="8195" w:type="dxa"/>
          </w:tcPr>
          <w:p w14:paraId="38778443" w14:textId="77777777" w:rsidR="00802EFF" w:rsidRPr="00E42577" w:rsidRDefault="009C764A" w:rsidP="0037546D">
            <w:pPr>
              <w:jc w:val="both"/>
              <w:rPr>
                <w:rFonts w:cstheme="minorHAnsi"/>
                <w:sz w:val="24"/>
                <w:szCs w:val="24"/>
              </w:rPr>
            </w:pPr>
            <w:r w:rsidRPr="00E42577">
              <w:rPr>
                <w:rFonts w:cstheme="minorHAnsi"/>
                <w:sz w:val="24"/>
                <w:szCs w:val="24"/>
              </w:rPr>
              <w:t>Sonraki yıllarda bu tür etkinliklerin planlanması düşünülmektedir. Fakültemiz Müfredatında se</w:t>
            </w:r>
            <w:r w:rsidR="0037546D" w:rsidRPr="00E42577">
              <w:rPr>
                <w:rFonts w:cstheme="minorHAnsi"/>
                <w:sz w:val="24"/>
                <w:szCs w:val="24"/>
              </w:rPr>
              <w:t xml:space="preserve">çmeli olarak 5. Sınıflar için “BSS302” </w:t>
            </w:r>
            <w:r w:rsidRPr="00E42577">
              <w:rPr>
                <w:rFonts w:cstheme="minorHAnsi"/>
                <w:sz w:val="24"/>
                <w:szCs w:val="24"/>
              </w:rPr>
              <w:t xml:space="preserve"> Kodlu </w:t>
            </w:r>
            <w:r w:rsidR="0037546D" w:rsidRPr="00E42577">
              <w:rPr>
                <w:rFonts w:cstheme="minorHAnsi"/>
                <w:sz w:val="24"/>
                <w:szCs w:val="24"/>
              </w:rPr>
              <w:t>“Gönüllülük Çalışmaları”</w:t>
            </w:r>
            <w:r w:rsidR="00E01BC7" w:rsidRPr="00E42577">
              <w:rPr>
                <w:rFonts w:cstheme="minorHAnsi"/>
                <w:sz w:val="24"/>
                <w:szCs w:val="24"/>
              </w:rPr>
              <w:t xml:space="preserve"> </w:t>
            </w:r>
            <w:r w:rsidRPr="00E42577">
              <w:rPr>
                <w:rFonts w:cstheme="minorHAnsi"/>
                <w:sz w:val="24"/>
                <w:szCs w:val="24"/>
              </w:rPr>
              <w:t>Dersi bulunmaktadır.</w:t>
            </w:r>
          </w:p>
          <w:p w14:paraId="678702DF" w14:textId="77777777" w:rsidR="00C63756" w:rsidRPr="00E42577" w:rsidRDefault="00C63756" w:rsidP="0037546D">
            <w:pPr>
              <w:jc w:val="both"/>
              <w:rPr>
                <w:rFonts w:cstheme="minorHAnsi"/>
                <w:sz w:val="24"/>
                <w:szCs w:val="24"/>
              </w:rPr>
            </w:pPr>
          </w:p>
          <w:p w14:paraId="7D31C00F" w14:textId="0338A731" w:rsidR="00C63756" w:rsidRPr="00E42577" w:rsidRDefault="00C63756" w:rsidP="0037546D">
            <w:pPr>
              <w:jc w:val="both"/>
              <w:rPr>
                <w:rFonts w:cstheme="minorHAnsi"/>
                <w:sz w:val="24"/>
                <w:szCs w:val="24"/>
              </w:rPr>
            </w:pPr>
            <w:r w:rsidRPr="00E42577">
              <w:rPr>
                <w:rFonts w:cstheme="minorHAnsi"/>
                <w:sz w:val="24"/>
                <w:szCs w:val="24"/>
              </w:rPr>
              <w:t xml:space="preserve">Fakültemizde her yıl 22 Kasım “Dünya Diş Hekimleri” günü münasebetiyle öğrenci velilerinin de katılımlarıyla “Beyaz Önlük Giyme Töreni” yapılmaktadır. </w:t>
            </w:r>
          </w:p>
        </w:tc>
      </w:tr>
      <w:tr w:rsidR="00802EFF" w:rsidRPr="00E42577" w14:paraId="5C3FF843" w14:textId="77777777" w:rsidTr="00953FE9">
        <w:trPr>
          <w:trHeight w:val="5943"/>
        </w:trPr>
        <w:tc>
          <w:tcPr>
            <w:tcW w:w="2943" w:type="dxa"/>
            <w:vMerge/>
          </w:tcPr>
          <w:p w14:paraId="7BC5055F" w14:textId="77777777" w:rsidR="00802EFF" w:rsidRPr="00E42577" w:rsidRDefault="00802EFF" w:rsidP="00953FE9">
            <w:pPr>
              <w:contextualSpacing/>
              <w:rPr>
                <w:rFonts w:cstheme="minorHAnsi"/>
                <w:b/>
                <w:bCs/>
              </w:rPr>
            </w:pPr>
          </w:p>
        </w:tc>
        <w:tc>
          <w:tcPr>
            <w:tcW w:w="8195" w:type="dxa"/>
          </w:tcPr>
          <w:p w14:paraId="636359F6" w14:textId="77777777" w:rsidR="00F93FCD" w:rsidRPr="00E42577" w:rsidRDefault="00802EFF" w:rsidP="0037546D">
            <w:pPr>
              <w:rPr>
                <w:rFonts w:cstheme="minorHAnsi"/>
                <w:sz w:val="24"/>
                <w:szCs w:val="24"/>
              </w:rPr>
            </w:pPr>
            <w:r w:rsidRPr="00E42577">
              <w:rPr>
                <w:rFonts w:cstheme="minorHAnsi"/>
                <w:sz w:val="24"/>
                <w:szCs w:val="24"/>
              </w:rPr>
              <w:t>Kanıtlar:</w:t>
            </w:r>
            <w:r w:rsidR="0037546D" w:rsidRPr="00E42577">
              <w:rPr>
                <w:rFonts w:cstheme="minorHAnsi"/>
                <w:sz w:val="24"/>
                <w:szCs w:val="24"/>
              </w:rPr>
              <w:t xml:space="preserve"> </w:t>
            </w:r>
          </w:p>
          <w:p w14:paraId="506C0D1D" w14:textId="5258F7B0" w:rsidR="00802EFF" w:rsidRPr="00E42577" w:rsidRDefault="0037546D" w:rsidP="00094C1F">
            <w:pPr>
              <w:jc w:val="both"/>
              <w:rPr>
                <w:rFonts w:cstheme="minorHAnsi"/>
                <w:sz w:val="24"/>
                <w:szCs w:val="24"/>
              </w:rPr>
            </w:pPr>
            <w:r w:rsidRPr="00E42577">
              <w:rPr>
                <w:rFonts w:cstheme="minorHAnsi"/>
                <w:sz w:val="24"/>
                <w:szCs w:val="24"/>
              </w:rPr>
              <w:t>Fakültemiz Fakülte Yönetim Kurulunun 13/01/2022 tarih ve 2022-01 sayılı oturum</w:t>
            </w:r>
            <w:r w:rsidR="00F93FCD" w:rsidRPr="00E42577">
              <w:rPr>
                <w:rFonts w:cstheme="minorHAnsi"/>
                <w:sz w:val="24"/>
                <w:szCs w:val="24"/>
              </w:rPr>
              <w:t>unda alınan 01 no’lu kar</w:t>
            </w:r>
            <w:r w:rsidR="00F243CF" w:rsidRPr="00E42577">
              <w:rPr>
                <w:rFonts w:cstheme="minorHAnsi"/>
                <w:sz w:val="24"/>
                <w:szCs w:val="24"/>
              </w:rPr>
              <w:t>arı gereğince; Fakültemiz 5. s</w:t>
            </w:r>
            <w:r w:rsidRPr="00E42577">
              <w:rPr>
                <w:rFonts w:cstheme="minorHAnsi"/>
                <w:sz w:val="24"/>
                <w:szCs w:val="24"/>
              </w:rPr>
              <w:t>ınıf öğrencilerine BSS302kodlu “Gönüllülük Çalışmaları”</w:t>
            </w:r>
            <w:r w:rsidR="00094C1F" w:rsidRPr="00E42577">
              <w:rPr>
                <w:rFonts w:cstheme="minorHAnsi"/>
                <w:sz w:val="24"/>
                <w:szCs w:val="24"/>
              </w:rPr>
              <w:t xml:space="preserve"> </w:t>
            </w:r>
            <w:r w:rsidRPr="00E42577">
              <w:rPr>
                <w:rFonts w:cstheme="minorHAnsi"/>
                <w:sz w:val="24"/>
                <w:szCs w:val="24"/>
              </w:rPr>
              <w:t xml:space="preserve">Dersini vermek üzere </w:t>
            </w:r>
            <w:r w:rsidR="00F93FCD" w:rsidRPr="00E42577">
              <w:rPr>
                <w:rFonts w:cstheme="minorHAnsi"/>
                <w:sz w:val="24"/>
                <w:szCs w:val="24"/>
              </w:rPr>
              <w:t xml:space="preserve">öğretim elemanı </w:t>
            </w:r>
            <w:r w:rsidRPr="00E42577">
              <w:rPr>
                <w:rFonts w:cstheme="minorHAnsi"/>
                <w:sz w:val="24"/>
                <w:szCs w:val="24"/>
              </w:rPr>
              <w:t xml:space="preserve">görevlendirilmiştir. </w:t>
            </w:r>
          </w:p>
        </w:tc>
      </w:tr>
    </w:tbl>
    <w:p w14:paraId="1D23FD4E" w14:textId="77777777" w:rsidR="00802EFF" w:rsidRPr="00E42577" w:rsidRDefault="00802EFF" w:rsidP="00405E54">
      <w:pPr>
        <w:rPr>
          <w:rFonts w:cstheme="minorHAnsi"/>
        </w:rPr>
      </w:pPr>
    </w:p>
    <w:p w14:paraId="08B96072" w14:textId="77777777" w:rsidR="009C28A4" w:rsidRPr="00E42577" w:rsidRDefault="009C28A4" w:rsidP="00405E54">
      <w:pPr>
        <w:rPr>
          <w:rFonts w:cstheme="minorHAnsi"/>
        </w:rPr>
      </w:pPr>
    </w:p>
    <w:p w14:paraId="4AB5B75A" w14:textId="77777777" w:rsidR="009C28A4" w:rsidRPr="00E42577" w:rsidRDefault="009C28A4" w:rsidP="00405E54">
      <w:pPr>
        <w:rPr>
          <w:rFonts w:cstheme="minorHAnsi"/>
        </w:rPr>
      </w:pPr>
    </w:p>
    <w:p w14:paraId="3847CB8A" w14:textId="77777777" w:rsidR="009C28A4" w:rsidRPr="00E42577" w:rsidRDefault="009C28A4" w:rsidP="00405E54">
      <w:pPr>
        <w:rPr>
          <w:rFonts w:cstheme="minorHAnsi"/>
        </w:rPr>
      </w:pPr>
    </w:p>
    <w:p w14:paraId="355850CA" w14:textId="77777777" w:rsidR="009C28A4" w:rsidRPr="00E42577" w:rsidRDefault="009C28A4" w:rsidP="00405E54">
      <w:pPr>
        <w:rPr>
          <w:rFonts w:cstheme="minorHAnsi"/>
        </w:rPr>
      </w:pPr>
    </w:p>
    <w:p w14:paraId="18201F31" w14:textId="77777777" w:rsidR="009C28A4" w:rsidRPr="00E42577" w:rsidRDefault="009C28A4" w:rsidP="00405E54">
      <w:pPr>
        <w:rPr>
          <w:rFonts w:cstheme="minorHAnsi"/>
        </w:rPr>
      </w:pPr>
    </w:p>
    <w:p w14:paraId="23594B0F" w14:textId="77777777" w:rsidR="009C28A4" w:rsidRPr="00E42577" w:rsidRDefault="009C28A4" w:rsidP="00405E54">
      <w:pPr>
        <w:rPr>
          <w:rFonts w:cstheme="minorHAnsi"/>
        </w:rPr>
      </w:pPr>
    </w:p>
    <w:tbl>
      <w:tblPr>
        <w:tblStyle w:val="TabloKlavuzu"/>
        <w:tblW w:w="0" w:type="auto"/>
        <w:tblLook w:val="04A0" w:firstRow="1" w:lastRow="0" w:firstColumn="1" w:lastColumn="0" w:noHBand="0" w:noVBand="1"/>
      </w:tblPr>
      <w:tblGrid>
        <w:gridCol w:w="2936"/>
        <w:gridCol w:w="8166"/>
      </w:tblGrid>
      <w:tr w:rsidR="009C28A4" w:rsidRPr="00E42577" w14:paraId="16C6C245" w14:textId="77777777" w:rsidTr="00953FE9">
        <w:tc>
          <w:tcPr>
            <w:tcW w:w="11138" w:type="dxa"/>
            <w:gridSpan w:val="2"/>
            <w:shd w:val="clear" w:color="auto" w:fill="BADEF4"/>
            <w:vAlign w:val="bottom"/>
          </w:tcPr>
          <w:p w14:paraId="33A13107" w14:textId="77777777" w:rsidR="009C28A4" w:rsidRPr="00E42577" w:rsidRDefault="009C28A4" w:rsidP="00953FE9">
            <w:pPr>
              <w:contextualSpacing/>
              <w:rPr>
                <w:rFonts w:cstheme="minorHAnsi"/>
                <w:b/>
              </w:rPr>
            </w:pPr>
            <w:r w:rsidRPr="00E42577">
              <w:rPr>
                <w:rFonts w:cstheme="minorHAnsi"/>
                <w:b/>
              </w:rPr>
              <w:t>B. EĞİTİM ve ÖĞRETİM</w:t>
            </w:r>
          </w:p>
          <w:p w14:paraId="49E2A452" w14:textId="77777777" w:rsidR="009C28A4" w:rsidRPr="00E42577" w:rsidRDefault="009C28A4" w:rsidP="00953FE9">
            <w:pPr>
              <w:contextualSpacing/>
              <w:rPr>
                <w:rFonts w:cstheme="minorHAnsi"/>
                <w:b/>
                <w:bCs/>
              </w:rPr>
            </w:pPr>
          </w:p>
        </w:tc>
      </w:tr>
      <w:tr w:rsidR="009C28A4" w:rsidRPr="00E42577" w14:paraId="418C168A" w14:textId="77777777" w:rsidTr="00953FE9">
        <w:tc>
          <w:tcPr>
            <w:tcW w:w="11138" w:type="dxa"/>
            <w:gridSpan w:val="2"/>
            <w:shd w:val="clear" w:color="auto" w:fill="BADEF4"/>
          </w:tcPr>
          <w:p w14:paraId="62179ACB" w14:textId="77777777" w:rsidR="009C28A4" w:rsidRPr="00E42577" w:rsidRDefault="009C28A4" w:rsidP="009C28A4">
            <w:pPr>
              <w:contextualSpacing/>
              <w:jc w:val="both"/>
              <w:rPr>
                <w:rFonts w:cstheme="minorHAnsi"/>
                <w:b/>
              </w:rPr>
            </w:pPr>
            <w:r w:rsidRPr="00E42577">
              <w:rPr>
                <w:rFonts w:cstheme="minorHAnsi"/>
                <w:b/>
              </w:rPr>
              <w:t xml:space="preserve">B.4. Öğretim Kadrosu </w:t>
            </w:r>
          </w:p>
          <w:p w14:paraId="3E9A53C2" w14:textId="77777777" w:rsidR="009C28A4" w:rsidRPr="00E42577" w:rsidRDefault="009C28A4" w:rsidP="009C28A4">
            <w:pPr>
              <w:contextualSpacing/>
              <w:jc w:val="both"/>
              <w:rPr>
                <w:rFonts w:cstheme="minorHAnsi"/>
                <w:sz w:val="16"/>
                <w:szCs w:val="16"/>
              </w:rPr>
            </w:pPr>
            <w:r w:rsidRPr="00E42577">
              <w:rPr>
                <w:rFonts w:cstheme="minorHAnsi"/>
                <w:sz w:val="16"/>
                <w:szCs w:val="16"/>
              </w:rPr>
              <w:t>Kurum, öğretim elemanlarının işe alınması, atanması, yükseltilmesi ve ders görevlendirmesi ile ilgili tüm süreçlerde adil ve açık olmalıdır. Hedeflenen nitelikli mezun yeterliliklerine ulaşmak amacıyla, öğretim elemanlarının eğitim-öğretim yetkinliklerini sürekli geliştirmek için olanaklar sunmalıdır.</w:t>
            </w:r>
          </w:p>
        </w:tc>
      </w:tr>
      <w:tr w:rsidR="009C28A4" w:rsidRPr="00E42577" w14:paraId="61F8B8C9" w14:textId="77777777" w:rsidTr="00953FE9">
        <w:tc>
          <w:tcPr>
            <w:tcW w:w="11138" w:type="dxa"/>
            <w:gridSpan w:val="2"/>
          </w:tcPr>
          <w:p w14:paraId="3649768A" w14:textId="77777777" w:rsidR="009C28A4" w:rsidRPr="00E42577" w:rsidRDefault="009C28A4" w:rsidP="00953FE9">
            <w:pPr>
              <w:contextualSpacing/>
              <w:rPr>
                <w:rFonts w:cstheme="minorHAnsi"/>
                <w:b/>
                <w:bCs/>
              </w:rPr>
            </w:pPr>
            <w:r w:rsidRPr="00E42577">
              <w:rPr>
                <w:rFonts w:cstheme="minorHAnsi"/>
                <w:b/>
                <w:bCs/>
              </w:rPr>
              <w:t>AÇIKLAMALAR:</w:t>
            </w:r>
          </w:p>
          <w:p w14:paraId="3B554DC5" w14:textId="77777777" w:rsidR="009C28A4" w:rsidRPr="00E42577" w:rsidRDefault="009C28A4" w:rsidP="00953FE9">
            <w:pPr>
              <w:contextualSpacing/>
              <w:rPr>
                <w:rFonts w:cstheme="minorHAnsi"/>
                <w:b/>
                <w:bCs/>
              </w:rPr>
            </w:pPr>
          </w:p>
          <w:p w14:paraId="52955CE6" w14:textId="77777777" w:rsidR="009C28A4" w:rsidRPr="00E42577" w:rsidRDefault="009C28A4" w:rsidP="00953FE9">
            <w:pPr>
              <w:contextualSpacing/>
              <w:rPr>
                <w:rFonts w:cstheme="minorHAnsi"/>
                <w:b/>
                <w:bCs/>
              </w:rPr>
            </w:pPr>
          </w:p>
          <w:p w14:paraId="4719D7B2" w14:textId="77777777" w:rsidR="009C28A4" w:rsidRPr="00E42577" w:rsidRDefault="009C28A4" w:rsidP="00953FE9">
            <w:pPr>
              <w:contextualSpacing/>
              <w:rPr>
                <w:rFonts w:cstheme="minorHAnsi"/>
                <w:b/>
                <w:bCs/>
              </w:rPr>
            </w:pPr>
          </w:p>
          <w:p w14:paraId="45748FF8" w14:textId="77777777" w:rsidR="009C28A4" w:rsidRPr="00E42577" w:rsidRDefault="009C28A4" w:rsidP="00953FE9">
            <w:pPr>
              <w:contextualSpacing/>
              <w:rPr>
                <w:rFonts w:cstheme="minorHAnsi"/>
                <w:b/>
                <w:bCs/>
              </w:rPr>
            </w:pPr>
          </w:p>
          <w:p w14:paraId="23C401CD" w14:textId="77777777" w:rsidR="009C28A4" w:rsidRPr="00E42577" w:rsidRDefault="009C28A4" w:rsidP="00953FE9">
            <w:pPr>
              <w:contextualSpacing/>
              <w:rPr>
                <w:rFonts w:cstheme="minorHAnsi"/>
                <w:b/>
                <w:bCs/>
              </w:rPr>
            </w:pPr>
          </w:p>
          <w:p w14:paraId="3185CDBF" w14:textId="77777777" w:rsidR="009C28A4" w:rsidRPr="00E42577" w:rsidRDefault="009C28A4" w:rsidP="00953FE9">
            <w:pPr>
              <w:contextualSpacing/>
              <w:rPr>
                <w:rFonts w:cstheme="minorHAnsi"/>
                <w:b/>
                <w:bCs/>
              </w:rPr>
            </w:pPr>
          </w:p>
          <w:p w14:paraId="7532DBAB" w14:textId="77777777" w:rsidR="009C28A4" w:rsidRPr="00E42577" w:rsidRDefault="009C28A4" w:rsidP="00953FE9">
            <w:pPr>
              <w:contextualSpacing/>
              <w:rPr>
                <w:rFonts w:cstheme="minorHAnsi"/>
                <w:b/>
                <w:bCs/>
              </w:rPr>
            </w:pPr>
          </w:p>
          <w:p w14:paraId="3B2233AB" w14:textId="77777777" w:rsidR="009C28A4" w:rsidRPr="00E42577" w:rsidRDefault="009C28A4" w:rsidP="00953FE9">
            <w:pPr>
              <w:contextualSpacing/>
              <w:rPr>
                <w:rFonts w:cstheme="minorHAnsi"/>
                <w:b/>
                <w:bCs/>
              </w:rPr>
            </w:pPr>
          </w:p>
          <w:p w14:paraId="2A250D66" w14:textId="77777777" w:rsidR="009C28A4" w:rsidRPr="00E42577" w:rsidRDefault="009C28A4" w:rsidP="00953FE9">
            <w:pPr>
              <w:contextualSpacing/>
              <w:rPr>
                <w:rFonts w:cstheme="minorHAnsi"/>
                <w:b/>
                <w:bCs/>
              </w:rPr>
            </w:pPr>
          </w:p>
          <w:p w14:paraId="6A7FD992" w14:textId="77777777" w:rsidR="009C28A4" w:rsidRPr="00E42577" w:rsidRDefault="009C28A4" w:rsidP="00953FE9">
            <w:pPr>
              <w:contextualSpacing/>
              <w:rPr>
                <w:rFonts w:cstheme="minorHAnsi"/>
                <w:b/>
                <w:bCs/>
              </w:rPr>
            </w:pPr>
          </w:p>
          <w:p w14:paraId="45CA95DF" w14:textId="77777777" w:rsidR="009C28A4" w:rsidRPr="00E42577" w:rsidRDefault="009C28A4" w:rsidP="00953FE9">
            <w:pPr>
              <w:contextualSpacing/>
              <w:rPr>
                <w:rFonts w:cstheme="minorHAnsi"/>
                <w:b/>
                <w:bCs/>
              </w:rPr>
            </w:pPr>
          </w:p>
          <w:p w14:paraId="07E47211" w14:textId="77777777" w:rsidR="009C28A4" w:rsidRPr="00E42577" w:rsidRDefault="009C28A4" w:rsidP="00953FE9">
            <w:pPr>
              <w:rPr>
                <w:rFonts w:cstheme="minorHAnsi"/>
              </w:rPr>
            </w:pPr>
          </w:p>
        </w:tc>
      </w:tr>
      <w:tr w:rsidR="009C28A4" w:rsidRPr="00E42577" w14:paraId="476F4CD2" w14:textId="77777777" w:rsidTr="00953FE9">
        <w:tc>
          <w:tcPr>
            <w:tcW w:w="2943" w:type="dxa"/>
          </w:tcPr>
          <w:p w14:paraId="1DD5E338" w14:textId="77777777" w:rsidR="009C28A4" w:rsidRPr="00E42577" w:rsidRDefault="009C28A4" w:rsidP="00953FE9">
            <w:pPr>
              <w:rPr>
                <w:rFonts w:cstheme="minorHAnsi"/>
              </w:rPr>
            </w:pPr>
          </w:p>
        </w:tc>
        <w:tc>
          <w:tcPr>
            <w:tcW w:w="8195" w:type="dxa"/>
            <w:vAlign w:val="bottom"/>
          </w:tcPr>
          <w:p w14:paraId="317A99E9" w14:textId="4EBD9B05" w:rsidR="009C28A4" w:rsidRPr="00E42577" w:rsidRDefault="009C28A4" w:rsidP="00953FE9">
            <w:pPr>
              <w:contextualSpacing/>
              <w:rPr>
                <w:rFonts w:cstheme="minorHAnsi"/>
                <w:b/>
                <w:bCs/>
              </w:rPr>
            </w:pPr>
            <w:r w:rsidRPr="00E42577">
              <w:rPr>
                <w:rFonts w:cstheme="minorHAnsi"/>
                <w:b/>
                <w:bCs/>
              </w:rPr>
              <w:t xml:space="preserve">Düzey: </w:t>
            </w:r>
            <w:r w:rsidR="00D767C2">
              <w:rPr>
                <w:rFonts w:cstheme="minorHAnsi"/>
                <w:b/>
                <w:bCs/>
              </w:rPr>
              <w:t>3</w:t>
            </w:r>
          </w:p>
        </w:tc>
      </w:tr>
      <w:tr w:rsidR="009C28A4" w:rsidRPr="00E42577" w14:paraId="2B20AB54" w14:textId="77777777" w:rsidTr="00953FE9">
        <w:trPr>
          <w:trHeight w:val="3344"/>
        </w:trPr>
        <w:tc>
          <w:tcPr>
            <w:tcW w:w="2943" w:type="dxa"/>
            <w:vMerge w:val="restart"/>
          </w:tcPr>
          <w:p w14:paraId="13E2F194" w14:textId="77777777" w:rsidR="009C28A4" w:rsidRPr="00E42577" w:rsidRDefault="009C28A4" w:rsidP="009C28A4">
            <w:pPr>
              <w:contextualSpacing/>
              <w:jc w:val="both"/>
              <w:rPr>
                <w:rFonts w:cstheme="minorHAnsi"/>
                <w:b/>
              </w:rPr>
            </w:pPr>
            <w:r w:rsidRPr="00E42577">
              <w:rPr>
                <w:rFonts w:cstheme="minorHAnsi"/>
                <w:b/>
              </w:rPr>
              <w:t>B.4.1. Atama, yükseltme ve görevlendirme kriterleri</w:t>
            </w:r>
          </w:p>
          <w:p w14:paraId="045A73B7" w14:textId="77777777" w:rsidR="009C28A4" w:rsidRPr="00E42577" w:rsidRDefault="009C28A4" w:rsidP="009C28A4">
            <w:pPr>
              <w:contextualSpacing/>
              <w:jc w:val="both"/>
              <w:rPr>
                <w:rFonts w:cstheme="minorHAnsi"/>
                <w:sz w:val="16"/>
                <w:szCs w:val="16"/>
              </w:rPr>
            </w:pPr>
            <w:r w:rsidRPr="00E42577">
              <w:rPr>
                <w:rFonts w:cstheme="minorHAnsi"/>
                <w:sz w:val="16"/>
                <w:szCs w:val="16"/>
              </w:rPr>
              <w:t xml:space="preserve">Öğretim elemanı atama, yükseltme ve görevlendirme süreç ve kriterleri belirlenmiş ve kamuoyuna açıktır. İlgili süreç ve kriterler akademik liyakati gözetip, fırsat eşitliğini sağlayacak niteliktedir. Uygulamanın kriterlere uygun olduğu kanıtlanmaktadır. Öğretim elemanı ders yükü ve dağılım dengesi şeffaf olarak paylaşılır. Kurumun öğretim üyesinden beklentisi bireylerce bilinir. Kadrolu olmayan öğretim elemanı seçimi ve yarıyıl sonunda performanslarının değerlendirilmesi şeffaf, etkin ve adildir; kurumda eğitim-öğretim ilkelerine ve kültürüne uyum gözetilmektedir. </w:t>
            </w:r>
          </w:p>
          <w:p w14:paraId="1D15E8C2" w14:textId="77777777" w:rsidR="009C28A4" w:rsidRPr="00E42577" w:rsidRDefault="009C28A4" w:rsidP="009C28A4">
            <w:pPr>
              <w:contextualSpacing/>
              <w:jc w:val="both"/>
              <w:rPr>
                <w:rFonts w:cstheme="minorHAnsi"/>
                <w:sz w:val="16"/>
                <w:szCs w:val="16"/>
              </w:rPr>
            </w:pPr>
          </w:p>
          <w:p w14:paraId="6C8F1392" w14:textId="77777777" w:rsidR="009C28A4" w:rsidRPr="00E42577" w:rsidRDefault="009C28A4" w:rsidP="009C28A4">
            <w:pPr>
              <w:contextualSpacing/>
              <w:jc w:val="both"/>
              <w:rPr>
                <w:rFonts w:cstheme="minorHAnsi"/>
                <w:sz w:val="16"/>
                <w:szCs w:val="16"/>
              </w:rPr>
            </w:pPr>
          </w:p>
        </w:tc>
        <w:tc>
          <w:tcPr>
            <w:tcW w:w="8195" w:type="dxa"/>
          </w:tcPr>
          <w:p w14:paraId="685C52E2" w14:textId="77777777" w:rsidR="0037546D" w:rsidRPr="00E42577" w:rsidRDefault="0037546D" w:rsidP="0037546D">
            <w:pPr>
              <w:pStyle w:val="Default"/>
              <w:rPr>
                <w:rFonts w:asciiTheme="minorHAnsi" w:hAnsiTheme="minorHAnsi" w:cstheme="minorHAnsi"/>
              </w:rPr>
            </w:pPr>
          </w:p>
          <w:p w14:paraId="38E4A349" w14:textId="62B13B1B" w:rsidR="0037546D" w:rsidRPr="00E42577" w:rsidRDefault="0037546D" w:rsidP="00FB6BE6">
            <w:pPr>
              <w:pStyle w:val="Default"/>
              <w:numPr>
                <w:ilvl w:val="0"/>
                <w:numId w:val="24"/>
              </w:numPr>
              <w:rPr>
                <w:rFonts w:asciiTheme="minorHAnsi" w:hAnsiTheme="minorHAnsi" w:cstheme="minorHAnsi"/>
                <w:bCs/>
                <w:sz w:val="23"/>
                <w:szCs w:val="23"/>
              </w:rPr>
            </w:pPr>
            <w:r w:rsidRPr="00E42577">
              <w:rPr>
                <w:rFonts w:asciiTheme="minorHAnsi" w:hAnsiTheme="minorHAnsi" w:cstheme="minorHAnsi"/>
                <w:bCs/>
                <w:sz w:val="23"/>
                <w:szCs w:val="23"/>
              </w:rPr>
              <w:t xml:space="preserve">Kahramanmaraş Sütçü İmam Üniversitesi Öğretim Üyeliğine Atama, Yükseltme Ölçütleri </w:t>
            </w:r>
            <w:r w:rsidR="00FB6BE6" w:rsidRPr="00E42577">
              <w:rPr>
                <w:rFonts w:asciiTheme="minorHAnsi" w:hAnsiTheme="minorHAnsi" w:cstheme="minorHAnsi"/>
                <w:bCs/>
                <w:sz w:val="23"/>
                <w:szCs w:val="23"/>
              </w:rPr>
              <w:t>v</w:t>
            </w:r>
            <w:r w:rsidRPr="00E42577">
              <w:rPr>
                <w:rFonts w:asciiTheme="minorHAnsi" w:hAnsiTheme="minorHAnsi" w:cstheme="minorHAnsi"/>
                <w:bCs/>
                <w:sz w:val="23"/>
                <w:szCs w:val="23"/>
              </w:rPr>
              <w:t xml:space="preserve">e Uygulama Esasları </w:t>
            </w:r>
          </w:p>
          <w:p w14:paraId="41B68D18" w14:textId="5C9A798F" w:rsidR="0037546D" w:rsidRPr="00E42577" w:rsidRDefault="0037546D" w:rsidP="00FB6BE6">
            <w:pPr>
              <w:pStyle w:val="Default"/>
              <w:numPr>
                <w:ilvl w:val="0"/>
                <w:numId w:val="24"/>
              </w:numPr>
              <w:rPr>
                <w:rFonts w:asciiTheme="minorHAnsi" w:hAnsiTheme="minorHAnsi" w:cstheme="minorHAnsi"/>
                <w:bCs/>
                <w:sz w:val="23"/>
                <w:szCs w:val="23"/>
              </w:rPr>
            </w:pPr>
            <w:r w:rsidRPr="00E42577">
              <w:rPr>
                <w:rFonts w:asciiTheme="minorHAnsi" w:hAnsiTheme="minorHAnsi" w:cstheme="minorHAnsi"/>
                <w:bCs/>
                <w:sz w:val="23"/>
                <w:szCs w:val="23"/>
              </w:rPr>
              <w:t>2547 Sayılı YÖK Kanunu</w:t>
            </w:r>
          </w:p>
          <w:p w14:paraId="2D365537" w14:textId="10322AC6" w:rsidR="0037546D" w:rsidRPr="00E42577" w:rsidRDefault="0037546D" w:rsidP="00FB6BE6">
            <w:pPr>
              <w:pStyle w:val="Default"/>
              <w:numPr>
                <w:ilvl w:val="0"/>
                <w:numId w:val="24"/>
              </w:numPr>
              <w:rPr>
                <w:rFonts w:asciiTheme="minorHAnsi" w:hAnsiTheme="minorHAnsi" w:cstheme="minorHAnsi"/>
                <w:bCs/>
                <w:sz w:val="23"/>
                <w:szCs w:val="23"/>
              </w:rPr>
            </w:pPr>
            <w:r w:rsidRPr="00E42577">
              <w:rPr>
                <w:rFonts w:asciiTheme="minorHAnsi" w:hAnsiTheme="minorHAnsi" w:cstheme="minorHAnsi"/>
                <w:bCs/>
                <w:sz w:val="23"/>
                <w:szCs w:val="23"/>
              </w:rPr>
              <w:t>657 sayılı DMK</w:t>
            </w:r>
          </w:p>
          <w:p w14:paraId="6F9FAB85" w14:textId="78F2B50E" w:rsidR="0037546D" w:rsidRPr="00E42577" w:rsidRDefault="0037546D" w:rsidP="00FB6BE6">
            <w:pPr>
              <w:pStyle w:val="Default"/>
              <w:numPr>
                <w:ilvl w:val="0"/>
                <w:numId w:val="24"/>
              </w:numPr>
              <w:rPr>
                <w:rFonts w:asciiTheme="minorHAnsi" w:hAnsiTheme="minorHAnsi" w:cstheme="minorHAnsi"/>
                <w:bCs/>
                <w:sz w:val="23"/>
                <w:szCs w:val="23"/>
              </w:rPr>
            </w:pPr>
            <w:r w:rsidRPr="00E42577">
              <w:rPr>
                <w:rFonts w:asciiTheme="minorHAnsi" w:hAnsiTheme="minorHAnsi" w:cstheme="minorHAnsi"/>
                <w:bCs/>
                <w:sz w:val="23"/>
                <w:szCs w:val="23"/>
              </w:rPr>
              <w:t xml:space="preserve">Üniversitelerde Akademik Teşkilat Kanunu </w:t>
            </w:r>
          </w:p>
          <w:p w14:paraId="1218C05E" w14:textId="3E57D37A" w:rsidR="00FB6BE6" w:rsidRPr="00E42577" w:rsidRDefault="00FB6BE6" w:rsidP="00FB6BE6">
            <w:pPr>
              <w:pStyle w:val="Default"/>
              <w:numPr>
                <w:ilvl w:val="0"/>
                <w:numId w:val="24"/>
              </w:numPr>
              <w:rPr>
                <w:rFonts w:asciiTheme="minorHAnsi" w:hAnsiTheme="minorHAnsi" w:cstheme="minorHAnsi"/>
                <w:bCs/>
                <w:sz w:val="23"/>
                <w:szCs w:val="23"/>
              </w:rPr>
            </w:pPr>
            <w:r w:rsidRPr="00E42577">
              <w:rPr>
                <w:rFonts w:asciiTheme="minorHAnsi" w:hAnsiTheme="minorHAnsi" w:cstheme="minorHAnsi"/>
                <w:bCs/>
                <w:sz w:val="23"/>
                <w:szCs w:val="23"/>
              </w:rPr>
              <w:t xml:space="preserve">Ve ilgili diğer Kanun ve Yönetmelikler </w:t>
            </w:r>
          </w:p>
          <w:p w14:paraId="67D97D28" w14:textId="77777777" w:rsidR="0037546D" w:rsidRPr="00E42577" w:rsidRDefault="0037546D" w:rsidP="0037546D">
            <w:pPr>
              <w:pStyle w:val="Default"/>
              <w:rPr>
                <w:rFonts w:asciiTheme="minorHAnsi" w:hAnsiTheme="minorHAnsi" w:cstheme="minorHAnsi"/>
                <w:sz w:val="23"/>
                <w:szCs w:val="23"/>
              </w:rPr>
            </w:pPr>
          </w:p>
          <w:p w14:paraId="47EEB19D" w14:textId="21EE245E" w:rsidR="009C28A4" w:rsidRPr="00E42577" w:rsidRDefault="009C28A4" w:rsidP="0037546D">
            <w:pPr>
              <w:rPr>
                <w:rFonts w:cstheme="minorHAnsi"/>
              </w:rPr>
            </w:pPr>
          </w:p>
        </w:tc>
      </w:tr>
      <w:tr w:rsidR="009C28A4" w:rsidRPr="00E42577" w14:paraId="1524FA16" w14:textId="77777777" w:rsidTr="00953FE9">
        <w:trPr>
          <w:trHeight w:val="5943"/>
        </w:trPr>
        <w:tc>
          <w:tcPr>
            <w:tcW w:w="2943" w:type="dxa"/>
            <w:vMerge/>
          </w:tcPr>
          <w:p w14:paraId="1F598072" w14:textId="77777777" w:rsidR="009C28A4" w:rsidRPr="00E42577" w:rsidRDefault="009C28A4" w:rsidP="009C28A4">
            <w:pPr>
              <w:contextualSpacing/>
              <w:rPr>
                <w:rFonts w:cstheme="minorHAnsi"/>
                <w:b/>
                <w:bCs/>
              </w:rPr>
            </w:pPr>
          </w:p>
        </w:tc>
        <w:tc>
          <w:tcPr>
            <w:tcW w:w="8195" w:type="dxa"/>
          </w:tcPr>
          <w:p w14:paraId="47A16177" w14:textId="77777777" w:rsidR="009C28A4" w:rsidRPr="00E42577" w:rsidRDefault="009C28A4" w:rsidP="009C28A4">
            <w:pPr>
              <w:rPr>
                <w:rFonts w:cstheme="minorHAnsi"/>
              </w:rPr>
            </w:pPr>
            <w:r w:rsidRPr="00E42577">
              <w:rPr>
                <w:rFonts w:cstheme="minorHAnsi"/>
              </w:rPr>
              <w:t>Kanıtlar:</w:t>
            </w:r>
          </w:p>
        </w:tc>
      </w:tr>
    </w:tbl>
    <w:p w14:paraId="469AC807" w14:textId="77777777" w:rsidR="009C28A4" w:rsidRPr="00E42577" w:rsidRDefault="009C28A4" w:rsidP="00405E54">
      <w:pPr>
        <w:rPr>
          <w:rFonts w:cstheme="minorHAnsi"/>
        </w:rPr>
      </w:pPr>
    </w:p>
    <w:p w14:paraId="3AF88A90" w14:textId="77777777" w:rsidR="009C28A4" w:rsidRPr="00E42577" w:rsidRDefault="009C28A4" w:rsidP="00405E54">
      <w:pPr>
        <w:rPr>
          <w:rFonts w:cstheme="minorHAnsi"/>
        </w:rPr>
      </w:pPr>
    </w:p>
    <w:p w14:paraId="6BE87DDE" w14:textId="77777777" w:rsidR="009C28A4" w:rsidRPr="00E42577" w:rsidRDefault="009C28A4" w:rsidP="00405E54">
      <w:pPr>
        <w:rPr>
          <w:rFonts w:cstheme="minorHAnsi"/>
        </w:rPr>
      </w:pPr>
    </w:p>
    <w:p w14:paraId="51319965" w14:textId="77777777" w:rsidR="009C28A4" w:rsidRPr="00E42577" w:rsidRDefault="009C28A4" w:rsidP="00405E54">
      <w:pPr>
        <w:rPr>
          <w:rFonts w:cstheme="minorHAnsi"/>
        </w:rPr>
      </w:pPr>
    </w:p>
    <w:p w14:paraId="76D69952" w14:textId="77777777" w:rsidR="009C28A4" w:rsidRPr="00E42577" w:rsidRDefault="009C28A4" w:rsidP="00405E54">
      <w:pPr>
        <w:rPr>
          <w:rFonts w:cstheme="minorHAnsi"/>
        </w:rPr>
      </w:pPr>
    </w:p>
    <w:p w14:paraId="21C4D2A1" w14:textId="77777777" w:rsidR="009C28A4" w:rsidRPr="00E42577" w:rsidRDefault="009C28A4" w:rsidP="00405E54">
      <w:pPr>
        <w:rPr>
          <w:rFonts w:cstheme="minorHAnsi"/>
        </w:rPr>
      </w:pPr>
    </w:p>
    <w:p w14:paraId="16D13D70" w14:textId="77777777" w:rsidR="009C28A4" w:rsidRPr="00E42577" w:rsidRDefault="009C28A4" w:rsidP="00405E54">
      <w:pPr>
        <w:rPr>
          <w:rFonts w:cstheme="minorHAnsi"/>
        </w:rPr>
      </w:pPr>
    </w:p>
    <w:tbl>
      <w:tblPr>
        <w:tblStyle w:val="TabloKlavuzu"/>
        <w:tblW w:w="0" w:type="auto"/>
        <w:tblLook w:val="04A0" w:firstRow="1" w:lastRow="0" w:firstColumn="1" w:lastColumn="0" w:noHBand="0" w:noVBand="1"/>
      </w:tblPr>
      <w:tblGrid>
        <w:gridCol w:w="2936"/>
        <w:gridCol w:w="8166"/>
      </w:tblGrid>
      <w:tr w:rsidR="009C28A4" w:rsidRPr="00E42577" w14:paraId="57745EA9" w14:textId="77777777" w:rsidTr="00953FE9">
        <w:tc>
          <w:tcPr>
            <w:tcW w:w="11138" w:type="dxa"/>
            <w:gridSpan w:val="2"/>
            <w:shd w:val="clear" w:color="auto" w:fill="BADEF4"/>
            <w:vAlign w:val="bottom"/>
          </w:tcPr>
          <w:p w14:paraId="742EA815" w14:textId="77777777" w:rsidR="009C28A4" w:rsidRPr="00E42577" w:rsidRDefault="009C28A4" w:rsidP="00953FE9">
            <w:pPr>
              <w:contextualSpacing/>
              <w:rPr>
                <w:rFonts w:cstheme="minorHAnsi"/>
                <w:b/>
              </w:rPr>
            </w:pPr>
            <w:r w:rsidRPr="00E42577">
              <w:rPr>
                <w:rFonts w:cstheme="minorHAnsi"/>
                <w:b/>
              </w:rPr>
              <w:t>B. EĞİTİM ve ÖĞRETİM</w:t>
            </w:r>
          </w:p>
          <w:p w14:paraId="3CF328E3" w14:textId="77777777" w:rsidR="009C28A4" w:rsidRPr="00E42577" w:rsidRDefault="009C28A4" w:rsidP="00953FE9">
            <w:pPr>
              <w:contextualSpacing/>
              <w:rPr>
                <w:rFonts w:cstheme="minorHAnsi"/>
                <w:b/>
                <w:bCs/>
              </w:rPr>
            </w:pPr>
          </w:p>
        </w:tc>
      </w:tr>
      <w:tr w:rsidR="009C28A4" w:rsidRPr="00E42577" w14:paraId="25423671" w14:textId="77777777" w:rsidTr="00953FE9">
        <w:tc>
          <w:tcPr>
            <w:tcW w:w="11138" w:type="dxa"/>
            <w:gridSpan w:val="2"/>
            <w:shd w:val="clear" w:color="auto" w:fill="BADEF4"/>
          </w:tcPr>
          <w:p w14:paraId="26605D33" w14:textId="77777777" w:rsidR="009C28A4" w:rsidRPr="00E42577" w:rsidRDefault="009C28A4" w:rsidP="00953FE9">
            <w:pPr>
              <w:contextualSpacing/>
              <w:jc w:val="both"/>
              <w:rPr>
                <w:rFonts w:cstheme="minorHAnsi"/>
                <w:b/>
              </w:rPr>
            </w:pPr>
            <w:r w:rsidRPr="00E42577">
              <w:rPr>
                <w:rFonts w:cstheme="minorHAnsi"/>
                <w:b/>
              </w:rPr>
              <w:t xml:space="preserve">B.4. Öğretim Kadrosu </w:t>
            </w:r>
          </w:p>
          <w:p w14:paraId="59E44544" w14:textId="77777777" w:rsidR="009C28A4" w:rsidRPr="00E42577" w:rsidRDefault="009C28A4" w:rsidP="00953FE9">
            <w:pPr>
              <w:contextualSpacing/>
              <w:jc w:val="both"/>
              <w:rPr>
                <w:rFonts w:cstheme="minorHAnsi"/>
                <w:sz w:val="16"/>
                <w:szCs w:val="16"/>
              </w:rPr>
            </w:pPr>
          </w:p>
        </w:tc>
      </w:tr>
      <w:tr w:rsidR="009C28A4" w:rsidRPr="00E42577" w14:paraId="0D91D61D" w14:textId="77777777" w:rsidTr="00953FE9">
        <w:tc>
          <w:tcPr>
            <w:tcW w:w="2943" w:type="dxa"/>
          </w:tcPr>
          <w:p w14:paraId="782F66BD" w14:textId="77777777" w:rsidR="009C28A4" w:rsidRPr="00E42577" w:rsidRDefault="009C28A4" w:rsidP="00953FE9">
            <w:pPr>
              <w:rPr>
                <w:rFonts w:cstheme="minorHAnsi"/>
              </w:rPr>
            </w:pPr>
          </w:p>
        </w:tc>
        <w:tc>
          <w:tcPr>
            <w:tcW w:w="8195" w:type="dxa"/>
            <w:vAlign w:val="bottom"/>
          </w:tcPr>
          <w:p w14:paraId="4D854AC2" w14:textId="4B50F5F8" w:rsidR="009C28A4" w:rsidRPr="00E42577" w:rsidRDefault="009C28A4" w:rsidP="00953FE9">
            <w:pPr>
              <w:contextualSpacing/>
              <w:rPr>
                <w:rFonts w:cstheme="minorHAnsi"/>
                <w:b/>
                <w:bCs/>
              </w:rPr>
            </w:pPr>
            <w:r w:rsidRPr="00E42577">
              <w:rPr>
                <w:rFonts w:cstheme="minorHAnsi"/>
                <w:b/>
                <w:bCs/>
              </w:rPr>
              <w:t xml:space="preserve">Düzey: </w:t>
            </w:r>
            <w:r w:rsidR="006B056E" w:rsidRPr="00E42577">
              <w:rPr>
                <w:rFonts w:cstheme="minorHAnsi"/>
                <w:b/>
                <w:bCs/>
              </w:rPr>
              <w:t>3</w:t>
            </w:r>
          </w:p>
        </w:tc>
      </w:tr>
      <w:tr w:rsidR="009C28A4" w:rsidRPr="00E42577" w14:paraId="3674A043" w14:textId="77777777" w:rsidTr="009C28A4">
        <w:trPr>
          <w:trHeight w:val="7020"/>
        </w:trPr>
        <w:tc>
          <w:tcPr>
            <w:tcW w:w="2943" w:type="dxa"/>
            <w:vMerge w:val="restart"/>
          </w:tcPr>
          <w:p w14:paraId="2ECFBDA6" w14:textId="77777777" w:rsidR="009C28A4" w:rsidRPr="00E42577" w:rsidRDefault="009C28A4" w:rsidP="009C28A4">
            <w:pPr>
              <w:contextualSpacing/>
              <w:rPr>
                <w:rFonts w:cstheme="minorHAnsi"/>
                <w:b/>
              </w:rPr>
            </w:pPr>
            <w:r w:rsidRPr="00E42577">
              <w:rPr>
                <w:rFonts w:cstheme="minorHAnsi"/>
                <w:b/>
              </w:rPr>
              <w:t xml:space="preserve">B.4.2. Öğretim yetkinlikleri ve gelişimi </w:t>
            </w:r>
          </w:p>
          <w:p w14:paraId="72AB5C19" w14:textId="77777777" w:rsidR="009C28A4" w:rsidRPr="00E42577" w:rsidRDefault="009C28A4" w:rsidP="009C28A4">
            <w:pPr>
              <w:contextualSpacing/>
              <w:jc w:val="both"/>
              <w:rPr>
                <w:rFonts w:cstheme="minorHAnsi"/>
                <w:sz w:val="16"/>
                <w:szCs w:val="16"/>
              </w:rPr>
            </w:pPr>
            <w:r w:rsidRPr="00E42577">
              <w:rPr>
                <w:rFonts w:cstheme="minorHAnsi"/>
                <w:sz w:val="16"/>
                <w:szCs w:val="16"/>
              </w:rPr>
              <w:t>Tüm öğretim elemanlarının etkileşimli-aktif ders verme yöntemlerini ve uzaktan eğitim süreçlerini öğrenmeleri ve kullanmaları için sistematik eğiticilerin eğitimi etkinlikleri (kurs, çalıştay, ders, seminer vb) ve bunu üstlenecek/ gerçekleştirecek öğretme-öğrenme merkezi yapılanması vardır.  Öğretim elemanlarının pedagojik ve teknolojik yeterlilikleri artırılmaktadır. Kurumun öğretim yetkinliği geliştirme performansı değerlendirilmektedir.</w:t>
            </w:r>
          </w:p>
          <w:p w14:paraId="32F92045" w14:textId="77777777" w:rsidR="009C28A4" w:rsidRPr="00E42577" w:rsidRDefault="009C28A4" w:rsidP="00953FE9">
            <w:pPr>
              <w:contextualSpacing/>
              <w:jc w:val="both"/>
              <w:rPr>
                <w:rFonts w:cstheme="minorHAnsi"/>
                <w:sz w:val="16"/>
                <w:szCs w:val="16"/>
              </w:rPr>
            </w:pPr>
          </w:p>
        </w:tc>
        <w:tc>
          <w:tcPr>
            <w:tcW w:w="8195" w:type="dxa"/>
          </w:tcPr>
          <w:p w14:paraId="27A2FCA4" w14:textId="77777777" w:rsidR="006B056E" w:rsidRPr="00E42577" w:rsidRDefault="006B056E" w:rsidP="002D3477">
            <w:pPr>
              <w:tabs>
                <w:tab w:val="left" w:pos="5209"/>
              </w:tabs>
              <w:contextualSpacing/>
              <w:jc w:val="both"/>
              <w:rPr>
                <w:rFonts w:eastAsia="MS PGothic" w:cstheme="minorHAnsi"/>
                <w:color w:val="000000" w:themeColor="text1"/>
                <w:sz w:val="24"/>
                <w:szCs w:val="24"/>
              </w:rPr>
            </w:pPr>
            <w:r w:rsidRPr="00E42577">
              <w:rPr>
                <w:rFonts w:cstheme="minorHAnsi"/>
                <w:sz w:val="24"/>
                <w:szCs w:val="24"/>
              </w:rPr>
              <w:t xml:space="preserve">Üniversitemiz genelinde yapılan bu tür çalışmalara katılım sağlanmakta olup </w:t>
            </w:r>
            <w:r w:rsidRPr="00E42577">
              <w:rPr>
                <w:rFonts w:eastAsia="MS PGothic" w:cstheme="minorHAnsi"/>
                <w:color w:val="000000" w:themeColor="text1"/>
                <w:sz w:val="24"/>
                <w:szCs w:val="24"/>
              </w:rPr>
              <w:t xml:space="preserve">Kurumun </w:t>
            </w:r>
          </w:p>
          <w:p w14:paraId="24F6FDC0" w14:textId="2617086E" w:rsidR="006B056E" w:rsidRPr="00E42577" w:rsidRDefault="006B056E" w:rsidP="002D3477">
            <w:pPr>
              <w:tabs>
                <w:tab w:val="left" w:pos="5209"/>
              </w:tabs>
              <w:contextualSpacing/>
              <w:jc w:val="both"/>
              <w:rPr>
                <w:rFonts w:eastAsia="MS PGothic" w:cstheme="minorHAnsi"/>
                <w:color w:val="000000" w:themeColor="text1"/>
                <w:sz w:val="24"/>
                <w:szCs w:val="24"/>
              </w:rPr>
            </w:pPr>
            <w:r w:rsidRPr="00E42577">
              <w:rPr>
                <w:rFonts w:eastAsia="MS PGothic" w:cstheme="minorHAnsi"/>
                <w:color w:val="000000" w:themeColor="text1"/>
                <w:sz w:val="24"/>
                <w:szCs w:val="24"/>
              </w:rPr>
              <w:t>genelini kapsayan uygulamala</w:t>
            </w:r>
            <w:r w:rsidR="00F243CF" w:rsidRPr="00E42577">
              <w:rPr>
                <w:rFonts w:eastAsia="MS PGothic" w:cstheme="minorHAnsi"/>
                <w:color w:val="000000" w:themeColor="text1"/>
                <w:sz w:val="24"/>
                <w:szCs w:val="24"/>
              </w:rPr>
              <w:t xml:space="preserve">r var </w:t>
            </w:r>
            <w:r w:rsidRPr="00E42577">
              <w:rPr>
                <w:rFonts w:eastAsia="MS PGothic" w:cstheme="minorHAnsi"/>
                <w:color w:val="000000" w:themeColor="text1"/>
                <w:sz w:val="24"/>
                <w:szCs w:val="24"/>
              </w:rPr>
              <w:t xml:space="preserve">ve uygulamalardan bazı sonuçlar elde edilmiştir. </w:t>
            </w:r>
          </w:p>
          <w:p w14:paraId="10731026" w14:textId="77777777" w:rsidR="009C28A4" w:rsidRPr="00E42577" w:rsidRDefault="006B056E" w:rsidP="002D3477">
            <w:pPr>
              <w:jc w:val="both"/>
              <w:rPr>
                <w:rFonts w:eastAsia="MS PGothic" w:cstheme="minorHAnsi"/>
                <w:color w:val="000000" w:themeColor="text1"/>
                <w:sz w:val="24"/>
                <w:szCs w:val="24"/>
              </w:rPr>
            </w:pPr>
            <w:r w:rsidRPr="00E42577">
              <w:rPr>
                <w:rFonts w:eastAsia="MS PGothic" w:cstheme="minorHAnsi"/>
                <w:color w:val="000000" w:themeColor="text1"/>
                <w:sz w:val="24"/>
                <w:szCs w:val="24"/>
              </w:rPr>
              <w:t>Ancak sonuçları izlenmemekte veya kısmen izlenmektedir.</w:t>
            </w:r>
          </w:p>
          <w:p w14:paraId="7A19BABF" w14:textId="5E627461" w:rsidR="006C44E1" w:rsidRPr="00E42577" w:rsidRDefault="006C44E1" w:rsidP="002D3477">
            <w:pPr>
              <w:jc w:val="both"/>
              <w:rPr>
                <w:rFonts w:eastAsia="MS PGothic" w:cstheme="minorHAnsi"/>
                <w:color w:val="000000" w:themeColor="text1"/>
                <w:sz w:val="24"/>
                <w:szCs w:val="24"/>
              </w:rPr>
            </w:pPr>
          </w:p>
          <w:p w14:paraId="021785CF" w14:textId="5B74FE22" w:rsidR="006C44E1" w:rsidRPr="00E42577" w:rsidRDefault="006C44E1" w:rsidP="002D3477">
            <w:pPr>
              <w:jc w:val="both"/>
              <w:rPr>
                <w:rFonts w:eastAsia="MS PGothic" w:cstheme="minorHAnsi"/>
                <w:color w:val="000000" w:themeColor="text1"/>
                <w:sz w:val="24"/>
                <w:szCs w:val="24"/>
              </w:rPr>
            </w:pPr>
          </w:p>
          <w:p w14:paraId="32465770" w14:textId="0B3691E5" w:rsidR="006C44E1" w:rsidRPr="00E42577" w:rsidRDefault="006C44E1" w:rsidP="002D3477">
            <w:pPr>
              <w:jc w:val="both"/>
              <w:rPr>
                <w:rFonts w:eastAsia="MS PGothic" w:cstheme="minorHAnsi"/>
                <w:color w:val="000000" w:themeColor="text1"/>
                <w:sz w:val="24"/>
                <w:szCs w:val="24"/>
              </w:rPr>
            </w:pPr>
            <w:r w:rsidRPr="00E42577">
              <w:rPr>
                <w:rFonts w:eastAsia="MS PGothic" w:cstheme="minorHAnsi"/>
                <w:color w:val="000000" w:themeColor="text1"/>
                <w:sz w:val="24"/>
                <w:szCs w:val="24"/>
              </w:rPr>
              <w:t>Fakültemizde 2022 yılında 5i dersleri</w:t>
            </w:r>
            <w:r w:rsidR="002D3477" w:rsidRPr="00E42577">
              <w:rPr>
                <w:rFonts w:eastAsia="MS PGothic" w:cstheme="minorHAnsi"/>
                <w:color w:val="000000" w:themeColor="text1"/>
                <w:sz w:val="24"/>
                <w:szCs w:val="24"/>
              </w:rPr>
              <w:t xml:space="preserve"> (Türk Dili-İngilizce, Atatürk İlke ve İnkılap Tarihi</w:t>
            </w:r>
            <w:r w:rsidR="00430636" w:rsidRPr="00E42577">
              <w:rPr>
                <w:rFonts w:eastAsia="MS PGothic" w:cstheme="minorHAnsi"/>
                <w:color w:val="000000" w:themeColor="text1"/>
                <w:sz w:val="24"/>
                <w:szCs w:val="24"/>
              </w:rPr>
              <w:t>)</w:t>
            </w:r>
            <w:r w:rsidR="002D3477" w:rsidRPr="00E42577">
              <w:rPr>
                <w:rFonts w:eastAsia="MS PGothic" w:cstheme="minorHAnsi"/>
                <w:color w:val="000000" w:themeColor="text1"/>
                <w:sz w:val="24"/>
                <w:szCs w:val="24"/>
              </w:rPr>
              <w:t xml:space="preserve"> </w:t>
            </w:r>
            <w:r w:rsidR="00430636" w:rsidRPr="00E42577">
              <w:rPr>
                <w:rFonts w:eastAsia="MS PGothic" w:cstheme="minorHAnsi"/>
                <w:color w:val="000000" w:themeColor="text1"/>
                <w:sz w:val="24"/>
                <w:szCs w:val="24"/>
              </w:rPr>
              <w:t xml:space="preserve">ve Ortak Zorunlu Dersler </w:t>
            </w:r>
            <w:r w:rsidRPr="00E42577">
              <w:rPr>
                <w:rFonts w:eastAsia="MS PGothic" w:cstheme="minorHAnsi"/>
                <w:color w:val="000000" w:themeColor="text1"/>
                <w:sz w:val="24"/>
                <w:szCs w:val="24"/>
              </w:rPr>
              <w:t xml:space="preserve">Üniversitemiz öğrencilerine açık olan uzaktan eğitim sistemi (UZEM) üzerinden verilmiştir. </w:t>
            </w:r>
          </w:p>
          <w:p w14:paraId="1A57D434" w14:textId="293F3D27" w:rsidR="006C44E1" w:rsidRPr="00E42577" w:rsidRDefault="006C44E1" w:rsidP="006B056E">
            <w:pPr>
              <w:rPr>
                <w:rFonts w:cstheme="minorHAnsi"/>
              </w:rPr>
            </w:pPr>
          </w:p>
        </w:tc>
      </w:tr>
      <w:tr w:rsidR="009C28A4" w:rsidRPr="00E42577" w14:paraId="6BB83856" w14:textId="77777777" w:rsidTr="00953FE9">
        <w:trPr>
          <w:trHeight w:val="5943"/>
        </w:trPr>
        <w:tc>
          <w:tcPr>
            <w:tcW w:w="2943" w:type="dxa"/>
            <w:vMerge/>
          </w:tcPr>
          <w:p w14:paraId="33350E38" w14:textId="77777777" w:rsidR="009C28A4" w:rsidRPr="00E42577" w:rsidRDefault="009C28A4" w:rsidP="00953FE9">
            <w:pPr>
              <w:contextualSpacing/>
              <w:rPr>
                <w:rFonts w:cstheme="minorHAnsi"/>
                <w:b/>
                <w:bCs/>
              </w:rPr>
            </w:pPr>
          </w:p>
        </w:tc>
        <w:tc>
          <w:tcPr>
            <w:tcW w:w="8195" w:type="dxa"/>
          </w:tcPr>
          <w:p w14:paraId="49E6E98D" w14:textId="77777777" w:rsidR="009C28A4" w:rsidRPr="00E42577" w:rsidRDefault="009C28A4" w:rsidP="00953FE9">
            <w:pPr>
              <w:rPr>
                <w:rFonts w:cstheme="minorHAnsi"/>
              </w:rPr>
            </w:pPr>
            <w:r w:rsidRPr="00E42577">
              <w:rPr>
                <w:rFonts w:cstheme="minorHAnsi"/>
              </w:rPr>
              <w:t>Kanıtlar:</w:t>
            </w:r>
          </w:p>
          <w:p w14:paraId="5976F1EC" w14:textId="77777777" w:rsidR="006C44E1" w:rsidRPr="00E42577" w:rsidRDefault="006C44E1" w:rsidP="00953FE9">
            <w:pPr>
              <w:rPr>
                <w:rFonts w:cstheme="minorHAnsi"/>
              </w:rPr>
            </w:pPr>
          </w:p>
          <w:p w14:paraId="156F590E" w14:textId="0BB29DF5" w:rsidR="006C44E1" w:rsidRPr="00E42577" w:rsidRDefault="006C44E1" w:rsidP="00953FE9">
            <w:pPr>
              <w:rPr>
                <w:rFonts w:cstheme="minorHAnsi"/>
              </w:rPr>
            </w:pPr>
            <w:r w:rsidRPr="00E42577">
              <w:rPr>
                <w:rFonts w:cstheme="minorHAnsi"/>
              </w:rPr>
              <w:t xml:space="preserve">LİNK: </w:t>
            </w:r>
            <w:hyperlink r:id="rId50" w:history="1">
              <w:r w:rsidRPr="00E42577">
                <w:rPr>
                  <w:rFonts w:cstheme="minorHAnsi"/>
                  <w:color w:val="0000FF"/>
                  <w:u w:val="single"/>
                </w:rPr>
                <w:t>https://uzem.ksu.edu.tr/</w:t>
              </w:r>
            </w:hyperlink>
          </w:p>
        </w:tc>
      </w:tr>
    </w:tbl>
    <w:p w14:paraId="15563BAC" w14:textId="77777777" w:rsidR="009C28A4" w:rsidRPr="00E42577" w:rsidRDefault="009C28A4" w:rsidP="00405E54">
      <w:pPr>
        <w:rPr>
          <w:rFonts w:cstheme="minorHAnsi"/>
        </w:rPr>
      </w:pPr>
    </w:p>
    <w:p w14:paraId="283BF5D9" w14:textId="77777777" w:rsidR="009C28A4" w:rsidRPr="00E42577" w:rsidRDefault="009C28A4" w:rsidP="00405E54">
      <w:pPr>
        <w:rPr>
          <w:rFonts w:cstheme="minorHAnsi"/>
        </w:rPr>
      </w:pPr>
    </w:p>
    <w:p w14:paraId="1F5360CC" w14:textId="77777777" w:rsidR="009C28A4" w:rsidRPr="00E42577" w:rsidRDefault="009C28A4" w:rsidP="00405E54">
      <w:pPr>
        <w:rPr>
          <w:rFonts w:cstheme="minorHAnsi"/>
        </w:rPr>
      </w:pPr>
    </w:p>
    <w:p w14:paraId="5CB53937" w14:textId="77777777" w:rsidR="009C28A4" w:rsidRPr="00E42577" w:rsidRDefault="009C28A4" w:rsidP="00405E54">
      <w:pPr>
        <w:rPr>
          <w:rFonts w:cstheme="minorHAnsi"/>
        </w:rPr>
      </w:pPr>
    </w:p>
    <w:p w14:paraId="2F60DB48" w14:textId="77777777" w:rsidR="009C28A4" w:rsidRPr="00E42577" w:rsidRDefault="009C28A4" w:rsidP="00405E54">
      <w:pPr>
        <w:rPr>
          <w:rFonts w:cstheme="minorHAnsi"/>
        </w:rPr>
      </w:pPr>
    </w:p>
    <w:p w14:paraId="31C92D01" w14:textId="77777777" w:rsidR="009C28A4" w:rsidRPr="00E42577" w:rsidRDefault="009C28A4" w:rsidP="00405E54">
      <w:pPr>
        <w:rPr>
          <w:rFonts w:cstheme="minorHAnsi"/>
        </w:rPr>
      </w:pPr>
    </w:p>
    <w:tbl>
      <w:tblPr>
        <w:tblStyle w:val="TabloKlavuzu"/>
        <w:tblW w:w="0" w:type="auto"/>
        <w:tblLook w:val="04A0" w:firstRow="1" w:lastRow="0" w:firstColumn="1" w:lastColumn="0" w:noHBand="0" w:noVBand="1"/>
      </w:tblPr>
      <w:tblGrid>
        <w:gridCol w:w="2936"/>
        <w:gridCol w:w="8166"/>
      </w:tblGrid>
      <w:tr w:rsidR="009C28A4" w:rsidRPr="00E42577" w14:paraId="7346625B" w14:textId="77777777" w:rsidTr="00953FE9">
        <w:tc>
          <w:tcPr>
            <w:tcW w:w="11138" w:type="dxa"/>
            <w:gridSpan w:val="2"/>
            <w:shd w:val="clear" w:color="auto" w:fill="BADEF4"/>
            <w:vAlign w:val="bottom"/>
          </w:tcPr>
          <w:p w14:paraId="0DD03CA8" w14:textId="77777777" w:rsidR="009C28A4" w:rsidRPr="00E42577" w:rsidRDefault="009C28A4" w:rsidP="00953FE9">
            <w:pPr>
              <w:contextualSpacing/>
              <w:rPr>
                <w:rFonts w:cstheme="minorHAnsi"/>
                <w:b/>
              </w:rPr>
            </w:pPr>
            <w:r w:rsidRPr="00E42577">
              <w:rPr>
                <w:rFonts w:cstheme="minorHAnsi"/>
                <w:b/>
              </w:rPr>
              <w:t>B. EĞİTİM ve ÖĞRETİM</w:t>
            </w:r>
          </w:p>
          <w:p w14:paraId="08B3C2D7" w14:textId="77777777" w:rsidR="009C28A4" w:rsidRPr="00E42577" w:rsidRDefault="009C28A4" w:rsidP="00953FE9">
            <w:pPr>
              <w:contextualSpacing/>
              <w:rPr>
                <w:rFonts w:cstheme="minorHAnsi"/>
                <w:b/>
                <w:bCs/>
              </w:rPr>
            </w:pPr>
          </w:p>
        </w:tc>
      </w:tr>
      <w:tr w:rsidR="009C28A4" w:rsidRPr="00E42577" w14:paraId="3DEA06BD" w14:textId="77777777" w:rsidTr="00953FE9">
        <w:tc>
          <w:tcPr>
            <w:tcW w:w="11138" w:type="dxa"/>
            <w:gridSpan w:val="2"/>
            <w:shd w:val="clear" w:color="auto" w:fill="BADEF4"/>
          </w:tcPr>
          <w:p w14:paraId="6E383C5C" w14:textId="77777777" w:rsidR="009C28A4" w:rsidRPr="00E42577" w:rsidRDefault="009C28A4" w:rsidP="00953FE9">
            <w:pPr>
              <w:contextualSpacing/>
              <w:jc w:val="both"/>
              <w:rPr>
                <w:rFonts w:cstheme="minorHAnsi"/>
                <w:b/>
              </w:rPr>
            </w:pPr>
            <w:r w:rsidRPr="00E42577">
              <w:rPr>
                <w:rFonts w:cstheme="minorHAnsi"/>
                <w:b/>
              </w:rPr>
              <w:t xml:space="preserve">B.4. Öğretim Kadrosu </w:t>
            </w:r>
          </w:p>
          <w:p w14:paraId="7E7086A3" w14:textId="77777777" w:rsidR="009C28A4" w:rsidRPr="00E42577" w:rsidRDefault="009C28A4" w:rsidP="00953FE9">
            <w:pPr>
              <w:contextualSpacing/>
              <w:jc w:val="both"/>
              <w:rPr>
                <w:rFonts w:cstheme="minorHAnsi"/>
                <w:sz w:val="16"/>
                <w:szCs w:val="16"/>
              </w:rPr>
            </w:pPr>
          </w:p>
        </w:tc>
      </w:tr>
      <w:tr w:rsidR="009C28A4" w:rsidRPr="00E42577" w14:paraId="6E5C4E9D" w14:textId="77777777" w:rsidTr="00953FE9">
        <w:tc>
          <w:tcPr>
            <w:tcW w:w="2943" w:type="dxa"/>
          </w:tcPr>
          <w:p w14:paraId="56114D50" w14:textId="77777777" w:rsidR="009C28A4" w:rsidRPr="00E42577" w:rsidRDefault="009C28A4" w:rsidP="00953FE9">
            <w:pPr>
              <w:rPr>
                <w:rFonts w:cstheme="minorHAnsi"/>
              </w:rPr>
            </w:pPr>
          </w:p>
        </w:tc>
        <w:tc>
          <w:tcPr>
            <w:tcW w:w="8195" w:type="dxa"/>
            <w:vAlign w:val="bottom"/>
          </w:tcPr>
          <w:p w14:paraId="70CFC8EE" w14:textId="2AADD643" w:rsidR="009C28A4" w:rsidRPr="00E42577" w:rsidRDefault="009C28A4" w:rsidP="007A5943">
            <w:pPr>
              <w:contextualSpacing/>
              <w:rPr>
                <w:rFonts w:cstheme="minorHAnsi"/>
                <w:b/>
                <w:bCs/>
              </w:rPr>
            </w:pPr>
            <w:r w:rsidRPr="00E42577">
              <w:rPr>
                <w:rFonts w:cstheme="minorHAnsi"/>
                <w:b/>
                <w:bCs/>
              </w:rPr>
              <w:t xml:space="preserve">Düzey: </w:t>
            </w:r>
            <w:r w:rsidR="002F3B24">
              <w:rPr>
                <w:rFonts w:cstheme="minorHAnsi"/>
                <w:b/>
                <w:bCs/>
              </w:rPr>
              <w:t>3</w:t>
            </w:r>
          </w:p>
        </w:tc>
      </w:tr>
      <w:tr w:rsidR="009C28A4" w:rsidRPr="00E42577" w14:paraId="04DB7DA9" w14:textId="77777777" w:rsidTr="00953FE9">
        <w:trPr>
          <w:trHeight w:val="7020"/>
        </w:trPr>
        <w:tc>
          <w:tcPr>
            <w:tcW w:w="2943" w:type="dxa"/>
            <w:vMerge w:val="restart"/>
          </w:tcPr>
          <w:p w14:paraId="6640DC7C" w14:textId="77777777" w:rsidR="009C28A4" w:rsidRPr="00E42577" w:rsidRDefault="009C28A4" w:rsidP="009C28A4">
            <w:pPr>
              <w:contextualSpacing/>
              <w:jc w:val="both"/>
              <w:rPr>
                <w:rFonts w:cstheme="minorHAnsi"/>
                <w:b/>
              </w:rPr>
            </w:pPr>
            <w:r w:rsidRPr="00E42577">
              <w:rPr>
                <w:rFonts w:cstheme="minorHAnsi"/>
                <w:b/>
              </w:rPr>
              <w:t>B.4.3. Eğitim faaliyetlerine yönelik teşvik ve ödüllendirme</w:t>
            </w:r>
          </w:p>
          <w:p w14:paraId="61578033" w14:textId="77777777" w:rsidR="009C28A4" w:rsidRPr="00E42577" w:rsidRDefault="009C28A4" w:rsidP="009C28A4">
            <w:pPr>
              <w:contextualSpacing/>
              <w:jc w:val="both"/>
              <w:rPr>
                <w:rFonts w:cstheme="minorHAnsi"/>
                <w:sz w:val="16"/>
                <w:szCs w:val="16"/>
              </w:rPr>
            </w:pPr>
            <w:r w:rsidRPr="00E42577">
              <w:rPr>
                <w:rFonts w:cstheme="minorHAnsi"/>
                <w:sz w:val="16"/>
                <w:szCs w:val="16"/>
              </w:rPr>
              <w:t xml:space="preserve">Öğretim elemanları için “yaratıcı/yenilikçi eğitim fonu”; yarışma ve rekabeti arttırmak üzere “iyi eğitim ödülü” gibi teşvik uygulamaları vardır. Eğitim ve öğretimi önceliklendirmek üzere yükseltme kriterlerinde yaratıcı eğitim faaliyetlerine yer verilir. </w:t>
            </w:r>
          </w:p>
        </w:tc>
        <w:tc>
          <w:tcPr>
            <w:tcW w:w="8195" w:type="dxa"/>
          </w:tcPr>
          <w:p w14:paraId="5835E1E8" w14:textId="77777777" w:rsidR="009C28A4" w:rsidRPr="00E42577" w:rsidRDefault="00CE0A86" w:rsidP="00953FE9">
            <w:pPr>
              <w:rPr>
                <w:rFonts w:cstheme="minorHAnsi"/>
              </w:rPr>
            </w:pPr>
            <w:r w:rsidRPr="00E42577">
              <w:rPr>
                <w:rFonts w:cstheme="minorHAnsi"/>
              </w:rPr>
              <w:t>Akademik Teşvik ödemeleri mevcuttur.</w:t>
            </w:r>
          </w:p>
          <w:p w14:paraId="74DE07BB" w14:textId="3CA13C95" w:rsidR="0074199C" w:rsidRPr="00E42577" w:rsidRDefault="0074199C" w:rsidP="00953FE9">
            <w:pPr>
              <w:rPr>
                <w:rFonts w:cstheme="minorHAnsi"/>
              </w:rPr>
            </w:pPr>
          </w:p>
        </w:tc>
      </w:tr>
      <w:tr w:rsidR="009C28A4" w:rsidRPr="00E42577" w14:paraId="50785E9B" w14:textId="77777777" w:rsidTr="00953FE9">
        <w:trPr>
          <w:trHeight w:val="5943"/>
        </w:trPr>
        <w:tc>
          <w:tcPr>
            <w:tcW w:w="2943" w:type="dxa"/>
            <w:vMerge/>
          </w:tcPr>
          <w:p w14:paraId="73705F15" w14:textId="77777777" w:rsidR="009C28A4" w:rsidRPr="00E42577" w:rsidRDefault="009C28A4" w:rsidP="00953FE9">
            <w:pPr>
              <w:contextualSpacing/>
              <w:rPr>
                <w:rFonts w:cstheme="minorHAnsi"/>
                <w:b/>
                <w:bCs/>
              </w:rPr>
            </w:pPr>
          </w:p>
        </w:tc>
        <w:tc>
          <w:tcPr>
            <w:tcW w:w="8195" w:type="dxa"/>
          </w:tcPr>
          <w:p w14:paraId="373B9E59" w14:textId="47A61E1F" w:rsidR="009C28A4" w:rsidRPr="00E42577" w:rsidRDefault="009C28A4" w:rsidP="00953FE9">
            <w:pPr>
              <w:rPr>
                <w:rFonts w:cstheme="minorHAnsi"/>
              </w:rPr>
            </w:pPr>
            <w:r w:rsidRPr="00E42577">
              <w:rPr>
                <w:rFonts w:cstheme="minorHAnsi"/>
              </w:rPr>
              <w:t>Kanıtlar:</w:t>
            </w:r>
            <w:r w:rsidR="008A34BA" w:rsidRPr="00E42577">
              <w:rPr>
                <w:rFonts w:cstheme="minorHAnsi"/>
              </w:rPr>
              <w:t xml:space="preserve"> </w:t>
            </w:r>
          </w:p>
          <w:p w14:paraId="17ED0186" w14:textId="77777777" w:rsidR="0074199C" w:rsidRPr="00E42577" w:rsidRDefault="0074199C" w:rsidP="00953FE9">
            <w:pPr>
              <w:rPr>
                <w:rFonts w:cstheme="minorHAnsi"/>
              </w:rPr>
            </w:pPr>
          </w:p>
          <w:p w14:paraId="6CB3F653" w14:textId="0711AE0F" w:rsidR="0074199C" w:rsidRPr="00E42577" w:rsidRDefault="0074199C" w:rsidP="004C0E8F">
            <w:pPr>
              <w:pStyle w:val="ListeParagraf"/>
              <w:numPr>
                <w:ilvl w:val="0"/>
                <w:numId w:val="26"/>
              </w:numPr>
              <w:jc w:val="both"/>
              <w:rPr>
                <w:rFonts w:cstheme="minorHAnsi"/>
              </w:rPr>
            </w:pPr>
            <w:r w:rsidRPr="00E42577">
              <w:rPr>
                <w:rFonts w:cstheme="minorHAnsi"/>
              </w:rPr>
              <w:t xml:space="preserve">Üniversitemiz Akademik Teşvik Düzenleme, Denetleme ve İtiraz Komisyonun </w:t>
            </w:r>
            <w:r w:rsidRPr="00E42577">
              <w:rPr>
                <w:rFonts w:cstheme="minorHAnsi"/>
                <w:sz w:val="24"/>
                <w:szCs w:val="24"/>
              </w:rPr>
              <w:t>19.12.2022 tarih ve -182148 sayılı “Akademik Teşvik Komisyonu Üye Kaydı”</w:t>
            </w:r>
            <w:r w:rsidRPr="00E42577">
              <w:rPr>
                <w:rFonts w:cstheme="minorHAnsi"/>
              </w:rPr>
              <w:t xml:space="preserve"> konulu yazısıyla  Üniversitemiz Akademik Teşvik Düzenleme, Denetleme ve İtiraz Komisyonunda Prof. Dr. Naciye KURTUL, Doç. Dr. Aliye KAMALAK, Dr. Öğr. Üyesi Hatice Kübra BAŞKAN, görev almışlardır. </w:t>
            </w:r>
          </w:p>
          <w:p w14:paraId="0447E744" w14:textId="10DEB15E" w:rsidR="003C266C" w:rsidRPr="00E42577" w:rsidRDefault="003C266C" w:rsidP="003C266C">
            <w:pPr>
              <w:jc w:val="both"/>
              <w:rPr>
                <w:rFonts w:cstheme="minorHAnsi"/>
              </w:rPr>
            </w:pPr>
          </w:p>
          <w:p w14:paraId="38FCACA7" w14:textId="0488782F" w:rsidR="003C266C" w:rsidRPr="00E42577" w:rsidRDefault="00CD7C98" w:rsidP="004C0E8F">
            <w:pPr>
              <w:pStyle w:val="ListeParagraf"/>
              <w:numPr>
                <w:ilvl w:val="0"/>
                <w:numId w:val="26"/>
              </w:numPr>
              <w:jc w:val="both"/>
              <w:rPr>
                <w:rFonts w:cstheme="minorHAnsi"/>
              </w:rPr>
            </w:pPr>
            <w:r w:rsidRPr="00E42577">
              <w:rPr>
                <w:rFonts w:cstheme="minorHAnsi"/>
              </w:rPr>
              <w:t xml:space="preserve">Üniversitemiz Personel Daire Başkanlığının 05.12.2022 tarih ve -177778 sayılı ve “Akademik Teşvik Düzenleme Denetleme ve İtiraz Komisyonu” konulu yazısıyla </w:t>
            </w:r>
            <w:r w:rsidR="003C266C" w:rsidRPr="00E42577">
              <w:rPr>
                <w:rFonts w:cstheme="minorHAnsi"/>
              </w:rPr>
              <w:t>Üniversitemiz 2023 - 2024 Yılı Akademik Teşvik Düzenleme, Denetleme ve İtiraz Komisyonu'nun, Üniversitemiz Senatosunun 30.11.2022 tarih ve 2022/30-04 sayılı kararı ile Dr. Öğr. Üyesi Zeyneb Merve ÖZDEMİR (Üst Komisyon)</w:t>
            </w:r>
            <w:r w:rsidRPr="00E42577">
              <w:rPr>
                <w:rFonts w:cstheme="minorHAnsi"/>
              </w:rPr>
              <w:t xml:space="preserve">’da görev almıştır. </w:t>
            </w:r>
          </w:p>
        </w:tc>
      </w:tr>
      <w:tr w:rsidR="00CD7C98" w:rsidRPr="00E42577" w14:paraId="72B9EEBC" w14:textId="77777777" w:rsidTr="00953FE9">
        <w:trPr>
          <w:trHeight w:val="5943"/>
        </w:trPr>
        <w:tc>
          <w:tcPr>
            <w:tcW w:w="2943" w:type="dxa"/>
          </w:tcPr>
          <w:p w14:paraId="3482162A" w14:textId="77777777" w:rsidR="00CD7C98" w:rsidRPr="00E42577" w:rsidRDefault="00CD7C98" w:rsidP="00953FE9">
            <w:pPr>
              <w:contextualSpacing/>
              <w:rPr>
                <w:rFonts w:cstheme="minorHAnsi"/>
                <w:b/>
                <w:bCs/>
              </w:rPr>
            </w:pPr>
          </w:p>
        </w:tc>
        <w:tc>
          <w:tcPr>
            <w:tcW w:w="8195" w:type="dxa"/>
          </w:tcPr>
          <w:p w14:paraId="7D99074C" w14:textId="2073826D" w:rsidR="00F243CF" w:rsidRPr="00E42577" w:rsidRDefault="00F243CF" w:rsidP="00953FE9">
            <w:pPr>
              <w:rPr>
                <w:rFonts w:cstheme="minorHAnsi"/>
              </w:rPr>
            </w:pPr>
          </w:p>
        </w:tc>
      </w:tr>
    </w:tbl>
    <w:p w14:paraId="497159F9" w14:textId="077E3D95" w:rsidR="00EE394D" w:rsidRPr="00E42577" w:rsidRDefault="00EE394D" w:rsidP="00405E54">
      <w:pPr>
        <w:rPr>
          <w:rFonts w:cstheme="minorHAnsi"/>
        </w:rPr>
      </w:pPr>
    </w:p>
    <w:p w14:paraId="0E4462BD" w14:textId="77777777" w:rsidR="009C28A4" w:rsidRPr="00E42577" w:rsidRDefault="009C28A4" w:rsidP="00405E54">
      <w:pPr>
        <w:rPr>
          <w:rFonts w:cstheme="minorHAnsi"/>
        </w:rPr>
      </w:pPr>
    </w:p>
    <w:p w14:paraId="708CB56A" w14:textId="77777777" w:rsidR="009C28A4" w:rsidRPr="00E42577" w:rsidRDefault="009C28A4" w:rsidP="00405E54">
      <w:pPr>
        <w:rPr>
          <w:rFonts w:cstheme="minorHAnsi"/>
        </w:rPr>
      </w:pPr>
    </w:p>
    <w:tbl>
      <w:tblPr>
        <w:tblStyle w:val="TabloKlavuzu"/>
        <w:tblW w:w="0" w:type="auto"/>
        <w:tblLook w:val="04A0" w:firstRow="1" w:lastRow="0" w:firstColumn="1" w:lastColumn="0" w:noHBand="0" w:noVBand="1"/>
      </w:tblPr>
      <w:tblGrid>
        <w:gridCol w:w="2919"/>
        <w:gridCol w:w="8069"/>
      </w:tblGrid>
      <w:tr w:rsidR="009C28A4" w:rsidRPr="00E42577" w14:paraId="05B29875" w14:textId="77777777" w:rsidTr="00811071">
        <w:tc>
          <w:tcPr>
            <w:tcW w:w="10988" w:type="dxa"/>
            <w:gridSpan w:val="2"/>
            <w:shd w:val="clear" w:color="auto" w:fill="FFEB9F"/>
          </w:tcPr>
          <w:p w14:paraId="61188BA8" w14:textId="77777777" w:rsidR="009C28A4" w:rsidRPr="00E42577" w:rsidRDefault="009C28A4" w:rsidP="009C28A4">
            <w:pPr>
              <w:tabs>
                <w:tab w:val="center" w:pos="2792"/>
              </w:tabs>
              <w:contextualSpacing/>
              <w:rPr>
                <w:rFonts w:cstheme="minorHAnsi"/>
                <w:b/>
              </w:rPr>
            </w:pPr>
            <w:r w:rsidRPr="00E42577">
              <w:rPr>
                <w:rFonts w:cstheme="minorHAnsi"/>
              </w:rPr>
              <w:br w:type="page"/>
            </w:r>
            <w:r w:rsidRPr="00E42577">
              <w:rPr>
                <w:rFonts w:cstheme="minorHAnsi"/>
                <w:b/>
                <w:bCs/>
              </w:rPr>
              <w:t>C.</w:t>
            </w:r>
            <w:r w:rsidRPr="00E42577">
              <w:rPr>
                <w:rFonts w:cstheme="minorHAnsi"/>
              </w:rPr>
              <w:t xml:space="preserve"> </w:t>
            </w:r>
            <w:r w:rsidRPr="00E42577">
              <w:rPr>
                <w:rFonts w:cstheme="minorHAnsi"/>
                <w:b/>
              </w:rPr>
              <w:t>ARAŞTIRMA VE GELİŞTİRME</w:t>
            </w:r>
          </w:p>
        </w:tc>
      </w:tr>
      <w:tr w:rsidR="009C28A4" w:rsidRPr="00E42577" w14:paraId="67FAC33D" w14:textId="77777777" w:rsidTr="00811071">
        <w:tc>
          <w:tcPr>
            <w:tcW w:w="10988" w:type="dxa"/>
            <w:gridSpan w:val="2"/>
            <w:shd w:val="clear" w:color="auto" w:fill="FFEB9F"/>
          </w:tcPr>
          <w:p w14:paraId="2F8F6D9D" w14:textId="77777777" w:rsidR="009C28A4" w:rsidRPr="00E42577" w:rsidRDefault="009C28A4" w:rsidP="009C28A4">
            <w:pPr>
              <w:contextualSpacing/>
              <w:jc w:val="both"/>
              <w:rPr>
                <w:rFonts w:cstheme="minorHAnsi"/>
                <w:b/>
              </w:rPr>
            </w:pPr>
            <w:r w:rsidRPr="00E42577">
              <w:rPr>
                <w:rFonts w:cstheme="minorHAnsi"/>
                <w:b/>
              </w:rPr>
              <w:t>C.1.  Araştırma Süreçlerinin Yönetimi ve Araştırma Kaynakları</w:t>
            </w:r>
          </w:p>
          <w:p w14:paraId="2C6CE0DA" w14:textId="77777777" w:rsidR="009C28A4" w:rsidRPr="00E42577" w:rsidRDefault="009C28A4" w:rsidP="009C28A4">
            <w:pPr>
              <w:contextualSpacing/>
              <w:jc w:val="both"/>
              <w:rPr>
                <w:rFonts w:cstheme="minorHAnsi"/>
                <w:sz w:val="16"/>
                <w:szCs w:val="16"/>
              </w:rPr>
            </w:pPr>
            <w:r w:rsidRPr="00E42577">
              <w:rPr>
                <w:rFonts w:cstheme="minorHAnsi"/>
                <w:sz w:val="16"/>
                <w:szCs w:val="16"/>
              </w:rPr>
              <w:t>Kurum, araştırma faaliyetlerini stratejik planı çerçevesinde belirlenen akademik öncelikleri ile yerel, bölgesel ve ulusal kalkınma hedefleriyle uyumlu, değer üretebilen ve toplumsal faydaya dönüştürülebilen biçimde yönetmelidir. Bu faaliyetler için uygun fiziki altyapı ve mali kaynaklar oluşturmalı ve bunların etkin şekilde kullanımını sağlamalıdır.</w:t>
            </w:r>
          </w:p>
        </w:tc>
      </w:tr>
      <w:tr w:rsidR="009C28A4" w:rsidRPr="00E42577" w14:paraId="7555D8BA" w14:textId="77777777" w:rsidTr="00811071">
        <w:tc>
          <w:tcPr>
            <w:tcW w:w="10988" w:type="dxa"/>
            <w:gridSpan w:val="2"/>
          </w:tcPr>
          <w:p w14:paraId="1A20F645" w14:textId="77777777" w:rsidR="009C28A4" w:rsidRPr="00E42577" w:rsidRDefault="009C28A4" w:rsidP="009C28A4">
            <w:pPr>
              <w:contextualSpacing/>
              <w:rPr>
                <w:rFonts w:cstheme="minorHAnsi"/>
                <w:b/>
                <w:bCs/>
              </w:rPr>
            </w:pPr>
            <w:r w:rsidRPr="00E42577">
              <w:rPr>
                <w:rFonts w:cstheme="minorHAnsi"/>
                <w:b/>
                <w:bCs/>
              </w:rPr>
              <w:t>AÇIKLAMALAR:</w:t>
            </w:r>
          </w:p>
          <w:p w14:paraId="7D94793F" w14:textId="77777777" w:rsidR="009C28A4" w:rsidRPr="00E42577" w:rsidRDefault="009C28A4" w:rsidP="009C28A4">
            <w:pPr>
              <w:contextualSpacing/>
              <w:rPr>
                <w:rFonts w:cstheme="minorHAnsi"/>
                <w:b/>
                <w:bCs/>
              </w:rPr>
            </w:pPr>
          </w:p>
          <w:p w14:paraId="43FC7154" w14:textId="77777777" w:rsidR="009C28A4" w:rsidRPr="00E42577" w:rsidRDefault="009C28A4" w:rsidP="009C28A4">
            <w:pPr>
              <w:contextualSpacing/>
              <w:rPr>
                <w:rFonts w:cstheme="minorHAnsi"/>
                <w:b/>
                <w:bCs/>
              </w:rPr>
            </w:pPr>
          </w:p>
          <w:p w14:paraId="46947EB4" w14:textId="77777777" w:rsidR="009C28A4" w:rsidRPr="00E42577" w:rsidRDefault="009C28A4" w:rsidP="009C28A4">
            <w:pPr>
              <w:contextualSpacing/>
              <w:rPr>
                <w:rFonts w:cstheme="minorHAnsi"/>
                <w:b/>
                <w:bCs/>
              </w:rPr>
            </w:pPr>
          </w:p>
          <w:p w14:paraId="49CD9B67" w14:textId="77777777" w:rsidR="009C28A4" w:rsidRPr="00E42577" w:rsidRDefault="009C28A4" w:rsidP="009C28A4">
            <w:pPr>
              <w:contextualSpacing/>
              <w:rPr>
                <w:rFonts w:cstheme="minorHAnsi"/>
                <w:b/>
                <w:bCs/>
              </w:rPr>
            </w:pPr>
          </w:p>
          <w:p w14:paraId="6FCF9A5A" w14:textId="77777777" w:rsidR="009C28A4" w:rsidRPr="00E42577" w:rsidRDefault="009C28A4" w:rsidP="009C28A4">
            <w:pPr>
              <w:contextualSpacing/>
              <w:rPr>
                <w:rFonts w:cstheme="minorHAnsi"/>
                <w:b/>
                <w:bCs/>
              </w:rPr>
            </w:pPr>
          </w:p>
          <w:p w14:paraId="0A616A08" w14:textId="77777777" w:rsidR="009C28A4" w:rsidRPr="00E42577" w:rsidRDefault="009C28A4" w:rsidP="009C28A4">
            <w:pPr>
              <w:contextualSpacing/>
              <w:rPr>
                <w:rFonts w:cstheme="minorHAnsi"/>
                <w:b/>
                <w:bCs/>
              </w:rPr>
            </w:pPr>
          </w:p>
          <w:p w14:paraId="562D67C8" w14:textId="77777777" w:rsidR="009C28A4" w:rsidRPr="00E42577" w:rsidRDefault="009C28A4" w:rsidP="009C28A4">
            <w:pPr>
              <w:contextualSpacing/>
              <w:rPr>
                <w:rFonts w:cstheme="minorHAnsi"/>
                <w:b/>
                <w:bCs/>
              </w:rPr>
            </w:pPr>
          </w:p>
          <w:p w14:paraId="26F34A4F" w14:textId="77777777" w:rsidR="009C28A4" w:rsidRPr="00E42577" w:rsidRDefault="009C28A4" w:rsidP="009C28A4">
            <w:pPr>
              <w:contextualSpacing/>
              <w:rPr>
                <w:rFonts w:cstheme="minorHAnsi"/>
                <w:b/>
                <w:bCs/>
              </w:rPr>
            </w:pPr>
          </w:p>
          <w:p w14:paraId="5E768CB1" w14:textId="77777777" w:rsidR="009C28A4" w:rsidRPr="00E42577" w:rsidRDefault="009C28A4" w:rsidP="009C28A4">
            <w:pPr>
              <w:contextualSpacing/>
              <w:rPr>
                <w:rFonts w:cstheme="minorHAnsi"/>
                <w:b/>
                <w:bCs/>
              </w:rPr>
            </w:pPr>
          </w:p>
          <w:p w14:paraId="050053E5" w14:textId="77777777" w:rsidR="009C28A4" w:rsidRPr="00E42577" w:rsidRDefault="009C28A4" w:rsidP="009C28A4">
            <w:pPr>
              <w:contextualSpacing/>
              <w:rPr>
                <w:rFonts w:cstheme="minorHAnsi"/>
                <w:b/>
                <w:bCs/>
              </w:rPr>
            </w:pPr>
          </w:p>
          <w:p w14:paraId="789F39C0" w14:textId="77777777" w:rsidR="009C28A4" w:rsidRPr="00E42577" w:rsidRDefault="009C28A4" w:rsidP="009C28A4">
            <w:pPr>
              <w:contextualSpacing/>
              <w:rPr>
                <w:rFonts w:cstheme="minorHAnsi"/>
                <w:b/>
                <w:bCs/>
              </w:rPr>
            </w:pPr>
          </w:p>
          <w:p w14:paraId="0F77787C" w14:textId="77777777" w:rsidR="009C28A4" w:rsidRPr="00E42577" w:rsidRDefault="009C28A4" w:rsidP="009C28A4">
            <w:pPr>
              <w:rPr>
                <w:rFonts w:cstheme="minorHAnsi"/>
              </w:rPr>
            </w:pPr>
          </w:p>
        </w:tc>
      </w:tr>
      <w:tr w:rsidR="009C28A4" w:rsidRPr="00E42577" w14:paraId="37BA78F2" w14:textId="77777777" w:rsidTr="00811071">
        <w:tc>
          <w:tcPr>
            <w:tcW w:w="2919" w:type="dxa"/>
          </w:tcPr>
          <w:p w14:paraId="796853CC" w14:textId="77777777" w:rsidR="009C28A4" w:rsidRPr="00E42577" w:rsidRDefault="009C28A4" w:rsidP="009C28A4">
            <w:pPr>
              <w:rPr>
                <w:rFonts w:cstheme="minorHAnsi"/>
              </w:rPr>
            </w:pPr>
          </w:p>
        </w:tc>
        <w:tc>
          <w:tcPr>
            <w:tcW w:w="8069" w:type="dxa"/>
            <w:vAlign w:val="bottom"/>
          </w:tcPr>
          <w:p w14:paraId="3263BF9B" w14:textId="4C25FE73" w:rsidR="009C28A4" w:rsidRPr="00E42577" w:rsidRDefault="009C28A4" w:rsidP="009C28A4">
            <w:pPr>
              <w:contextualSpacing/>
              <w:rPr>
                <w:rFonts w:cstheme="minorHAnsi"/>
                <w:b/>
                <w:bCs/>
              </w:rPr>
            </w:pPr>
            <w:r w:rsidRPr="00E42577">
              <w:rPr>
                <w:rFonts w:cstheme="minorHAnsi"/>
                <w:b/>
                <w:bCs/>
              </w:rPr>
              <w:t xml:space="preserve">Düzey: </w:t>
            </w:r>
            <w:r w:rsidR="00335301">
              <w:rPr>
                <w:rFonts w:cstheme="minorHAnsi"/>
                <w:b/>
                <w:bCs/>
              </w:rPr>
              <w:t>3</w:t>
            </w:r>
          </w:p>
        </w:tc>
      </w:tr>
      <w:tr w:rsidR="009C28A4" w:rsidRPr="00E42577" w14:paraId="1DC34E79" w14:textId="77777777" w:rsidTr="00811071">
        <w:trPr>
          <w:trHeight w:val="3344"/>
        </w:trPr>
        <w:tc>
          <w:tcPr>
            <w:tcW w:w="2919" w:type="dxa"/>
            <w:vMerge w:val="restart"/>
          </w:tcPr>
          <w:p w14:paraId="07BEBB60" w14:textId="77777777" w:rsidR="009C28A4" w:rsidRPr="00E42577" w:rsidRDefault="009C28A4" w:rsidP="009C28A4">
            <w:pPr>
              <w:contextualSpacing/>
              <w:rPr>
                <w:rFonts w:cstheme="minorHAnsi"/>
                <w:b/>
              </w:rPr>
            </w:pPr>
            <w:r w:rsidRPr="00E42577">
              <w:rPr>
                <w:rFonts w:cstheme="minorHAnsi"/>
                <w:b/>
              </w:rPr>
              <w:t>C.1.1. Araştırma süreçlerinin yönetimi</w:t>
            </w:r>
          </w:p>
          <w:p w14:paraId="3B271516" w14:textId="055D390D" w:rsidR="009C28A4" w:rsidRPr="00E42577" w:rsidRDefault="009C28A4" w:rsidP="009C28A4">
            <w:pPr>
              <w:contextualSpacing/>
              <w:rPr>
                <w:rFonts w:cstheme="minorHAnsi"/>
                <w:sz w:val="16"/>
                <w:szCs w:val="16"/>
              </w:rPr>
            </w:pPr>
            <w:r w:rsidRPr="00E42577">
              <w:rPr>
                <w:rFonts w:cstheme="minorHAnsi"/>
                <w:sz w:val="16"/>
                <w:szCs w:val="16"/>
              </w:rPr>
              <w:t>Araştırma süreçlerin yönetimine ilişkin benimsenen yaklaşımlar,</w:t>
            </w:r>
            <w:r w:rsidR="00D42C38" w:rsidRPr="00E42577">
              <w:rPr>
                <w:rFonts w:cstheme="minorHAnsi"/>
                <w:sz w:val="16"/>
                <w:szCs w:val="16"/>
              </w:rPr>
              <w:t>politikalar,</w:t>
            </w:r>
            <w:r w:rsidRPr="00E42577">
              <w:rPr>
                <w:rFonts w:cstheme="minorHAnsi"/>
                <w:sz w:val="16"/>
                <w:szCs w:val="16"/>
              </w:rPr>
              <w:t xml:space="preserve"> motivasyon ve yönlendirme işlevinin nasıl tasarlandığı, kısa ve uzun vadeli hedeflerin net ve kesin nasıl tanımlandığı, araştırma yönetimi ekibi ve görev tanımları belirlenmiştir; uygulamalar bu kurumsal tercihler yönünde gelişmektedir. Bilimsel araştırma ve sanatsal süreçlerin yönetiminin etkinliği ve başarısı izlenmekte ve iyileştirilmektedir.</w:t>
            </w:r>
          </w:p>
          <w:p w14:paraId="6560C435" w14:textId="77777777" w:rsidR="009C28A4" w:rsidRPr="00E42577" w:rsidRDefault="009C28A4" w:rsidP="009C28A4">
            <w:pPr>
              <w:contextualSpacing/>
              <w:rPr>
                <w:rFonts w:cstheme="minorHAnsi"/>
              </w:rPr>
            </w:pPr>
          </w:p>
          <w:p w14:paraId="4C540F94" w14:textId="77777777" w:rsidR="009C28A4" w:rsidRPr="00E42577" w:rsidRDefault="009C28A4" w:rsidP="009C28A4">
            <w:pPr>
              <w:contextualSpacing/>
              <w:rPr>
                <w:rFonts w:cstheme="minorHAnsi"/>
                <w:sz w:val="16"/>
                <w:szCs w:val="16"/>
              </w:rPr>
            </w:pPr>
            <w:r w:rsidRPr="00E42577">
              <w:rPr>
                <w:rFonts w:cstheme="minorHAnsi"/>
                <w:b/>
                <w:sz w:val="16"/>
                <w:szCs w:val="16"/>
              </w:rPr>
              <w:t>Sanat alanları bulunan birimlerde sanat faaliyetleri de bu kapsamda değerlendirilmelidir.</w:t>
            </w:r>
          </w:p>
          <w:p w14:paraId="4FE670F0" w14:textId="77777777" w:rsidR="009C28A4" w:rsidRPr="00E42577" w:rsidRDefault="009C28A4" w:rsidP="009C28A4">
            <w:pPr>
              <w:contextualSpacing/>
              <w:jc w:val="both"/>
              <w:rPr>
                <w:rFonts w:cstheme="minorHAnsi"/>
                <w:sz w:val="16"/>
                <w:szCs w:val="16"/>
              </w:rPr>
            </w:pPr>
          </w:p>
          <w:p w14:paraId="56878EAA" w14:textId="77777777" w:rsidR="009C28A4" w:rsidRPr="00E42577" w:rsidRDefault="009C28A4" w:rsidP="009C28A4">
            <w:pPr>
              <w:contextualSpacing/>
              <w:jc w:val="both"/>
              <w:rPr>
                <w:rFonts w:cstheme="minorHAnsi"/>
                <w:sz w:val="16"/>
                <w:szCs w:val="16"/>
              </w:rPr>
            </w:pPr>
          </w:p>
        </w:tc>
        <w:tc>
          <w:tcPr>
            <w:tcW w:w="8069" w:type="dxa"/>
          </w:tcPr>
          <w:p w14:paraId="2978E3AE" w14:textId="77777777" w:rsidR="009C28A4" w:rsidRPr="00E42577" w:rsidRDefault="009C28A4" w:rsidP="009C28A4">
            <w:pPr>
              <w:rPr>
                <w:rFonts w:cstheme="minorHAnsi"/>
              </w:rPr>
            </w:pPr>
          </w:p>
        </w:tc>
      </w:tr>
      <w:tr w:rsidR="00811071" w:rsidRPr="00E42577" w14:paraId="6E051D74" w14:textId="77777777" w:rsidTr="00811071">
        <w:trPr>
          <w:trHeight w:val="5943"/>
        </w:trPr>
        <w:tc>
          <w:tcPr>
            <w:tcW w:w="2919" w:type="dxa"/>
            <w:vMerge/>
          </w:tcPr>
          <w:p w14:paraId="68A63DA3" w14:textId="77777777" w:rsidR="00811071" w:rsidRPr="00E42577" w:rsidRDefault="00811071" w:rsidP="00811071">
            <w:pPr>
              <w:contextualSpacing/>
              <w:rPr>
                <w:rFonts w:cstheme="minorHAnsi"/>
                <w:b/>
                <w:bCs/>
              </w:rPr>
            </w:pPr>
          </w:p>
        </w:tc>
        <w:tc>
          <w:tcPr>
            <w:tcW w:w="8069" w:type="dxa"/>
            <w:tcBorders>
              <w:top w:val="single" w:sz="4" w:space="0" w:color="auto"/>
              <w:left w:val="single" w:sz="4" w:space="0" w:color="auto"/>
              <w:bottom w:val="single" w:sz="4" w:space="0" w:color="auto"/>
              <w:right w:val="single" w:sz="4" w:space="0" w:color="auto"/>
            </w:tcBorders>
          </w:tcPr>
          <w:p w14:paraId="70B1669C" w14:textId="760AA69F" w:rsidR="00811071" w:rsidRPr="00E42577" w:rsidRDefault="00811071" w:rsidP="00811071">
            <w:pPr>
              <w:jc w:val="both"/>
              <w:rPr>
                <w:rFonts w:cstheme="minorHAnsi"/>
                <w:sz w:val="24"/>
                <w:szCs w:val="24"/>
              </w:rPr>
            </w:pPr>
            <w:r w:rsidRPr="00E42577">
              <w:rPr>
                <w:rFonts w:cstheme="minorHAnsi"/>
                <w:sz w:val="24"/>
                <w:szCs w:val="24"/>
              </w:rPr>
              <w:t>Araştırma-</w:t>
            </w:r>
            <w:r w:rsidR="00FB383B" w:rsidRPr="00E42577">
              <w:rPr>
                <w:rFonts w:cstheme="minorHAnsi"/>
                <w:sz w:val="24"/>
                <w:szCs w:val="24"/>
              </w:rPr>
              <w:t>G</w:t>
            </w:r>
            <w:r w:rsidRPr="00E42577">
              <w:rPr>
                <w:rFonts w:cstheme="minorHAnsi"/>
                <w:sz w:val="24"/>
                <w:szCs w:val="24"/>
              </w:rPr>
              <w:t xml:space="preserve">eliştirme </w:t>
            </w:r>
            <w:r w:rsidR="00FB383B" w:rsidRPr="00E42577">
              <w:rPr>
                <w:rFonts w:cstheme="minorHAnsi"/>
                <w:sz w:val="24"/>
                <w:szCs w:val="24"/>
              </w:rPr>
              <w:t>P</w:t>
            </w:r>
            <w:r w:rsidRPr="00E42577">
              <w:rPr>
                <w:rFonts w:cstheme="minorHAnsi"/>
                <w:sz w:val="24"/>
                <w:szCs w:val="24"/>
              </w:rPr>
              <w:t>olitikası</w:t>
            </w:r>
            <w:r w:rsidR="00FB383B" w:rsidRPr="00E42577">
              <w:rPr>
                <w:rFonts w:cstheme="minorHAnsi"/>
                <w:sz w:val="24"/>
                <w:szCs w:val="24"/>
              </w:rPr>
              <w:t>:</w:t>
            </w:r>
            <w:r w:rsidRPr="00E42577">
              <w:rPr>
                <w:rFonts w:cstheme="minorHAnsi"/>
                <w:sz w:val="24"/>
                <w:szCs w:val="24"/>
              </w:rPr>
              <w:t xml:space="preserve"> </w:t>
            </w:r>
          </w:p>
          <w:p w14:paraId="60BA6A4D" w14:textId="11DFB485" w:rsidR="00811071" w:rsidRPr="00E42577" w:rsidRDefault="00811071" w:rsidP="00811071">
            <w:pPr>
              <w:pStyle w:val="GvdeMetni"/>
              <w:spacing w:before="79" w:line="256" w:lineRule="auto"/>
              <w:ind w:left="228" w:firstLine="698"/>
              <w:jc w:val="both"/>
              <w:rPr>
                <w:rFonts w:asciiTheme="minorHAnsi" w:hAnsiTheme="minorHAnsi" w:cstheme="minorHAnsi"/>
              </w:rPr>
            </w:pPr>
            <w:r w:rsidRPr="00E42577">
              <w:rPr>
                <w:rFonts w:asciiTheme="minorHAnsi" w:hAnsiTheme="minorHAnsi" w:cstheme="minorHAnsi"/>
              </w:rPr>
              <w:t xml:space="preserve">Fakültemiz; Üniversitemiz tarafından 5018 Sayılı Kamu Mali Yönetimi ve Kontrol Kanunu ve Kamu İdareleri̇nde Strateji̇k Planlamaya </w:t>
            </w:r>
            <w:r w:rsidRPr="00E42577">
              <w:rPr>
                <w:rFonts w:asciiTheme="minorHAnsi" w:hAnsiTheme="minorHAnsi" w:cstheme="minorHAnsi"/>
                <w:w w:val="95"/>
              </w:rPr>
              <w:t xml:space="preserve">İli̇şki̇n </w:t>
            </w:r>
            <w:r w:rsidRPr="00E42577">
              <w:rPr>
                <w:rFonts w:asciiTheme="minorHAnsi" w:hAnsiTheme="minorHAnsi" w:cstheme="minorHAnsi"/>
              </w:rPr>
              <w:t xml:space="preserve">Usul ve Esaslar Hakkında Yönetmeli̇k hükümleri çerçevesinde hazırlanan 2018-2022 Stratejik planında araştırma stratejisi ve hedeflerini takip etmektedir. Belirlenen araştırma stratejisi ve hedefleri; KSÜ üst yönetimi, tüm </w:t>
            </w:r>
            <w:r w:rsidR="009001C8" w:rsidRPr="00E42577">
              <w:rPr>
                <w:rFonts w:asciiTheme="minorHAnsi" w:hAnsiTheme="minorHAnsi" w:cstheme="minorHAnsi"/>
              </w:rPr>
              <w:t>A</w:t>
            </w:r>
            <w:r w:rsidRPr="00E42577">
              <w:rPr>
                <w:rFonts w:asciiTheme="minorHAnsi" w:hAnsiTheme="minorHAnsi" w:cstheme="minorHAnsi"/>
              </w:rPr>
              <w:t xml:space="preserve">kademik </w:t>
            </w:r>
            <w:r w:rsidR="009001C8" w:rsidRPr="00E42577">
              <w:rPr>
                <w:rFonts w:asciiTheme="minorHAnsi" w:hAnsiTheme="minorHAnsi" w:cstheme="minorHAnsi"/>
              </w:rPr>
              <w:t>B</w:t>
            </w:r>
            <w:r w:rsidRPr="00E42577">
              <w:rPr>
                <w:rFonts w:asciiTheme="minorHAnsi" w:hAnsiTheme="minorHAnsi" w:cstheme="minorHAnsi"/>
              </w:rPr>
              <w:t xml:space="preserve">irimler, BAP, Basın Yayın ve Halkla İlişkiler Birimi, SGDB, Döner </w:t>
            </w:r>
            <w:r w:rsidR="009001C8" w:rsidRPr="00E42577">
              <w:rPr>
                <w:rFonts w:asciiTheme="minorHAnsi" w:hAnsiTheme="minorHAnsi" w:cstheme="minorHAnsi"/>
              </w:rPr>
              <w:t>S</w:t>
            </w:r>
            <w:r w:rsidRPr="00E42577">
              <w:rPr>
                <w:rFonts w:asciiTheme="minorHAnsi" w:hAnsiTheme="minorHAnsi" w:cstheme="minorHAnsi"/>
              </w:rPr>
              <w:t>ermaye, SKSDB tarafından gerçekleştirileceği belirlenmiştir.</w:t>
            </w:r>
          </w:p>
          <w:p w14:paraId="6A8D0115" w14:textId="77777777" w:rsidR="00811071" w:rsidRPr="00E42577" w:rsidRDefault="00811071" w:rsidP="00811071">
            <w:pPr>
              <w:pStyle w:val="GvdeMetni"/>
              <w:spacing w:before="9"/>
              <w:rPr>
                <w:rFonts w:asciiTheme="minorHAnsi" w:hAnsiTheme="minorHAnsi" w:cstheme="minorHAnsi"/>
                <w:b/>
                <w:sz w:val="25"/>
              </w:rPr>
            </w:pPr>
          </w:p>
          <w:p w14:paraId="3E6F7F29" w14:textId="1126DEEC" w:rsidR="00811071" w:rsidRPr="00E42577" w:rsidRDefault="00811071" w:rsidP="00811071">
            <w:pPr>
              <w:pStyle w:val="GvdeMetni"/>
              <w:spacing w:before="1" w:line="256" w:lineRule="auto"/>
              <w:ind w:left="228" w:right="271" w:firstLine="698"/>
              <w:rPr>
                <w:rFonts w:asciiTheme="minorHAnsi" w:hAnsiTheme="minorHAnsi" w:cstheme="minorHAnsi"/>
              </w:rPr>
            </w:pPr>
            <w:r w:rsidRPr="00E42577">
              <w:rPr>
                <w:rFonts w:asciiTheme="minorHAnsi" w:hAnsiTheme="minorHAnsi" w:cstheme="minorHAnsi"/>
              </w:rPr>
              <w:t xml:space="preserve">Kurumun 2018-2022 Stratejik </w:t>
            </w:r>
            <w:r w:rsidR="0057690B" w:rsidRPr="00E42577">
              <w:rPr>
                <w:rFonts w:asciiTheme="minorHAnsi" w:hAnsiTheme="minorHAnsi" w:cstheme="minorHAnsi"/>
              </w:rPr>
              <w:t>P</w:t>
            </w:r>
            <w:r w:rsidRPr="00E42577">
              <w:rPr>
                <w:rFonts w:asciiTheme="minorHAnsi" w:hAnsiTheme="minorHAnsi" w:cstheme="minorHAnsi"/>
              </w:rPr>
              <w:t>lanında, “Bilimsel faaliyetleri geliştirmek etkinlik ve verimliliğini artırmak” şeklinde belirlenen stratejik amaç kapsamında hedefler aşağıdaki şekilde belirlenmiştir.</w:t>
            </w:r>
          </w:p>
          <w:p w14:paraId="596A4278" w14:textId="0933797F" w:rsidR="00811071" w:rsidRPr="00E42577" w:rsidRDefault="00811071" w:rsidP="00FB383B">
            <w:pPr>
              <w:pStyle w:val="ListeParagraf"/>
              <w:numPr>
                <w:ilvl w:val="1"/>
                <w:numId w:val="9"/>
              </w:numPr>
              <w:tabs>
                <w:tab w:val="left" w:pos="1115"/>
              </w:tabs>
              <w:autoSpaceDE w:val="0"/>
              <w:autoSpaceDN w:val="0"/>
              <w:spacing w:line="293" w:lineRule="exact"/>
              <w:ind w:left="1114"/>
              <w:rPr>
                <w:rFonts w:cstheme="minorHAnsi"/>
                <w:sz w:val="24"/>
                <w:szCs w:val="24"/>
              </w:rPr>
            </w:pPr>
            <w:r w:rsidRPr="00E42577">
              <w:rPr>
                <w:rFonts w:cstheme="minorHAnsi"/>
                <w:sz w:val="24"/>
                <w:szCs w:val="24"/>
              </w:rPr>
              <w:t>Ulusal ve uluslararası proje, patent, yayın sayısının sürekli artırılması ve</w:t>
            </w:r>
            <w:r w:rsidRPr="00E42577">
              <w:rPr>
                <w:rFonts w:cstheme="minorHAnsi"/>
                <w:spacing w:val="6"/>
                <w:sz w:val="24"/>
                <w:szCs w:val="24"/>
              </w:rPr>
              <w:t xml:space="preserve"> </w:t>
            </w:r>
            <w:r w:rsidRPr="00E42577">
              <w:rPr>
                <w:rFonts w:cstheme="minorHAnsi"/>
                <w:sz w:val="24"/>
                <w:szCs w:val="24"/>
              </w:rPr>
              <w:t>niteliğinin</w:t>
            </w:r>
            <w:r w:rsidR="00FB383B" w:rsidRPr="00E42577">
              <w:rPr>
                <w:rFonts w:cstheme="minorHAnsi"/>
                <w:sz w:val="24"/>
                <w:szCs w:val="24"/>
              </w:rPr>
              <w:t xml:space="preserve"> </w:t>
            </w:r>
            <w:r w:rsidRPr="00E42577">
              <w:rPr>
                <w:rFonts w:cstheme="minorHAnsi"/>
              </w:rPr>
              <w:t>ulusal ve uluslararası ölçütlere göre geliştirilmesinin teşvik edilmesi,</w:t>
            </w:r>
          </w:p>
          <w:p w14:paraId="5C84D7D3" w14:textId="77777777" w:rsidR="00811071" w:rsidRPr="00E42577" w:rsidRDefault="00811071" w:rsidP="00811071">
            <w:pPr>
              <w:pStyle w:val="ListeParagraf"/>
              <w:numPr>
                <w:ilvl w:val="1"/>
                <w:numId w:val="9"/>
              </w:numPr>
              <w:tabs>
                <w:tab w:val="left" w:pos="1220"/>
              </w:tabs>
              <w:autoSpaceDE w:val="0"/>
              <w:autoSpaceDN w:val="0"/>
              <w:spacing w:before="22" w:line="256" w:lineRule="auto"/>
              <w:ind w:right="526" w:firstLine="698"/>
              <w:rPr>
                <w:rFonts w:cstheme="minorHAnsi"/>
                <w:sz w:val="24"/>
                <w:szCs w:val="24"/>
              </w:rPr>
            </w:pPr>
            <w:r w:rsidRPr="00E42577">
              <w:rPr>
                <w:rFonts w:cstheme="minorHAnsi"/>
                <w:sz w:val="24"/>
                <w:szCs w:val="24"/>
              </w:rPr>
              <w:t>Akademik personelin bilimsel toplantılara katılımlarının teşvik edilmesi ve desteklenmesi,</w:t>
            </w:r>
          </w:p>
          <w:p w14:paraId="6F589882" w14:textId="77777777" w:rsidR="00811071" w:rsidRPr="00E42577" w:rsidRDefault="00811071" w:rsidP="00811071">
            <w:pPr>
              <w:pStyle w:val="ListeParagraf"/>
              <w:numPr>
                <w:ilvl w:val="1"/>
                <w:numId w:val="9"/>
              </w:numPr>
              <w:tabs>
                <w:tab w:val="left" w:pos="1097"/>
              </w:tabs>
              <w:autoSpaceDE w:val="0"/>
              <w:autoSpaceDN w:val="0"/>
              <w:spacing w:line="256" w:lineRule="auto"/>
              <w:ind w:right="279" w:firstLine="698"/>
              <w:rPr>
                <w:rFonts w:cstheme="minorHAnsi"/>
                <w:sz w:val="24"/>
                <w:szCs w:val="24"/>
              </w:rPr>
            </w:pPr>
            <w:r w:rsidRPr="00E42577">
              <w:rPr>
                <w:rFonts w:cstheme="minorHAnsi"/>
                <w:sz w:val="24"/>
                <w:szCs w:val="24"/>
              </w:rPr>
              <w:t>Ulusal/Uluslararası düzeyde bilimsel toplantılar (konferans, kongre, seminer vb. etkinlikler)</w:t>
            </w:r>
            <w:r w:rsidRPr="00E42577">
              <w:rPr>
                <w:rFonts w:cstheme="minorHAnsi"/>
                <w:spacing w:val="-1"/>
                <w:sz w:val="24"/>
                <w:szCs w:val="24"/>
              </w:rPr>
              <w:t xml:space="preserve"> </w:t>
            </w:r>
            <w:r w:rsidRPr="00E42577">
              <w:rPr>
                <w:rFonts w:cstheme="minorHAnsi"/>
                <w:sz w:val="24"/>
                <w:szCs w:val="24"/>
              </w:rPr>
              <w:t>düzenlenmesi,</w:t>
            </w:r>
          </w:p>
          <w:p w14:paraId="34DFB1C8" w14:textId="77777777" w:rsidR="00811071" w:rsidRPr="00E42577" w:rsidRDefault="00811071" w:rsidP="00811071">
            <w:pPr>
              <w:pStyle w:val="ListeParagraf"/>
              <w:numPr>
                <w:ilvl w:val="1"/>
                <w:numId w:val="9"/>
              </w:numPr>
              <w:tabs>
                <w:tab w:val="left" w:pos="1097"/>
              </w:tabs>
              <w:autoSpaceDE w:val="0"/>
              <w:autoSpaceDN w:val="0"/>
              <w:spacing w:line="294" w:lineRule="exact"/>
              <w:ind w:left="1096" w:hanging="171"/>
              <w:rPr>
                <w:rFonts w:cstheme="minorHAnsi"/>
                <w:sz w:val="24"/>
                <w:szCs w:val="24"/>
              </w:rPr>
            </w:pPr>
            <w:r w:rsidRPr="00E42577">
              <w:rPr>
                <w:rFonts w:cstheme="minorHAnsi"/>
                <w:sz w:val="24"/>
                <w:szCs w:val="24"/>
              </w:rPr>
              <w:t>Bilimsel faaliyetlerin arttırılmasına yönelik akademik gelişimin</w:t>
            </w:r>
            <w:r w:rsidRPr="00E42577">
              <w:rPr>
                <w:rFonts w:cstheme="minorHAnsi"/>
                <w:spacing w:val="-3"/>
                <w:sz w:val="24"/>
                <w:szCs w:val="24"/>
              </w:rPr>
              <w:t xml:space="preserve"> </w:t>
            </w:r>
            <w:r w:rsidRPr="00E42577">
              <w:rPr>
                <w:rFonts w:cstheme="minorHAnsi"/>
                <w:sz w:val="24"/>
                <w:szCs w:val="24"/>
              </w:rPr>
              <w:t>desteklenmesi,</w:t>
            </w:r>
          </w:p>
          <w:p w14:paraId="04B4178F" w14:textId="77777777" w:rsidR="00811071" w:rsidRPr="00E42577" w:rsidRDefault="00811071" w:rsidP="00811071">
            <w:pPr>
              <w:pStyle w:val="ListeParagraf"/>
              <w:numPr>
                <w:ilvl w:val="1"/>
                <w:numId w:val="9"/>
              </w:numPr>
              <w:tabs>
                <w:tab w:val="left" w:pos="1127"/>
              </w:tabs>
              <w:autoSpaceDE w:val="0"/>
              <w:autoSpaceDN w:val="0"/>
              <w:spacing w:before="22" w:line="256" w:lineRule="auto"/>
              <w:ind w:right="246" w:firstLine="698"/>
              <w:rPr>
                <w:rFonts w:cstheme="minorHAnsi"/>
                <w:sz w:val="24"/>
                <w:szCs w:val="24"/>
              </w:rPr>
            </w:pPr>
            <w:r w:rsidRPr="00E42577">
              <w:rPr>
                <w:rFonts w:cstheme="minorHAnsi"/>
                <w:sz w:val="24"/>
                <w:szCs w:val="24"/>
              </w:rPr>
              <w:t>Lisansüstü çalışmalardan ve bilimsel araştırma projelerinden ulusal ve uluslararası yayın çıkarılmasının sağlanması ve teşvik</w:t>
            </w:r>
            <w:r w:rsidRPr="00E42577">
              <w:rPr>
                <w:rFonts w:cstheme="minorHAnsi"/>
                <w:spacing w:val="-3"/>
                <w:sz w:val="24"/>
                <w:szCs w:val="24"/>
              </w:rPr>
              <w:t xml:space="preserve"> </w:t>
            </w:r>
            <w:r w:rsidRPr="00E42577">
              <w:rPr>
                <w:rFonts w:cstheme="minorHAnsi"/>
                <w:sz w:val="24"/>
                <w:szCs w:val="24"/>
              </w:rPr>
              <w:t>edilmesi.</w:t>
            </w:r>
          </w:p>
          <w:p w14:paraId="4C979392" w14:textId="1E5A8ACB" w:rsidR="00811071" w:rsidRPr="00E42577" w:rsidRDefault="00811071" w:rsidP="00811071">
            <w:pPr>
              <w:rPr>
                <w:rFonts w:cstheme="minorHAnsi"/>
              </w:rPr>
            </w:pPr>
          </w:p>
        </w:tc>
      </w:tr>
    </w:tbl>
    <w:p w14:paraId="5547EE0A" w14:textId="77777777" w:rsidR="009C28A4" w:rsidRPr="00E42577" w:rsidRDefault="009C28A4" w:rsidP="00405E54">
      <w:pPr>
        <w:rPr>
          <w:rFonts w:cstheme="minorHAnsi"/>
        </w:rPr>
      </w:pPr>
    </w:p>
    <w:p w14:paraId="4383DC0F" w14:textId="77777777" w:rsidR="0006221F" w:rsidRPr="00E42577" w:rsidRDefault="0006221F" w:rsidP="00405E54">
      <w:pPr>
        <w:rPr>
          <w:rFonts w:cstheme="minorHAnsi"/>
        </w:rPr>
      </w:pPr>
    </w:p>
    <w:p w14:paraId="349E10E7" w14:textId="77777777" w:rsidR="0006221F" w:rsidRPr="00E42577" w:rsidRDefault="0006221F" w:rsidP="00405E54">
      <w:pPr>
        <w:rPr>
          <w:rFonts w:cstheme="minorHAnsi"/>
        </w:rPr>
      </w:pPr>
    </w:p>
    <w:p w14:paraId="2EFB4583" w14:textId="77777777" w:rsidR="0006221F" w:rsidRPr="00E42577" w:rsidRDefault="0006221F" w:rsidP="00405E54">
      <w:pPr>
        <w:rPr>
          <w:rFonts w:cstheme="minorHAnsi"/>
        </w:rPr>
      </w:pPr>
    </w:p>
    <w:p w14:paraId="78A67306" w14:textId="77777777" w:rsidR="0006221F" w:rsidRPr="00E42577" w:rsidRDefault="0006221F" w:rsidP="00405E54">
      <w:pPr>
        <w:rPr>
          <w:rFonts w:cstheme="minorHAnsi"/>
        </w:rPr>
      </w:pPr>
    </w:p>
    <w:p w14:paraId="2497B57A" w14:textId="3FF4F42A" w:rsidR="0006221F" w:rsidRPr="00E42577" w:rsidRDefault="0006221F" w:rsidP="00405E54">
      <w:pPr>
        <w:rPr>
          <w:rFonts w:cstheme="minorHAnsi"/>
        </w:rPr>
      </w:pPr>
    </w:p>
    <w:p w14:paraId="3347CC05" w14:textId="646AB0B5" w:rsidR="00C32E5B" w:rsidRPr="00E42577" w:rsidRDefault="00C32E5B" w:rsidP="00405E54">
      <w:pPr>
        <w:rPr>
          <w:rFonts w:cstheme="minorHAnsi"/>
        </w:rPr>
      </w:pPr>
    </w:p>
    <w:p w14:paraId="6C0A083C" w14:textId="57EAE8FF" w:rsidR="00C32E5B" w:rsidRPr="00E42577" w:rsidRDefault="00C32E5B" w:rsidP="00405E54">
      <w:pPr>
        <w:rPr>
          <w:rFonts w:cstheme="minorHAnsi"/>
        </w:rPr>
      </w:pPr>
    </w:p>
    <w:p w14:paraId="69F95A92" w14:textId="1E148E60" w:rsidR="00C32E5B" w:rsidRPr="00E42577" w:rsidRDefault="00C32E5B" w:rsidP="00405E54">
      <w:pPr>
        <w:rPr>
          <w:rFonts w:cstheme="minorHAnsi"/>
        </w:rPr>
      </w:pPr>
    </w:p>
    <w:p w14:paraId="15A6AB9B" w14:textId="36120BA9" w:rsidR="00C32E5B" w:rsidRPr="00E42577" w:rsidRDefault="00C32E5B" w:rsidP="00405E54">
      <w:pPr>
        <w:rPr>
          <w:rFonts w:cstheme="minorHAnsi"/>
        </w:rPr>
      </w:pPr>
    </w:p>
    <w:p w14:paraId="6D562EA1" w14:textId="1E47C755" w:rsidR="00C32E5B" w:rsidRPr="00E42577" w:rsidRDefault="00C32E5B" w:rsidP="00405E54">
      <w:pPr>
        <w:rPr>
          <w:rFonts w:cstheme="minorHAnsi"/>
        </w:rPr>
      </w:pPr>
    </w:p>
    <w:p w14:paraId="42B6D0A2" w14:textId="7A6EBF00" w:rsidR="00C32E5B" w:rsidRPr="00E42577" w:rsidRDefault="00C32E5B" w:rsidP="00405E54">
      <w:pPr>
        <w:rPr>
          <w:rFonts w:cstheme="minorHAnsi"/>
        </w:rPr>
      </w:pPr>
    </w:p>
    <w:p w14:paraId="6B19CC61" w14:textId="6607DB92" w:rsidR="0006221F" w:rsidRPr="00E42577" w:rsidRDefault="0006221F" w:rsidP="00405E54">
      <w:pPr>
        <w:rPr>
          <w:rFonts w:cstheme="minorHAnsi"/>
        </w:rPr>
      </w:pPr>
    </w:p>
    <w:tbl>
      <w:tblPr>
        <w:tblStyle w:val="TabloKlavuzu"/>
        <w:tblW w:w="0" w:type="auto"/>
        <w:tblLook w:val="04A0" w:firstRow="1" w:lastRow="0" w:firstColumn="1" w:lastColumn="0" w:noHBand="0" w:noVBand="1"/>
      </w:tblPr>
      <w:tblGrid>
        <w:gridCol w:w="2937"/>
        <w:gridCol w:w="8165"/>
      </w:tblGrid>
      <w:tr w:rsidR="0006221F" w:rsidRPr="00E42577" w14:paraId="5ED66E74" w14:textId="77777777" w:rsidTr="00953FE9">
        <w:tc>
          <w:tcPr>
            <w:tcW w:w="11138" w:type="dxa"/>
            <w:gridSpan w:val="2"/>
            <w:shd w:val="clear" w:color="auto" w:fill="FFEB9F"/>
          </w:tcPr>
          <w:p w14:paraId="57C294E1" w14:textId="77777777" w:rsidR="0006221F" w:rsidRPr="00E42577" w:rsidRDefault="0006221F" w:rsidP="00953FE9">
            <w:pPr>
              <w:tabs>
                <w:tab w:val="center" w:pos="2792"/>
              </w:tabs>
              <w:contextualSpacing/>
              <w:rPr>
                <w:rFonts w:cstheme="minorHAnsi"/>
                <w:b/>
              </w:rPr>
            </w:pPr>
            <w:r w:rsidRPr="00E42577">
              <w:rPr>
                <w:rFonts w:cstheme="minorHAnsi"/>
              </w:rPr>
              <w:br w:type="page"/>
            </w:r>
            <w:r w:rsidRPr="00E42577">
              <w:rPr>
                <w:rFonts w:cstheme="minorHAnsi"/>
                <w:b/>
                <w:bCs/>
              </w:rPr>
              <w:t>C.</w:t>
            </w:r>
            <w:r w:rsidRPr="00E42577">
              <w:rPr>
                <w:rFonts w:cstheme="minorHAnsi"/>
              </w:rPr>
              <w:t xml:space="preserve"> </w:t>
            </w:r>
            <w:r w:rsidRPr="00E42577">
              <w:rPr>
                <w:rFonts w:cstheme="minorHAnsi"/>
                <w:b/>
              </w:rPr>
              <w:t>ARAŞTIRMA VE GELİŞTİRME</w:t>
            </w:r>
          </w:p>
        </w:tc>
      </w:tr>
      <w:tr w:rsidR="0006221F" w:rsidRPr="00E42577" w14:paraId="632C8ACF" w14:textId="77777777" w:rsidTr="00953FE9">
        <w:tc>
          <w:tcPr>
            <w:tcW w:w="11138" w:type="dxa"/>
            <w:gridSpan w:val="2"/>
            <w:shd w:val="clear" w:color="auto" w:fill="FFEB9F"/>
          </w:tcPr>
          <w:p w14:paraId="63583580" w14:textId="77777777" w:rsidR="0006221F" w:rsidRPr="00E42577" w:rsidRDefault="0006221F" w:rsidP="00953FE9">
            <w:pPr>
              <w:contextualSpacing/>
              <w:jc w:val="both"/>
              <w:rPr>
                <w:rFonts w:cstheme="minorHAnsi"/>
                <w:b/>
              </w:rPr>
            </w:pPr>
            <w:r w:rsidRPr="00E42577">
              <w:rPr>
                <w:rFonts w:cstheme="minorHAnsi"/>
                <w:b/>
              </w:rPr>
              <w:t>C.1.  Araştırma Süreçlerinin Yönetimi ve Araştırma Kaynakları</w:t>
            </w:r>
          </w:p>
          <w:p w14:paraId="4A0955C7" w14:textId="77777777" w:rsidR="0006221F" w:rsidRPr="00E42577" w:rsidRDefault="0006221F" w:rsidP="00953FE9">
            <w:pPr>
              <w:contextualSpacing/>
              <w:jc w:val="both"/>
              <w:rPr>
                <w:rFonts w:cstheme="minorHAnsi"/>
                <w:sz w:val="16"/>
                <w:szCs w:val="16"/>
              </w:rPr>
            </w:pPr>
          </w:p>
        </w:tc>
      </w:tr>
      <w:tr w:rsidR="0006221F" w:rsidRPr="00E42577" w14:paraId="1916D6FB" w14:textId="77777777" w:rsidTr="00953FE9">
        <w:tc>
          <w:tcPr>
            <w:tcW w:w="2943" w:type="dxa"/>
          </w:tcPr>
          <w:p w14:paraId="3ED60708" w14:textId="77777777" w:rsidR="0006221F" w:rsidRPr="00E42577" w:rsidRDefault="0006221F" w:rsidP="00953FE9">
            <w:pPr>
              <w:rPr>
                <w:rFonts w:cstheme="minorHAnsi"/>
              </w:rPr>
            </w:pPr>
          </w:p>
        </w:tc>
        <w:tc>
          <w:tcPr>
            <w:tcW w:w="8195" w:type="dxa"/>
            <w:vAlign w:val="bottom"/>
          </w:tcPr>
          <w:p w14:paraId="33D8A3F6" w14:textId="39D93362" w:rsidR="0006221F" w:rsidRPr="00E42577" w:rsidRDefault="0006221F" w:rsidP="00953FE9">
            <w:pPr>
              <w:contextualSpacing/>
              <w:rPr>
                <w:rFonts w:cstheme="minorHAnsi"/>
                <w:b/>
                <w:bCs/>
              </w:rPr>
            </w:pPr>
            <w:r w:rsidRPr="00E42577">
              <w:rPr>
                <w:rFonts w:cstheme="minorHAnsi"/>
                <w:b/>
                <w:bCs/>
              </w:rPr>
              <w:t xml:space="preserve">Düzey: </w:t>
            </w:r>
            <w:r w:rsidR="00335301">
              <w:rPr>
                <w:rFonts w:cstheme="minorHAnsi"/>
                <w:b/>
                <w:bCs/>
              </w:rPr>
              <w:t>3</w:t>
            </w:r>
          </w:p>
        </w:tc>
      </w:tr>
      <w:tr w:rsidR="0006221F" w:rsidRPr="00E42577" w14:paraId="4962066E" w14:textId="77777777" w:rsidTr="00154EC1">
        <w:trPr>
          <w:trHeight w:val="7759"/>
        </w:trPr>
        <w:tc>
          <w:tcPr>
            <w:tcW w:w="2943" w:type="dxa"/>
            <w:vMerge w:val="restart"/>
          </w:tcPr>
          <w:p w14:paraId="1C422105" w14:textId="77777777" w:rsidR="0006221F" w:rsidRPr="00E42577" w:rsidRDefault="0006221F" w:rsidP="0006221F">
            <w:pPr>
              <w:contextualSpacing/>
              <w:jc w:val="both"/>
              <w:rPr>
                <w:rFonts w:cstheme="minorHAnsi"/>
                <w:b/>
              </w:rPr>
            </w:pPr>
            <w:r w:rsidRPr="00E42577">
              <w:rPr>
                <w:rFonts w:cstheme="minorHAnsi"/>
                <w:b/>
              </w:rPr>
              <w:t>C.1.2. İç ve dış kaynaklar</w:t>
            </w:r>
          </w:p>
          <w:p w14:paraId="2FF97B62" w14:textId="77777777" w:rsidR="0006221F" w:rsidRPr="00E42577" w:rsidRDefault="0006221F" w:rsidP="0006221F">
            <w:pPr>
              <w:contextualSpacing/>
              <w:jc w:val="both"/>
              <w:rPr>
                <w:rFonts w:cstheme="minorHAnsi"/>
                <w:sz w:val="16"/>
                <w:szCs w:val="16"/>
              </w:rPr>
            </w:pPr>
            <w:r w:rsidRPr="00E42577">
              <w:rPr>
                <w:rFonts w:cstheme="minorHAnsi"/>
                <w:sz w:val="16"/>
                <w:szCs w:val="16"/>
              </w:rPr>
              <w:t xml:space="preserve">Kurumun fiziki, teknik ve mali araştırma kaynakları misyon, hedef ve stratejileriyle uyumlu ve yeterlidir. Kaynakların çeşitliliği ve yeterliliği izlenmekte ve iyileştirilmektedir. </w:t>
            </w:r>
          </w:p>
          <w:p w14:paraId="10FF2BC8" w14:textId="77777777" w:rsidR="0006221F" w:rsidRPr="00E42577" w:rsidRDefault="0006221F" w:rsidP="0006221F">
            <w:pPr>
              <w:contextualSpacing/>
              <w:jc w:val="both"/>
              <w:rPr>
                <w:rFonts w:cstheme="minorHAnsi"/>
                <w:sz w:val="16"/>
                <w:szCs w:val="16"/>
              </w:rPr>
            </w:pPr>
            <w:r w:rsidRPr="00E42577">
              <w:rPr>
                <w:rFonts w:cstheme="minorHAnsi"/>
                <w:sz w:val="16"/>
                <w:szCs w:val="16"/>
              </w:rPr>
              <w:t xml:space="preserve">Araştırmaya yeni başlayanlar için üniversite içi çekirdek fonlar vardır ve erişimi kolaydır. Araştırma potansiyelini geliştirmek üzere proje, konferans katılımı, seyahat, uzman daveti destekleri, kişisel fonlar, motivasyonu arttırmak üzere ödül ve rekabetçi yükseltme kriterleri vardır. Üniversite içi kaynakların yıllar içindeki değişimi; bu imkanların etkinliği, yeterliliği, gelişime açık yanları, beklentileri karşılama düzeyi değerlendirilmektedir. </w:t>
            </w:r>
          </w:p>
          <w:p w14:paraId="78B3ECEC" w14:textId="77777777" w:rsidR="008A5B47" w:rsidRPr="00E42577" w:rsidRDefault="008A5B47" w:rsidP="008A5B47">
            <w:pPr>
              <w:contextualSpacing/>
              <w:jc w:val="both"/>
              <w:rPr>
                <w:rFonts w:cstheme="minorHAnsi"/>
                <w:sz w:val="16"/>
                <w:szCs w:val="16"/>
              </w:rPr>
            </w:pPr>
            <w:r w:rsidRPr="00E42577">
              <w:rPr>
                <w:rFonts w:cstheme="minorHAnsi"/>
                <w:sz w:val="16"/>
                <w:szCs w:val="16"/>
              </w:rPr>
              <w:t xml:space="preserve">Kurumun fiziki, teknik ve mali araştırma kaynakları misyon, hedef ve stratejileriyle uyumlu ve yeterlidir. Kaynakların çeşitliliği ve yeterliliği izlenmekte ve iyileştirilmektedir. </w:t>
            </w:r>
          </w:p>
          <w:p w14:paraId="1FB66314" w14:textId="77777777" w:rsidR="0006221F" w:rsidRPr="00E42577" w:rsidRDefault="0006221F" w:rsidP="00953FE9">
            <w:pPr>
              <w:contextualSpacing/>
              <w:jc w:val="both"/>
              <w:rPr>
                <w:rFonts w:cstheme="minorHAnsi"/>
                <w:sz w:val="16"/>
                <w:szCs w:val="16"/>
              </w:rPr>
            </w:pPr>
          </w:p>
          <w:p w14:paraId="3303AB8A" w14:textId="77777777" w:rsidR="0006221F" w:rsidRPr="00E42577" w:rsidRDefault="0006221F" w:rsidP="00953FE9">
            <w:pPr>
              <w:contextualSpacing/>
              <w:jc w:val="both"/>
              <w:rPr>
                <w:rFonts w:cstheme="minorHAnsi"/>
                <w:sz w:val="16"/>
                <w:szCs w:val="16"/>
              </w:rPr>
            </w:pPr>
          </w:p>
        </w:tc>
        <w:tc>
          <w:tcPr>
            <w:tcW w:w="8195" w:type="dxa"/>
          </w:tcPr>
          <w:p w14:paraId="299510F2" w14:textId="557815BB" w:rsidR="008A5B47" w:rsidRPr="00E42577" w:rsidRDefault="00B607C4" w:rsidP="008A5B47">
            <w:pPr>
              <w:contextualSpacing/>
              <w:jc w:val="both"/>
              <w:rPr>
                <w:rFonts w:cstheme="minorHAnsi"/>
                <w:sz w:val="24"/>
                <w:szCs w:val="24"/>
              </w:rPr>
            </w:pPr>
            <w:r w:rsidRPr="00E42577">
              <w:rPr>
                <w:rFonts w:cstheme="minorHAnsi"/>
                <w:sz w:val="24"/>
                <w:szCs w:val="24"/>
              </w:rPr>
              <w:t xml:space="preserve">Fakültemizin </w:t>
            </w:r>
            <w:r w:rsidR="008A5B47" w:rsidRPr="00E42577">
              <w:rPr>
                <w:rFonts w:cstheme="minorHAnsi"/>
                <w:sz w:val="24"/>
                <w:szCs w:val="24"/>
              </w:rPr>
              <w:t xml:space="preserve">fiziki, teknik ve mali araştırma kaynakları misyon, hedef ve stratejileriyle uyumlu ve yeterlidir. Kaynakların çeşitliliği ve yeterliliği izlenmekte ve iyileştirilmektedir. Kurumun fiziki, teknik ve mali araştırma kaynakları misyon, hedef ve stratejileriyle uyumlu ve yeterlidir. Kaynakların çeşitliliği ve yeterliliği izlenmekte ve iyileştirilmektedir. </w:t>
            </w:r>
          </w:p>
          <w:p w14:paraId="7B9405EA" w14:textId="77777777" w:rsidR="008A5B47" w:rsidRPr="00E42577" w:rsidRDefault="008A5B47" w:rsidP="008A5B47">
            <w:pPr>
              <w:contextualSpacing/>
              <w:jc w:val="both"/>
              <w:rPr>
                <w:rFonts w:cstheme="minorHAnsi"/>
                <w:sz w:val="24"/>
                <w:szCs w:val="24"/>
              </w:rPr>
            </w:pPr>
          </w:p>
          <w:p w14:paraId="2ED8AC98" w14:textId="77777777" w:rsidR="0006221F" w:rsidRPr="00E42577" w:rsidRDefault="0006221F" w:rsidP="00953FE9">
            <w:pPr>
              <w:rPr>
                <w:rFonts w:cstheme="minorHAnsi"/>
                <w:sz w:val="24"/>
                <w:szCs w:val="24"/>
              </w:rPr>
            </w:pPr>
          </w:p>
        </w:tc>
      </w:tr>
      <w:tr w:rsidR="0006221F" w:rsidRPr="00E42577" w14:paraId="2F21E7A9" w14:textId="77777777" w:rsidTr="00953FE9">
        <w:trPr>
          <w:trHeight w:val="5943"/>
        </w:trPr>
        <w:tc>
          <w:tcPr>
            <w:tcW w:w="2943" w:type="dxa"/>
            <w:vMerge/>
          </w:tcPr>
          <w:p w14:paraId="509D812D" w14:textId="77777777" w:rsidR="0006221F" w:rsidRPr="00E42577" w:rsidRDefault="0006221F" w:rsidP="00953FE9">
            <w:pPr>
              <w:contextualSpacing/>
              <w:rPr>
                <w:rFonts w:cstheme="minorHAnsi"/>
                <w:b/>
                <w:bCs/>
              </w:rPr>
            </w:pPr>
          </w:p>
        </w:tc>
        <w:tc>
          <w:tcPr>
            <w:tcW w:w="8195" w:type="dxa"/>
          </w:tcPr>
          <w:p w14:paraId="457185AC" w14:textId="77777777" w:rsidR="0006221F" w:rsidRPr="00E42577" w:rsidRDefault="0006221F" w:rsidP="00953FE9">
            <w:pPr>
              <w:rPr>
                <w:rFonts w:cstheme="minorHAnsi"/>
              </w:rPr>
            </w:pPr>
            <w:r w:rsidRPr="00E42577">
              <w:rPr>
                <w:rFonts w:cstheme="minorHAnsi"/>
              </w:rPr>
              <w:t>Kanıtlar:</w:t>
            </w:r>
          </w:p>
        </w:tc>
      </w:tr>
    </w:tbl>
    <w:p w14:paraId="42C0FF82" w14:textId="77777777" w:rsidR="0006221F" w:rsidRPr="00E42577" w:rsidRDefault="0006221F" w:rsidP="00405E54">
      <w:pPr>
        <w:rPr>
          <w:rFonts w:cstheme="minorHAnsi"/>
        </w:rPr>
      </w:pPr>
    </w:p>
    <w:p w14:paraId="0116F227" w14:textId="77777777" w:rsidR="0006221F" w:rsidRPr="00E42577" w:rsidRDefault="0006221F" w:rsidP="00405E54">
      <w:pPr>
        <w:rPr>
          <w:rFonts w:cstheme="minorHAnsi"/>
        </w:rPr>
      </w:pPr>
    </w:p>
    <w:p w14:paraId="68546010" w14:textId="77777777" w:rsidR="0006221F" w:rsidRPr="00E42577" w:rsidRDefault="0006221F" w:rsidP="00405E54">
      <w:pPr>
        <w:rPr>
          <w:rFonts w:cstheme="minorHAnsi"/>
        </w:rPr>
      </w:pPr>
    </w:p>
    <w:p w14:paraId="07F631DD" w14:textId="77777777" w:rsidR="0006221F" w:rsidRPr="00E42577" w:rsidRDefault="0006221F" w:rsidP="00405E54">
      <w:pPr>
        <w:rPr>
          <w:rFonts w:cstheme="minorHAnsi"/>
        </w:rPr>
      </w:pPr>
    </w:p>
    <w:p w14:paraId="0AE3A762" w14:textId="77777777" w:rsidR="0006221F" w:rsidRPr="00E42577" w:rsidRDefault="0006221F" w:rsidP="00405E54">
      <w:pPr>
        <w:rPr>
          <w:rFonts w:cstheme="minorHAnsi"/>
        </w:rPr>
      </w:pPr>
    </w:p>
    <w:p w14:paraId="5A9901A3" w14:textId="77777777" w:rsidR="0006221F" w:rsidRPr="00E42577" w:rsidRDefault="0006221F" w:rsidP="00405E54">
      <w:pPr>
        <w:rPr>
          <w:rFonts w:cstheme="minorHAnsi"/>
        </w:rPr>
      </w:pPr>
    </w:p>
    <w:p w14:paraId="3AE0BC68" w14:textId="77777777" w:rsidR="00154EC1" w:rsidRPr="00E42577" w:rsidRDefault="00154EC1" w:rsidP="00405E54">
      <w:pPr>
        <w:rPr>
          <w:rFonts w:cstheme="minorHAnsi"/>
        </w:rPr>
      </w:pPr>
    </w:p>
    <w:p w14:paraId="5AA8B4BA" w14:textId="77777777" w:rsidR="0006221F" w:rsidRPr="00E42577" w:rsidRDefault="0006221F" w:rsidP="00405E54">
      <w:pPr>
        <w:rPr>
          <w:rFonts w:cstheme="minorHAnsi"/>
        </w:rPr>
      </w:pPr>
    </w:p>
    <w:tbl>
      <w:tblPr>
        <w:tblStyle w:val="TabloKlavuzu"/>
        <w:tblW w:w="0" w:type="auto"/>
        <w:tblLook w:val="04A0" w:firstRow="1" w:lastRow="0" w:firstColumn="1" w:lastColumn="0" w:noHBand="0" w:noVBand="1"/>
      </w:tblPr>
      <w:tblGrid>
        <w:gridCol w:w="1147"/>
        <w:gridCol w:w="9955"/>
      </w:tblGrid>
      <w:tr w:rsidR="0006221F" w:rsidRPr="00E42577" w14:paraId="0C2731C7" w14:textId="77777777" w:rsidTr="00953FE9">
        <w:tc>
          <w:tcPr>
            <w:tcW w:w="11138" w:type="dxa"/>
            <w:gridSpan w:val="2"/>
            <w:shd w:val="clear" w:color="auto" w:fill="FFEB9F"/>
          </w:tcPr>
          <w:p w14:paraId="152A2056" w14:textId="77777777" w:rsidR="0006221F" w:rsidRPr="00E42577" w:rsidRDefault="0006221F" w:rsidP="00953FE9">
            <w:pPr>
              <w:tabs>
                <w:tab w:val="center" w:pos="2792"/>
              </w:tabs>
              <w:contextualSpacing/>
              <w:rPr>
                <w:rFonts w:cstheme="minorHAnsi"/>
                <w:b/>
              </w:rPr>
            </w:pPr>
            <w:r w:rsidRPr="00E42577">
              <w:rPr>
                <w:rFonts w:cstheme="minorHAnsi"/>
              </w:rPr>
              <w:br w:type="page"/>
            </w:r>
            <w:r w:rsidRPr="00E42577">
              <w:rPr>
                <w:rFonts w:cstheme="minorHAnsi"/>
                <w:b/>
                <w:bCs/>
              </w:rPr>
              <w:t>C.</w:t>
            </w:r>
            <w:r w:rsidRPr="00E42577">
              <w:rPr>
                <w:rFonts w:cstheme="minorHAnsi"/>
              </w:rPr>
              <w:t xml:space="preserve"> </w:t>
            </w:r>
            <w:r w:rsidRPr="00E42577">
              <w:rPr>
                <w:rFonts w:cstheme="minorHAnsi"/>
                <w:b/>
              </w:rPr>
              <w:t>ARAŞTIRMA VE GELİŞTİRME</w:t>
            </w:r>
          </w:p>
        </w:tc>
      </w:tr>
      <w:tr w:rsidR="0006221F" w:rsidRPr="00E42577" w14:paraId="15AC5FD0" w14:textId="77777777" w:rsidTr="00953FE9">
        <w:tc>
          <w:tcPr>
            <w:tcW w:w="11138" w:type="dxa"/>
            <w:gridSpan w:val="2"/>
            <w:shd w:val="clear" w:color="auto" w:fill="FFEB9F"/>
          </w:tcPr>
          <w:p w14:paraId="56AD4B0D" w14:textId="77777777" w:rsidR="0006221F" w:rsidRPr="00E42577" w:rsidRDefault="0006221F" w:rsidP="00953FE9">
            <w:pPr>
              <w:contextualSpacing/>
              <w:jc w:val="both"/>
              <w:rPr>
                <w:rFonts w:cstheme="minorHAnsi"/>
                <w:b/>
              </w:rPr>
            </w:pPr>
            <w:r w:rsidRPr="00E42577">
              <w:rPr>
                <w:rFonts w:cstheme="minorHAnsi"/>
                <w:b/>
              </w:rPr>
              <w:t>C.1.  Araştırma Süreçlerinin Yönetimi ve Araştırma Kaynakları</w:t>
            </w:r>
          </w:p>
          <w:p w14:paraId="51250E8F" w14:textId="77777777" w:rsidR="0006221F" w:rsidRPr="00E42577" w:rsidRDefault="0006221F" w:rsidP="00953FE9">
            <w:pPr>
              <w:contextualSpacing/>
              <w:jc w:val="both"/>
              <w:rPr>
                <w:rFonts w:cstheme="minorHAnsi"/>
                <w:sz w:val="16"/>
                <w:szCs w:val="16"/>
              </w:rPr>
            </w:pPr>
          </w:p>
        </w:tc>
      </w:tr>
      <w:tr w:rsidR="0006221F" w:rsidRPr="00E42577" w14:paraId="0A5B5606" w14:textId="77777777" w:rsidTr="00953FE9">
        <w:tc>
          <w:tcPr>
            <w:tcW w:w="2943" w:type="dxa"/>
          </w:tcPr>
          <w:p w14:paraId="10E47C91" w14:textId="77777777" w:rsidR="0006221F" w:rsidRPr="00E42577" w:rsidRDefault="0006221F" w:rsidP="00953FE9">
            <w:pPr>
              <w:rPr>
                <w:rFonts w:cstheme="minorHAnsi"/>
              </w:rPr>
            </w:pPr>
          </w:p>
        </w:tc>
        <w:tc>
          <w:tcPr>
            <w:tcW w:w="8195" w:type="dxa"/>
            <w:vAlign w:val="bottom"/>
          </w:tcPr>
          <w:p w14:paraId="288B7D86" w14:textId="7B564C9D" w:rsidR="0006221F" w:rsidRPr="00E42577" w:rsidRDefault="0006221F" w:rsidP="00953FE9">
            <w:pPr>
              <w:contextualSpacing/>
              <w:rPr>
                <w:rFonts w:cstheme="minorHAnsi"/>
                <w:b/>
                <w:bCs/>
                <w:sz w:val="24"/>
                <w:szCs w:val="24"/>
              </w:rPr>
            </w:pPr>
            <w:r w:rsidRPr="00E42577">
              <w:rPr>
                <w:rFonts w:cstheme="minorHAnsi"/>
                <w:b/>
                <w:bCs/>
                <w:sz w:val="24"/>
                <w:szCs w:val="24"/>
              </w:rPr>
              <w:t xml:space="preserve">Düzey: </w:t>
            </w:r>
            <w:r w:rsidR="005A4D57" w:rsidRPr="00E42577">
              <w:rPr>
                <w:rFonts w:cstheme="minorHAnsi"/>
                <w:b/>
                <w:bCs/>
                <w:sz w:val="24"/>
                <w:szCs w:val="24"/>
              </w:rPr>
              <w:t>3</w:t>
            </w:r>
          </w:p>
        </w:tc>
      </w:tr>
      <w:tr w:rsidR="0006221F" w:rsidRPr="00E42577" w14:paraId="3FA1085A" w14:textId="77777777" w:rsidTr="00953FE9">
        <w:trPr>
          <w:trHeight w:val="6111"/>
        </w:trPr>
        <w:tc>
          <w:tcPr>
            <w:tcW w:w="2943" w:type="dxa"/>
            <w:vMerge w:val="restart"/>
          </w:tcPr>
          <w:p w14:paraId="6CFFDD93" w14:textId="77777777" w:rsidR="0006221F" w:rsidRPr="00E42577" w:rsidRDefault="0006221F" w:rsidP="0006221F">
            <w:pPr>
              <w:contextualSpacing/>
              <w:jc w:val="both"/>
              <w:rPr>
                <w:rFonts w:cstheme="minorHAnsi"/>
                <w:b/>
              </w:rPr>
            </w:pPr>
            <w:r w:rsidRPr="00E42577">
              <w:rPr>
                <w:rFonts w:cstheme="minorHAnsi"/>
                <w:b/>
              </w:rPr>
              <w:t>C.1.3. Doktora programları ve doktora sonrası imkanlar</w:t>
            </w:r>
          </w:p>
          <w:p w14:paraId="2EE42F7D" w14:textId="77777777" w:rsidR="0006221F" w:rsidRPr="00E42577" w:rsidRDefault="0006221F" w:rsidP="0006221F">
            <w:pPr>
              <w:contextualSpacing/>
              <w:jc w:val="both"/>
              <w:rPr>
                <w:rFonts w:cstheme="minorHAnsi"/>
                <w:sz w:val="16"/>
                <w:szCs w:val="16"/>
                <w:lang w:eastAsia="tr-TR"/>
              </w:rPr>
            </w:pPr>
            <w:r w:rsidRPr="00E42577">
              <w:rPr>
                <w:rFonts w:cstheme="minorHAnsi"/>
                <w:sz w:val="16"/>
                <w:szCs w:val="16"/>
                <w:lang w:eastAsia="tr-TR"/>
              </w:rPr>
              <w:t xml:space="preserve">Doktora programlarının başvuru süreçleri, kayıtlı öğrencileri ve mezun sayıları ile gelişme eğilimleri izlenmektedir. Kurumda doktora sonrası (post-doc) imkanları bulunmaktadır ve kurumun kendi mezunlarını işe alma (inbreeding) politikası açıktır.  </w:t>
            </w:r>
          </w:p>
          <w:p w14:paraId="02FE9539" w14:textId="77777777" w:rsidR="0006221F" w:rsidRPr="00E42577" w:rsidRDefault="0006221F" w:rsidP="00953FE9">
            <w:pPr>
              <w:contextualSpacing/>
              <w:jc w:val="both"/>
              <w:rPr>
                <w:rFonts w:cstheme="minorHAnsi"/>
                <w:sz w:val="16"/>
                <w:szCs w:val="16"/>
              </w:rPr>
            </w:pPr>
          </w:p>
          <w:p w14:paraId="7BAF51C4" w14:textId="77777777" w:rsidR="0006221F" w:rsidRPr="00E42577" w:rsidRDefault="0006221F" w:rsidP="00953FE9">
            <w:pPr>
              <w:contextualSpacing/>
              <w:jc w:val="both"/>
              <w:rPr>
                <w:rFonts w:cstheme="minorHAnsi"/>
                <w:sz w:val="16"/>
                <w:szCs w:val="16"/>
              </w:rPr>
            </w:pPr>
          </w:p>
        </w:tc>
        <w:tc>
          <w:tcPr>
            <w:tcW w:w="8195" w:type="dxa"/>
          </w:tcPr>
          <w:p w14:paraId="6F418BE1" w14:textId="77777777" w:rsidR="0006221F" w:rsidRPr="00E42577" w:rsidRDefault="00577096" w:rsidP="00577096">
            <w:pPr>
              <w:rPr>
                <w:rFonts w:cstheme="minorHAnsi"/>
                <w:sz w:val="24"/>
                <w:szCs w:val="24"/>
                <w:lang w:eastAsia="tr-TR"/>
              </w:rPr>
            </w:pPr>
            <w:r w:rsidRPr="00E42577">
              <w:rPr>
                <w:rFonts w:cstheme="minorHAnsi"/>
                <w:sz w:val="24"/>
                <w:szCs w:val="24"/>
              </w:rPr>
              <w:t xml:space="preserve">Fakültemizde </w:t>
            </w:r>
            <w:r w:rsidRPr="00E42577">
              <w:rPr>
                <w:rFonts w:cstheme="minorHAnsi"/>
                <w:sz w:val="24"/>
                <w:szCs w:val="24"/>
                <w:lang w:eastAsia="tr-TR"/>
              </w:rPr>
              <w:t>Doktora Programları bulunmamaktadır.</w:t>
            </w:r>
          </w:p>
          <w:p w14:paraId="596C1B22" w14:textId="77777777" w:rsidR="00094C1F" w:rsidRPr="00E42577" w:rsidRDefault="00094C1F" w:rsidP="00577096">
            <w:pPr>
              <w:rPr>
                <w:rFonts w:cstheme="minorHAnsi"/>
                <w:sz w:val="24"/>
                <w:szCs w:val="24"/>
                <w:lang w:eastAsia="tr-TR"/>
              </w:rPr>
            </w:pPr>
          </w:p>
          <w:p w14:paraId="6EC8F653" w14:textId="77777777" w:rsidR="00094C1F" w:rsidRPr="00E42577" w:rsidRDefault="00094C1F" w:rsidP="00094C1F">
            <w:pPr>
              <w:rPr>
                <w:rFonts w:cstheme="minorHAnsi"/>
                <w:sz w:val="24"/>
                <w:szCs w:val="24"/>
                <w:lang w:eastAsia="tr-TR"/>
              </w:rPr>
            </w:pPr>
            <w:r w:rsidRPr="00E42577">
              <w:rPr>
                <w:rFonts w:cstheme="minorHAnsi"/>
                <w:sz w:val="24"/>
                <w:szCs w:val="24"/>
                <w:lang w:eastAsia="tr-TR"/>
              </w:rPr>
              <w:t xml:space="preserve">Fakültemiz Fakülte Yönetim Kurulunun 19/12/2022 tarih ve 2022-37 sayılı oturumunda alınan karar gereği Fakültemiz Klinik Bilimler Bölümü, Endodonti Anabilim Dalı ve Restoratif Diş Tedavisi Anabilim Dalına toplamda 8 araştırma görevlisini atanmaları görüşülüp karar bağlanmıştır. </w:t>
            </w:r>
          </w:p>
          <w:p w14:paraId="187CE2FD" w14:textId="77777777" w:rsidR="00094C1F" w:rsidRPr="00E42577" w:rsidRDefault="00094C1F" w:rsidP="00094C1F">
            <w:pPr>
              <w:rPr>
                <w:rFonts w:cstheme="minorHAnsi"/>
                <w:sz w:val="24"/>
                <w:szCs w:val="24"/>
                <w:lang w:eastAsia="tr-TR"/>
              </w:rPr>
            </w:pPr>
          </w:p>
          <w:p w14:paraId="0FE0D6E7" w14:textId="2E9EADC3" w:rsidR="00094C1F" w:rsidRPr="00E42577" w:rsidRDefault="00094C1F" w:rsidP="00094C1F">
            <w:pPr>
              <w:rPr>
                <w:rFonts w:cstheme="minorHAnsi"/>
                <w:sz w:val="24"/>
                <w:szCs w:val="24"/>
              </w:rPr>
            </w:pPr>
          </w:p>
        </w:tc>
      </w:tr>
      <w:tr w:rsidR="0006221F" w:rsidRPr="00E42577" w14:paraId="1E92FD84" w14:textId="77777777" w:rsidTr="00953FE9">
        <w:trPr>
          <w:trHeight w:val="5943"/>
        </w:trPr>
        <w:tc>
          <w:tcPr>
            <w:tcW w:w="2943" w:type="dxa"/>
            <w:vMerge/>
          </w:tcPr>
          <w:p w14:paraId="1FCA3386" w14:textId="77777777" w:rsidR="0006221F" w:rsidRPr="00E42577" w:rsidRDefault="0006221F" w:rsidP="00953FE9">
            <w:pPr>
              <w:contextualSpacing/>
              <w:rPr>
                <w:rFonts w:cstheme="minorHAnsi"/>
                <w:b/>
                <w:bCs/>
              </w:rPr>
            </w:pPr>
          </w:p>
        </w:tc>
        <w:tc>
          <w:tcPr>
            <w:tcW w:w="8195" w:type="dxa"/>
          </w:tcPr>
          <w:p w14:paraId="44417261" w14:textId="6B51AA65" w:rsidR="00094C1F" w:rsidRPr="00E42577" w:rsidRDefault="0006221F" w:rsidP="00094C1F">
            <w:pPr>
              <w:rPr>
                <w:rFonts w:cstheme="minorHAnsi"/>
              </w:rPr>
            </w:pPr>
            <w:r w:rsidRPr="00E42577">
              <w:rPr>
                <w:rFonts w:cstheme="minorHAnsi"/>
              </w:rPr>
              <w:t>Kanıtlar:</w:t>
            </w:r>
            <w:r w:rsidR="00094C1F" w:rsidRPr="00E42577">
              <w:rPr>
                <w:rFonts w:cstheme="minorHAnsi"/>
              </w:rPr>
              <w:t xml:space="preserve"> FYK KARARI ÖRNEĞİ: </w:t>
            </w:r>
          </w:p>
          <w:p w14:paraId="1DCDBEB2" w14:textId="045BFF38" w:rsidR="00094C1F" w:rsidRPr="00E42577" w:rsidRDefault="00094C1F" w:rsidP="00094C1F">
            <w:pPr>
              <w:widowControl/>
              <w:rPr>
                <w:rFonts w:eastAsia="Times New Roman" w:cstheme="minorHAnsi"/>
                <w:sz w:val="24"/>
                <w:szCs w:val="24"/>
                <w:lang w:eastAsia="tr-TR"/>
              </w:rPr>
            </w:pPr>
          </w:p>
          <w:p w14:paraId="585ABC8B" w14:textId="2BFFF8FD" w:rsidR="00094C1F" w:rsidRPr="00E42577" w:rsidRDefault="00094C1F" w:rsidP="00094C1F">
            <w:pPr>
              <w:widowControl/>
              <w:rPr>
                <w:rFonts w:eastAsia="Times New Roman" w:cstheme="minorHAnsi"/>
                <w:sz w:val="24"/>
                <w:szCs w:val="24"/>
                <w:lang w:eastAsia="tr-TR"/>
              </w:rPr>
            </w:pPr>
          </w:p>
          <w:p w14:paraId="15FFC93F" w14:textId="10D8265E" w:rsidR="00094C1F" w:rsidRPr="00E42577" w:rsidRDefault="00094C1F" w:rsidP="00094C1F">
            <w:pPr>
              <w:widowControl/>
              <w:rPr>
                <w:rFonts w:eastAsia="Times New Roman" w:cstheme="minorHAnsi"/>
                <w:sz w:val="24"/>
                <w:szCs w:val="24"/>
                <w:lang w:eastAsia="tr-TR"/>
              </w:rPr>
            </w:pPr>
          </w:p>
          <w:p w14:paraId="4F44ABA1" w14:textId="18792445" w:rsidR="00094C1F" w:rsidRPr="00E42577" w:rsidRDefault="00094C1F" w:rsidP="00094C1F">
            <w:pPr>
              <w:widowControl/>
              <w:rPr>
                <w:rFonts w:eastAsia="Times New Roman" w:cstheme="minorHAnsi"/>
                <w:sz w:val="24"/>
                <w:szCs w:val="24"/>
                <w:lang w:eastAsia="tr-TR"/>
              </w:rPr>
            </w:pPr>
          </w:p>
          <w:p w14:paraId="7A712A4D" w14:textId="6270D7DD" w:rsidR="00094C1F" w:rsidRPr="00E42577" w:rsidRDefault="00094C1F" w:rsidP="00094C1F">
            <w:pPr>
              <w:widowControl/>
              <w:rPr>
                <w:rFonts w:eastAsia="Times New Roman" w:cstheme="minorHAnsi"/>
                <w:sz w:val="24"/>
                <w:szCs w:val="24"/>
                <w:lang w:eastAsia="tr-TR"/>
              </w:rPr>
            </w:pPr>
          </w:p>
          <w:p w14:paraId="1E1617EC" w14:textId="50A07C05" w:rsidR="00094C1F" w:rsidRPr="00E42577" w:rsidRDefault="00094C1F" w:rsidP="00094C1F">
            <w:pPr>
              <w:widowControl/>
              <w:rPr>
                <w:rFonts w:eastAsia="Times New Roman" w:cstheme="minorHAnsi"/>
                <w:sz w:val="24"/>
                <w:szCs w:val="24"/>
                <w:lang w:eastAsia="tr-TR"/>
              </w:rPr>
            </w:pPr>
          </w:p>
          <w:p w14:paraId="37C2AA01" w14:textId="4200A834" w:rsidR="00094C1F" w:rsidRPr="00E42577" w:rsidRDefault="00094C1F" w:rsidP="00094C1F">
            <w:pPr>
              <w:widowControl/>
              <w:rPr>
                <w:rFonts w:eastAsia="Times New Roman" w:cstheme="minorHAnsi"/>
                <w:sz w:val="24"/>
                <w:szCs w:val="24"/>
                <w:lang w:eastAsia="tr-TR"/>
              </w:rPr>
            </w:pPr>
          </w:p>
          <w:p w14:paraId="2E41A371" w14:textId="2727E3A5" w:rsidR="00094C1F" w:rsidRPr="00E42577" w:rsidRDefault="00094C1F" w:rsidP="00094C1F">
            <w:pPr>
              <w:widowControl/>
              <w:rPr>
                <w:rFonts w:eastAsia="Times New Roman" w:cstheme="minorHAnsi"/>
                <w:sz w:val="24"/>
                <w:szCs w:val="24"/>
                <w:lang w:eastAsia="tr-TR"/>
              </w:rPr>
            </w:pPr>
          </w:p>
          <w:p w14:paraId="4054F042" w14:textId="1591DA1D" w:rsidR="00094C1F" w:rsidRPr="00E42577" w:rsidRDefault="00094C1F" w:rsidP="00094C1F">
            <w:pPr>
              <w:widowControl/>
              <w:rPr>
                <w:rFonts w:eastAsia="Times New Roman" w:cstheme="minorHAnsi"/>
                <w:sz w:val="24"/>
                <w:szCs w:val="24"/>
                <w:lang w:eastAsia="tr-TR"/>
              </w:rPr>
            </w:pPr>
          </w:p>
          <w:p w14:paraId="17693E9D" w14:textId="3B93C9BA" w:rsidR="00094C1F" w:rsidRPr="00E42577" w:rsidRDefault="00094C1F" w:rsidP="00094C1F">
            <w:pPr>
              <w:widowControl/>
              <w:rPr>
                <w:rFonts w:eastAsia="Times New Roman" w:cstheme="minorHAnsi"/>
                <w:sz w:val="24"/>
                <w:szCs w:val="24"/>
                <w:lang w:eastAsia="tr-TR"/>
              </w:rPr>
            </w:pPr>
          </w:p>
          <w:p w14:paraId="2FAEC35B" w14:textId="5E894B48" w:rsidR="00094C1F" w:rsidRPr="00E42577" w:rsidRDefault="00094C1F" w:rsidP="00094C1F">
            <w:pPr>
              <w:widowControl/>
              <w:rPr>
                <w:rFonts w:eastAsia="Times New Roman" w:cstheme="minorHAnsi"/>
                <w:sz w:val="24"/>
                <w:szCs w:val="24"/>
                <w:lang w:eastAsia="tr-TR"/>
              </w:rPr>
            </w:pPr>
          </w:p>
          <w:p w14:paraId="5419DF19" w14:textId="7F90A908" w:rsidR="00094C1F" w:rsidRPr="00E42577" w:rsidRDefault="00094C1F" w:rsidP="00094C1F">
            <w:pPr>
              <w:widowControl/>
              <w:rPr>
                <w:rFonts w:eastAsia="Times New Roman" w:cstheme="minorHAnsi"/>
                <w:sz w:val="24"/>
                <w:szCs w:val="24"/>
                <w:lang w:eastAsia="tr-TR"/>
              </w:rPr>
            </w:pPr>
          </w:p>
          <w:p w14:paraId="6BB187C6" w14:textId="14B2981D" w:rsidR="00094C1F" w:rsidRPr="00E42577" w:rsidRDefault="00094C1F" w:rsidP="00094C1F">
            <w:pPr>
              <w:widowControl/>
              <w:rPr>
                <w:rFonts w:eastAsia="Times New Roman" w:cstheme="minorHAnsi"/>
                <w:sz w:val="24"/>
                <w:szCs w:val="24"/>
                <w:lang w:eastAsia="tr-TR"/>
              </w:rPr>
            </w:pPr>
          </w:p>
          <w:p w14:paraId="22825AA4" w14:textId="7DDC11B4" w:rsidR="00094C1F" w:rsidRPr="00E42577" w:rsidRDefault="00094C1F" w:rsidP="00094C1F">
            <w:pPr>
              <w:widowControl/>
              <w:rPr>
                <w:rFonts w:eastAsia="Times New Roman" w:cstheme="minorHAnsi"/>
                <w:sz w:val="24"/>
                <w:szCs w:val="24"/>
                <w:lang w:eastAsia="tr-TR"/>
              </w:rPr>
            </w:pPr>
          </w:p>
          <w:p w14:paraId="7EA01535" w14:textId="5E5A84F8" w:rsidR="00094C1F" w:rsidRPr="00E42577" w:rsidRDefault="00094C1F" w:rsidP="00094C1F">
            <w:pPr>
              <w:widowControl/>
              <w:rPr>
                <w:rFonts w:eastAsia="Times New Roman" w:cstheme="minorHAnsi"/>
                <w:sz w:val="24"/>
                <w:szCs w:val="24"/>
                <w:lang w:eastAsia="tr-TR"/>
              </w:rPr>
            </w:pPr>
          </w:p>
          <w:p w14:paraId="51ABFB87" w14:textId="4DDD574A" w:rsidR="00094C1F" w:rsidRPr="00E42577" w:rsidRDefault="00094C1F" w:rsidP="00094C1F">
            <w:pPr>
              <w:widowControl/>
              <w:rPr>
                <w:rFonts w:eastAsia="Times New Roman" w:cstheme="minorHAnsi"/>
                <w:sz w:val="24"/>
                <w:szCs w:val="24"/>
                <w:lang w:eastAsia="tr-TR"/>
              </w:rPr>
            </w:pPr>
          </w:p>
          <w:p w14:paraId="3F6A8547" w14:textId="7487D4FF" w:rsidR="00094C1F" w:rsidRPr="00E42577" w:rsidRDefault="00094C1F" w:rsidP="00094C1F">
            <w:pPr>
              <w:widowControl/>
              <w:rPr>
                <w:rFonts w:eastAsia="Times New Roman" w:cstheme="minorHAnsi"/>
                <w:sz w:val="24"/>
                <w:szCs w:val="24"/>
                <w:lang w:eastAsia="tr-TR"/>
              </w:rPr>
            </w:pPr>
          </w:p>
          <w:p w14:paraId="1A034389" w14:textId="0A428CDB" w:rsidR="00094C1F" w:rsidRPr="00E42577" w:rsidRDefault="00094C1F" w:rsidP="00094C1F">
            <w:pPr>
              <w:widowControl/>
              <w:rPr>
                <w:rFonts w:eastAsia="Times New Roman" w:cstheme="minorHAnsi"/>
                <w:sz w:val="24"/>
                <w:szCs w:val="24"/>
                <w:lang w:eastAsia="tr-TR"/>
              </w:rPr>
            </w:pPr>
          </w:p>
          <w:p w14:paraId="362255DF" w14:textId="5E451B36" w:rsidR="00094C1F" w:rsidRPr="00E42577" w:rsidRDefault="00094C1F" w:rsidP="00094C1F">
            <w:pPr>
              <w:widowControl/>
              <w:rPr>
                <w:rFonts w:eastAsia="Times New Roman" w:cstheme="minorHAnsi"/>
                <w:sz w:val="24"/>
                <w:szCs w:val="24"/>
                <w:lang w:eastAsia="tr-TR"/>
              </w:rPr>
            </w:pPr>
          </w:p>
          <w:p w14:paraId="1C31C03C" w14:textId="3BA87A90" w:rsidR="00094C1F" w:rsidRPr="00E42577" w:rsidRDefault="00094C1F" w:rsidP="00094C1F">
            <w:pPr>
              <w:widowControl/>
              <w:rPr>
                <w:rFonts w:eastAsia="Times New Roman" w:cstheme="minorHAnsi"/>
                <w:sz w:val="24"/>
                <w:szCs w:val="24"/>
                <w:lang w:eastAsia="tr-TR"/>
              </w:rPr>
            </w:pPr>
          </w:p>
          <w:p w14:paraId="4972CC11" w14:textId="540B7547" w:rsidR="00094C1F" w:rsidRPr="00E42577" w:rsidRDefault="00094C1F" w:rsidP="00094C1F">
            <w:pPr>
              <w:widowControl/>
              <w:rPr>
                <w:rFonts w:eastAsia="Times New Roman" w:cstheme="minorHAnsi"/>
                <w:sz w:val="24"/>
                <w:szCs w:val="24"/>
                <w:lang w:eastAsia="tr-TR"/>
              </w:rPr>
            </w:pPr>
          </w:p>
          <w:p w14:paraId="569EFB1C" w14:textId="2C14449A" w:rsidR="00094C1F" w:rsidRPr="00E42577" w:rsidRDefault="00094C1F" w:rsidP="00094C1F">
            <w:pPr>
              <w:widowControl/>
              <w:rPr>
                <w:rFonts w:eastAsia="Times New Roman" w:cstheme="minorHAnsi"/>
                <w:sz w:val="24"/>
                <w:szCs w:val="24"/>
                <w:lang w:eastAsia="tr-TR"/>
              </w:rPr>
            </w:pPr>
          </w:p>
          <w:p w14:paraId="2098A336" w14:textId="1ABA0B3D" w:rsidR="00094C1F" w:rsidRPr="00E42577" w:rsidRDefault="00094C1F" w:rsidP="00094C1F">
            <w:pPr>
              <w:widowControl/>
              <w:rPr>
                <w:rFonts w:eastAsia="Times New Roman" w:cstheme="minorHAnsi"/>
                <w:sz w:val="24"/>
                <w:szCs w:val="24"/>
                <w:lang w:eastAsia="tr-TR"/>
              </w:rPr>
            </w:pPr>
          </w:p>
          <w:p w14:paraId="6E4DD49C" w14:textId="3AE26061" w:rsidR="00094C1F" w:rsidRPr="00E42577" w:rsidRDefault="00094C1F" w:rsidP="00094C1F">
            <w:pPr>
              <w:widowControl/>
              <w:rPr>
                <w:rFonts w:eastAsia="Times New Roman" w:cstheme="minorHAnsi"/>
                <w:sz w:val="24"/>
                <w:szCs w:val="24"/>
                <w:lang w:eastAsia="tr-TR"/>
              </w:rPr>
            </w:pPr>
          </w:p>
          <w:p w14:paraId="19983EE2" w14:textId="77777777" w:rsidR="00094C1F" w:rsidRPr="00E42577" w:rsidRDefault="00094C1F" w:rsidP="00094C1F">
            <w:pPr>
              <w:widowControl/>
              <w:rPr>
                <w:rFonts w:eastAsia="Times New Roman" w:cstheme="minorHAnsi"/>
                <w:sz w:val="24"/>
                <w:szCs w:val="24"/>
                <w:lang w:eastAsia="tr-TR"/>
              </w:rPr>
            </w:pPr>
          </w:p>
          <w:p w14:paraId="791962C4" w14:textId="77777777" w:rsidR="00094C1F" w:rsidRPr="00E42577" w:rsidRDefault="00094C1F" w:rsidP="00094C1F">
            <w:pPr>
              <w:widowControl/>
              <w:jc w:val="center"/>
              <w:rPr>
                <w:rFonts w:eastAsia="Times New Roman" w:cstheme="minorHAnsi"/>
                <w:b/>
                <w:sz w:val="24"/>
                <w:szCs w:val="24"/>
                <w:lang w:eastAsia="tr-TR"/>
              </w:rPr>
            </w:pPr>
            <w:r w:rsidRPr="00E42577">
              <w:rPr>
                <w:rFonts w:eastAsia="Times New Roman" w:cstheme="minorHAnsi"/>
                <w:b/>
                <w:sz w:val="24"/>
                <w:szCs w:val="24"/>
                <w:lang w:eastAsia="tr-TR"/>
              </w:rPr>
              <w:t>T.C.</w:t>
            </w:r>
          </w:p>
          <w:p w14:paraId="5DEEEA91" w14:textId="77777777" w:rsidR="00094C1F" w:rsidRPr="00E42577" w:rsidRDefault="00094C1F" w:rsidP="00094C1F">
            <w:pPr>
              <w:widowControl/>
              <w:jc w:val="center"/>
              <w:rPr>
                <w:rFonts w:eastAsia="Times New Roman" w:cstheme="minorHAnsi"/>
                <w:b/>
                <w:sz w:val="24"/>
                <w:szCs w:val="24"/>
                <w:lang w:eastAsia="tr-TR"/>
              </w:rPr>
            </w:pPr>
            <w:r w:rsidRPr="00E42577">
              <w:rPr>
                <w:rFonts w:eastAsia="Times New Roman" w:cstheme="minorHAnsi"/>
                <w:b/>
                <w:sz w:val="24"/>
                <w:szCs w:val="24"/>
                <w:lang w:eastAsia="tr-TR"/>
              </w:rPr>
              <w:t>KAHRAMANMARAŞ SÜTÇÜ İMAM ÜNİVERSİTESİ</w:t>
            </w:r>
          </w:p>
          <w:p w14:paraId="31A9B623" w14:textId="77777777" w:rsidR="00094C1F" w:rsidRPr="00E42577" w:rsidRDefault="00094C1F" w:rsidP="00094C1F">
            <w:pPr>
              <w:widowControl/>
              <w:jc w:val="center"/>
              <w:rPr>
                <w:rFonts w:eastAsia="Times New Roman" w:cstheme="minorHAnsi"/>
                <w:b/>
                <w:sz w:val="24"/>
                <w:szCs w:val="24"/>
                <w:lang w:eastAsia="tr-TR"/>
              </w:rPr>
            </w:pPr>
            <w:r w:rsidRPr="00E42577">
              <w:rPr>
                <w:rFonts w:eastAsia="Times New Roman" w:cstheme="minorHAnsi"/>
                <w:b/>
                <w:sz w:val="24"/>
                <w:szCs w:val="24"/>
                <w:lang w:eastAsia="tr-TR"/>
              </w:rPr>
              <w:t>Diş Hekimliği Fakültesi</w:t>
            </w:r>
          </w:p>
          <w:p w14:paraId="56BD210C" w14:textId="77777777" w:rsidR="00094C1F" w:rsidRPr="00E42577" w:rsidRDefault="00094C1F" w:rsidP="00094C1F">
            <w:pPr>
              <w:widowControl/>
              <w:rPr>
                <w:rFonts w:eastAsia="Times New Roman" w:cstheme="minorHAnsi"/>
                <w:b/>
                <w:sz w:val="24"/>
                <w:szCs w:val="24"/>
                <w:lang w:eastAsia="tr-TR"/>
              </w:rPr>
            </w:pPr>
          </w:p>
          <w:p w14:paraId="30A9BC60" w14:textId="77777777" w:rsidR="00094C1F" w:rsidRPr="00E42577" w:rsidRDefault="00094C1F" w:rsidP="00094C1F">
            <w:pPr>
              <w:widowControl/>
              <w:jc w:val="center"/>
              <w:rPr>
                <w:rFonts w:eastAsia="Times New Roman" w:cstheme="minorHAnsi"/>
                <w:b/>
                <w:sz w:val="24"/>
                <w:szCs w:val="24"/>
                <w:lang w:eastAsia="tr-TR"/>
              </w:rPr>
            </w:pPr>
            <w:r w:rsidRPr="00E42577">
              <w:rPr>
                <w:rFonts w:eastAsia="Times New Roman" w:cstheme="minorHAnsi"/>
                <w:b/>
                <w:sz w:val="24"/>
                <w:szCs w:val="24"/>
                <w:lang w:eastAsia="tr-TR"/>
              </w:rPr>
              <w:t>FAKÜLTE YÖNETİM KURULU KARARLARI</w:t>
            </w:r>
          </w:p>
          <w:p w14:paraId="7AAC81BE" w14:textId="77777777" w:rsidR="00094C1F" w:rsidRPr="00E42577" w:rsidRDefault="00094C1F" w:rsidP="00094C1F">
            <w:pPr>
              <w:widowControl/>
              <w:jc w:val="center"/>
              <w:rPr>
                <w:rFonts w:eastAsia="Times New Roman" w:cstheme="minorHAnsi"/>
                <w:b/>
                <w:sz w:val="24"/>
                <w:szCs w:val="24"/>
                <w:lang w:eastAsia="tr-TR"/>
              </w:rPr>
            </w:pPr>
          </w:p>
          <w:tbl>
            <w:tblPr>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67"/>
              <w:gridCol w:w="5165"/>
            </w:tblGrid>
            <w:tr w:rsidR="00094C1F" w:rsidRPr="00E42577" w14:paraId="16799C31" w14:textId="77777777" w:rsidTr="009C739A">
              <w:trPr>
                <w:trHeight w:val="726"/>
              </w:trPr>
              <w:tc>
                <w:tcPr>
                  <w:tcW w:w="5467" w:type="dxa"/>
                  <w:tcBorders>
                    <w:top w:val="single" w:sz="4" w:space="0" w:color="auto"/>
                    <w:left w:val="single" w:sz="4" w:space="0" w:color="auto"/>
                    <w:bottom w:val="single" w:sz="4" w:space="0" w:color="auto"/>
                    <w:right w:val="single" w:sz="4" w:space="0" w:color="auto"/>
                  </w:tcBorders>
                  <w:vAlign w:val="center"/>
                  <w:hideMark/>
                </w:tcPr>
                <w:p w14:paraId="46FA522E"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Toplantı Sayısı: 2022-37</w:t>
                  </w:r>
                </w:p>
              </w:tc>
              <w:tc>
                <w:tcPr>
                  <w:tcW w:w="5165" w:type="dxa"/>
                  <w:tcBorders>
                    <w:top w:val="single" w:sz="4" w:space="0" w:color="auto"/>
                    <w:left w:val="single" w:sz="4" w:space="0" w:color="auto"/>
                    <w:bottom w:val="single" w:sz="4" w:space="0" w:color="auto"/>
                    <w:right w:val="single" w:sz="4" w:space="0" w:color="auto"/>
                  </w:tcBorders>
                  <w:vAlign w:val="center"/>
                  <w:hideMark/>
                </w:tcPr>
                <w:p w14:paraId="0C2F87CE"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Karar Tarihi: 19/12/2022</w:t>
                  </w:r>
                </w:p>
              </w:tc>
            </w:tr>
          </w:tbl>
          <w:p w14:paraId="3D04EC54" w14:textId="3702E019" w:rsidR="00094C1F" w:rsidRPr="00E42577" w:rsidRDefault="00094C1F" w:rsidP="00094C1F">
            <w:pPr>
              <w:widowControl/>
              <w:rPr>
                <w:rFonts w:eastAsia="Times New Roman" w:cstheme="minorHAnsi"/>
                <w:sz w:val="24"/>
                <w:szCs w:val="24"/>
                <w:lang w:eastAsia="tr-TR"/>
              </w:rPr>
            </w:pPr>
          </w:p>
          <w:tbl>
            <w:tblPr>
              <w:tblStyle w:val="TabloKlavuzu"/>
              <w:tblW w:w="10632" w:type="dxa"/>
              <w:tblLook w:val="04A0" w:firstRow="1" w:lastRow="0" w:firstColumn="1" w:lastColumn="0" w:noHBand="0" w:noVBand="1"/>
            </w:tblPr>
            <w:tblGrid>
              <w:gridCol w:w="9729"/>
            </w:tblGrid>
            <w:tr w:rsidR="00094C1F" w:rsidRPr="00E42577" w14:paraId="27CF79E4" w14:textId="77777777" w:rsidTr="009C739A">
              <w:trPr>
                <w:trHeight w:val="8555"/>
              </w:trPr>
              <w:tc>
                <w:tcPr>
                  <w:tcW w:w="10632" w:type="dxa"/>
                  <w:tcBorders>
                    <w:top w:val="single" w:sz="4" w:space="0" w:color="auto"/>
                    <w:left w:val="single" w:sz="4" w:space="0" w:color="auto"/>
                    <w:bottom w:val="single" w:sz="4" w:space="0" w:color="auto"/>
                    <w:right w:val="single" w:sz="4" w:space="0" w:color="auto"/>
                  </w:tcBorders>
                </w:tcPr>
                <w:p w14:paraId="00EB1B20" w14:textId="77777777" w:rsidR="00094C1F" w:rsidRPr="00E42577" w:rsidRDefault="00094C1F" w:rsidP="00094C1F">
                  <w:pPr>
                    <w:widowControl/>
                    <w:jc w:val="both"/>
                    <w:rPr>
                      <w:rFonts w:eastAsia="Times New Roman" w:cstheme="minorHAnsi"/>
                      <w:sz w:val="24"/>
                      <w:szCs w:val="24"/>
                    </w:rPr>
                  </w:pPr>
                </w:p>
                <w:p w14:paraId="567C4E79" w14:textId="77777777" w:rsidR="00094C1F" w:rsidRPr="00E42577" w:rsidRDefault="00094C1F" w:rsidP="00094C1F">
                  <w:pPr>
                    <w:widowControl/>
                    <w:jc w:val="both"/>
                    <w:rPr>
                      <w:rFonts w:eastAsia="Times New Roman" w:cstheme="minorHAnsi"/>
                      <w:sz w:val="24"/>
                      <w:szCs w:val="24"/>
                    </w:rPr>
                  </w:pPr>
                  <w:r w:rsidRPr="00E42577">
                    <w:rPr>
                      <w:rFonts w:eastAsia="Times New Roman" w:cstheme="minorHAnsi"/>
                      <w:sz w:val="24"/>
                      <w:szCs w:val="24"/>
                    </w:rPr>
                    <w:t xml:space="preserve">Fakülte Yönetim Kurulu, Dekan Vekili Prof. Dr. Alptekin YASIM’ın Başkanlığında toplanarak aşağıdaki gündem maddelerini görüşüp karara bağlamıştır. </w:t>
                  </w:r>
                </w:p>
                <w:p w14:paraId="79DB6C78" w14:textId="77777777" w:rsidR="00094C1F" w:rsidRPr="00E42577" w:rsidRDefault="00094C1F" w:rsidP="00094C1F">
                  <w:pPr>
                    <w:widowControl/>
                    <w:jc w:val="both"/>
                    <w:rPr>
                      <w:rFonts w:eastAsia="Times New Roman" w:cstheme="minorHAnsi"/>
                      <w:sz w:val="24"/>
                      <w:szCs w:val="24"/>
                    </w:rPr>
                  </w:pPr>
                </w:p>
                <w:p w14:paraId="71DD2E34" w14:textId="77777777" w:rsidR="00094C1F" w:rsidRPr="00E42577" w:rsidRDefault="00094C1F" w:rsidP="00094C1F">
                  <w:pPr>
                    <w:widowControl/>
                    <w:jc w:val="both"/>
                    <w:rPr>
                      <w:rFonts w:eastAsia="Times New Roman" w:cstheme="minorHAnsi"/>
                      <w:sz w:val="24"/>
                      <w:szCs w:val="24"/>
                    </w:rPr>
                  </w:pPr>
                </w:p>
                <w:p w14:paraId="4D426F69" w14:textId="77777777" w:rsidR="00094C1F" w:rsidRPr="00E42577" w:rsidRDefault="00094C1F" w:rsidP="00094C1F">
                  <w:pPr>
                    <w:widowControl/>
                    <w:jc w:val="both"/>
                    <w:rPr>
                      <w:rFonts w:eastAsia="Times New Roman" w:cstheme="minorHAnsi"/>
                      <w:b/>
                      <w:sz w:val="24"/>
                      <w:szCs w:val="24"/>
                      <w:u w:val="single"/>
                    </w:rPr>
                  </w:pPr>
                  <w:r w:rsidRPr="00E42577">
                    <w:rPr>
                      <w:rFonts w:eastAsia="Times New Roman" w:cstheme="minorHAnsi"/>
                      <w:b/>
                      <w:sz w:val="24"/>
                      <w:szCs w:val="24"/>
                      <w:u w:val="single"/>
                    </w:rPr>
                    <w:t>GÜNDEM MADDELERİ:</w:t>
                  </w:r>
                </w:p>
                <w:p w14:paraId="385BE264" w14:textId="00B12F2F" w:rsidR="00094C1F" w:rsidRPr="00E42577" w:rsidRDefault="00094C1F" w:rsidP="00094C1F">
                  <w:pPr>
                    <w:widowControl/>
                    <w:jc w:val="both"/>
                    <w:rPr>
                      <w:rFonts w:eastAsia="Times New Roman" w:cstheme="minorHAnsi"/>
                      <w:sz w:val="24"/>
                      <w:szCs w:val="24"/>
                    </w:rPr>
                  </w:pPr>
                </w:p>
                <w:p w14:paraId="3808FB1C" w14:textId="77777777" w:rsidR="00094C1F" w:rsidRPr="00E42577" w:rsidRDefault="00094C1F" w:rsidP="00094C1F">
                  <w:pPr>
                    <w:widowControl/>
                    <w:jc w:val="both"/>
                    <w:rPr>
                      <w:rFonts w:eastAsia="Times New Roman" w:cstheme="minorHAnsi"/>
                      <w:sz w:val="24"/>
                      <w:szCs w:val="24"/>
                    </w:rPr>
                  </w:pPr>
                  <w:r w:rsidRPr="00E42577">
                    <w:rPr>
                      <w:rFonts w:eastAsia="Times New Roman" w:cstheme="minorHAnsi"/>
                      <w:b/>
                      <w:sz w:val="24"/>
                      <w:szCs w:val="24"/>
                      <w:u w:val="single"/>
                    </w:rPr>
                    <w:t>GÜNDEM-1</w:t>
                  </w:r>
                  <w:r w:rsidRPr="00E42577">
                    <w:rPr>
                      <w:rFonts w:eastAsia="Times New Roman" w:cstheme="minorHAnsi"/>
                      <w:sz w:val="24"/>
                      <w:szCs w:val="24"/>
                    </w:rPr>
                    <w:t xml:space="preserve">: 2022 Diş Hekimliğinde Uzmanlık Eğitimi Giriş Sınavı (DUS) sonucu Fakültemiz Klinik Bilimler Bölümü, Endodonti Anabilim Dalını kazanan ve </w:t>
                  </w:r>
                  <w:r w:rsidRPr="00E42577">
                    <w:rPr>
                      <w:rFonts w:eastAsia="Times New Roman" w:cstheme="minorHAnsi"/>
                      <w:b/>
                      <w:i/>
                      <w:sz w:val="24"/>
                      <w:szCs w:val="24"/>
                      <w:u w:val="single"/>
                    </w:rPr>
                    <w:t>açıktan atanmak üzere</w:t>
                  </w:r>
                  <w:r w:rsidRPr="00E42577">
                    <w:rPr>
                      <w:rFonts w:eastAsia="Times New Roman" w:cstheme="minorHAnsi"/>
                      <w:sz w:val="24"/>
                      <w:szCs w:val="24"/>
                    </w:rPr>
                    <w:t xml:space="preserve"> başvurusunu yapan </w:t>
                  </w:r>
                  <w:r w:rsidRPr="00E42577">
                    <w:rPr>
                      <w:rFonts w:eastAsia="Times New Roman" w:cstheme="minorHAnsi"/>
                      <w:b/>
                      <w:sz w:val="24"/>
                      <w:szCs w:val="24"/>
                    </w:rPr>
                    <w:t>Dr. Hilmi TAŞ</w:t>
                  </w:r>
                  <w:r w:rsidRPr="00E42577">
                    <w:rPr>
                      <w:rFonts w:eastAsia="Times New Roman" w:cstheme="minorHAnsi"/>
                      <w:sz w:val="24"/>
                      <w:szCs w:val="24"/>
                    </w:rPr>
                    <w:t xml:space="preserve">’ın atanması hususunun görüşülmesi. </w:t>
                  </w:r>
                </w:p>
                <w:p w14:paraId="4B962069" w14:textId="77777777" w:rsidR="00094C1F" w:rsidRPr="00E42577" w:rsidRDefault="00094C1F" w:rsidP="00094C1F">
                  <w:pPr>
                    <w:widowControl/>
                    <w:jc w:val="both"/>
                    <w:rPr>
                      <w:rFonts w:eastAsia="Times New Roman" w:cstheme="minorHAnsi"/>
                      <w:sz w:val="24"/>
                      <w:szCs w:val="24"/>
                    </w:rPr>
                  </w:pPr>
                </w:p>
                <w:p w14:paraId="596641AC" w14:textId="77777777" w:rsidR="00094C1F" w:rsidRPr="00E42577" w:rsidRDefault="00094C1F" w:rsidP="00094C1F">
                  <w:pPr>
                    <w:widowControl/>
                    <w:jc w:val="both"/>
                    <w:rPr>
                      <w:rFonts w:eastAsia="Times New Roman" w:cstheme="minorHAnsi"/>
                      <w:sz w:val="24"/>
                      <w:szCs w:val="24"/>
                    </w:rPr>
                  </w:pPr>
                  <w:r w:rsidRPr="00E42577">
                    <w:rPr>
                      <w:rFonts w:eastAsia="Times New Roman" w:cstheme="minorHAnsi"/>
                      <w:b/>
                      <w:sz w:val="24"/>
                      <w:szCs w:val="24"/>
                      <w:u w:val="single"/>
                    </w:rPr>
                    <w:t>GÜNDEM-2:</w:t>
                  </w:r>
                  <w:r w:rsidRPr="00E42577">
                    <w:rPr>
                      <w:rFonts w:eastAsia="Times New Roman" w:cstheme="minorHAnsi"/>
                      <w:sz w:val="24"/>
                      <w:szCs w:val="24"/>
                    </w:rPr>
                    <w:t xml:space="preserve">  2022 Diş Hekimliğinde Uzmanlık Eğitimi Giriş Sınavı (DUS) sonucu Fakültemiz Klinik Bilimler Bölümü, Endodonti Anabilim Dalını kazanan ve </w:t>
                  </w:r>
                  <w:r w:rsidRPr="00E42577">
                    <w:rPr>
                      <w:rFonts w:eastAsia="Times New Roman" w:cstheme="minorHAnsi"/>
                      <w:b/>
                      <w:i/>
                      <w:sz w:val="24"/>
                      <w:szCs w:val="24"/>
                      <w:u w:val="single"/>
                    </w:rPr>
                    <w:t>açıktan atanmak üzere</w:t>
                  </w:r>
                  <w:r w:rsidRPr="00E42577">
                    <w:rPr>
                      <w:rFonts w:eastAsia="Times New Roman" w:cstheme="minorHAnsi"/>
                      <w:sz w:val="24"/>
                      <w:szCs w:val="24"/>
                    </w:rPr>
                    <w:t xml:space="preserve"> başvurusunu yapan </w:t>
                  </w:r>
                  <w:r w:rsidRPr="00E42577">
                    <w:rPr>
                      <w:rFonts w:eastAsia="Times New Roman" w:cstheme="minorHAnsi"/>
                      <w:b/>
                      <w:sz w:val="24"/>
                      <w:szCs w:val="24"/>
                    </w:rPr>
                    <w:t>Dr. İbrahim BİLGEÇ’</w:t>
                  </w:r>
                  <w:r w:rsidRPr="00E42577">
                    <w:rPr>
                      <w:rFonts w:eastAsia="Times New Roman" w:cstheme="minorHAnsi"/>
                      <w:sz w:val="24"/>
                      <w:szCs w:val="24"/>
                    </w:rPr>
                    <w:t xml:space="preserve">in atanması hususunun görüşülmesi. </w:t>
                  </w:r>
                </w:p>
                <w:p w14:paraId="42F2420B" w14:textId="77777777" w:rsidR="00094C1F" w:rsidRPr="00E42577" w:rsidRDefault="00094C1F" w:rsidP="00094C1F">
                  <w:pPr>
                    <w:widowControl/>
                    <w:jc w:val="both"/>
                    <w:rPr>
                      <w:rFonts w:eastAsia="Times New Roman" w:cstheme="minorHAnsi"/>
                      <w:sz w:val="24"/>
                      <w:szCs w:val="24"/>
                    </w:rPr>
                  </w:pPr>
                </w:p>
                <w:p w14:paraId="62DC82AD" w14:textId="77777777" w:rsidR="00094C1F" w:rsidRPr="00E42577" w:rsidRDefault="00094C1F" w:rsidP="00094C1F">
                  <w:pPr>
                    <w:widowControl/>
                    <w:jc w:val="both"/>
                    <w:rPr>
                      <w:rFonts w:eastAsia="Times New Roman" w:cstheme="minorHAnsi"/>
                      <w:sz w:val="24"/>
                      <w:szCs w:val="24"/>
                    </w:rPr>
                  </w:pPr>
                  <w:r w:rsidRPr="00E42577">
                    <w:rPr>
                      <w:rFonts w:eastAsia="Times New Roman" w:cstheme="minorHAnsi"/>
                      <w:b/>
                      <w:sz w:val="24"/>
                      <w:szCs w:val="24"/>
                      <w:u w:val="single"/>
                    </w:rPr>
                    <w:t>GÜNDEM-3:</w:t>
                  </w:r>
                  <w:r w:rsidRPr="00E42577">
                    <w:rPr>
                      <w:rFonts w:eastAsia="Times New Roman" w:cstheme="minorHAnsi"/>
                      <w:sz w:val="24"/>
                      <w:szCs w:val="24"/>
                    </w:rPr>
                    <w:t xml:space="preserve">  2022 Diş Hekimliğinde Uzmanlık Eğitimi Giriş Sınavı (DUS) sonucu Fakültemiz Klinik Bilimler Bölümü, Endodonti Anabilim Dalını kazanan ve </w:t>
                  </w:r>
                  <w:r w:rsidRPr="00E42577">
                    <w:rPr>
                      <w:rFonts w:eastAsia="Times New Roman" w:cstheme="minorHAnsi"/>
                      <w:b/>
                      <w:i/>
                      <w:sz w:val="24"/>
                      <w:szCs w:val="24"/>
                      <w:u w:val="single"/>
                    </w:rPr>
                    <w:t>açıktan atanmak üzere</w:t>
                  </w:r>
                  <w:r w:rsidRPr="00E42577">
                    <w:rPr>
                      <w:rFonts w:eastAsia="Times New Roman" w:cstheme="minorHAnsi"/>
                      <w:sz w:val="24"/>
                      <w:szCs w:val="24"/>
                    </w:rPr>
                    <w:t xml:space="preserve"> başvurusunu yapan </w:t>
                  </w:r>
                  <w:r w:rsidRPr="00E42577">
                    <w:rPr>
                      <w:rFonts w:eastAsia="Times New Roman" w:cstheme="minorHAnsi"/>
                      <w:b/>
                      <w:sz w:val="24"/>
                      <w:szCs w:val="24"/>
                    </w:rPr>
                    <w:t>Dr.</w:t>
                  </w:r>
                  <w:r w:rsidRPr="00E42577">
                    <w:rPr>
                      <w:rFonts w:eastAsia="Times New Roman" w:cstheme="minorHAnsi"/>
                      <w:sz w:val="24"/>
                      <w:szCs w:val="24"/>
                    </w:rPr>
                    <w:t xml:space="preserve"> </w:t>
                  </w:r>
                  <w:r w:rsidRPr="00E42577">
                    <w:rPr>
                      <w:rFonts w:eastAsia="Times New Roman" w:cstheme="minorHAnsi"/>
                      <w:b/>
                      <w:sz w:val="24"/>
                      <w:szCs w:val="24"/>
                    </w:rPr>
                    <w:t>Şahap KARAKAYA</w:t>
                  </w:r>
                  <w:r w:rsidRPr="00E42577">
                    <w:rPr>
                      <w:rFonts w:eastAsia="Times New Roman" w:cstheme="minorHAnsi"/>
                      <w:sz w:val="24"/>
                      <w:szCs w:val="24"/>
                    </w:rPr>
                    <w:t>’nın atanması hususunun görüşülmesi.</w:t>
                  </w:r>
                </w:p>
                <w:p w14:paraId="408E0927" w14:textId="77777777" w:rsidR="00094C1F" w:rsidRPr="00E42577" w:rsidRDefault="00094C1F" w:rsidP="00094C1F">
                  <w:pPr>
                    <w:widowControl/>
                    <w:jc w:val="both"/>
                    <w:rPr>
                      <w:rFonts w:eastAsia="Times New Roman" w:cstheme="minorHAnsi"/>
                      <w:sz w:val="24"/>
                      <w:szCs w:val="24"/>
                    </w:rPr>
                  </w:pPr>
                </w:p>
                <w:p w14:paraId="240202FF" w14:textId="77777777" w:rsidR="00094C1F" w:rsidRPr="00E42577" w:rsidRDefault="00094C1F" w:rsidP="00094C1F">
                  <w:pPr>
                    <w:widowControl/>
                    <w:jc w:val="both"/>
                    <w:rPr>
                      <w:rFonts w:eastAsia="Times New Roman" w:cstheme="minorHAnsi"/>
                      <w:sz w:val="24"/>
                      <w:szCs w:val="24"/>
                    </w:rPr>
                  </w:pPr>
                  <w:r w:rsidRPr="00E42577">
                    <w:rPr>
                      <w:rFonts w:eastAsia="Times New Roman" w:cstheme="minorHAnsi"/>
                      <w:b/>
                      <w:sz w:val="24"/>
                      <w:szCs w:val="24"/>
                      <w:u w:val="single"/>
                    </w:rPr>
                    <w:t>GÜNDEM-4:</w:t>
                  </w:r>
                  <w:r w:rsidRPr="00E42577">
                    <w:rPr>
                      <w:rFonts w:eastAsia="Times New Roman" w:cstheme="minorHAnsi"/>
                      <w:sz w:val="24"/>
                      <w:szCs w:val="24"/>
                    </w:rPr>
                    <w:t xml:space="preserve"> 2022 Diş Hekimliğinde Uzmanlık Eğitimi Giriş Sınavı (DUS) sonucu Fakültemiz Klinik Bilimler Bölümü, Endodonti Anabilim Dalını kazanan ve </w:t>
                  </w:r>
                  <w:r w:rsidRPr="00E42577">
                    <w:rPr>
                      <w:rFonts w:eastAsia="Times New Roman" w:cstheme="minorHAnsi"/>
                      <w:b/>
                      <w:i/>
                      <w:sz w:val="24"/>
                      <w:szCs w:val="24"/>
                      <w:u w:val="single"/>
                    </w:rPr>
                    <w:t>naklen atanmak üzere</w:t>
                  </w:r>
                  <w:r w:rsidRPr="00E42577">
                    <w:rPr>
                      <w:rFonts w:eastAsia="Times New Roman" w:cstheme="minorHAnsi"/>
                      <w:sz w:val="24"/>
                      <w:szCs w:val="24"/>
                    </w:rPr>
                    <w:t xml:space="preserve"> başvurusunu yapan </w:t>
                  </w:r>
                  <w:r w:rsidRPr="00E42577">
                    <w:rPr>
                      <w:rFonts w:eastAsia="Times New Roman" w:cstheme="minorHAnsi"/>
                      <w:b/>
                      <w:sz w:val="24"/>
                      <w:szCs w:val="24"/>
                    </w:rPr>
                    <w:t>Dr. Elife Ülkü TATAR’</w:t>
                  </w:r>
                  <w:r w:rsidRPr="00E42577">
                    <w:rPr>
                      <w:rFonts w:eastAsia="Times New Roman" w:cstheme="minorHAnsi"/>
                      <w:sz w:val="24"/>
                      <w:szCs w:val="24"/>
                    </w:rPr>
                    <w:t>ın, atanması hususunun görüşülmesi.</w:t>
                  </w:r>
                </w:p>
                <w:p w14:paraId="7C39C4B4" w14:textId="77777777" w:rsidR="00094C1F" w:rsidRPr="00E42577" w:rsidRDefault="00094C1F" w:rsidP="00094C1F">
                  <w:pPr>
                    <w:widowControl/>
                    <w:jc w:val="both"/>
                    <w:rPr>
                      <w:rFonts w:eastAsia="Times New Roman" w:cstheme="minorHAnsi"/>
                      <w:sz w:val="24"/>
                      <w:szCs w:val="24"/>
                    </w:rPr>
                  </w:pPr>
                </w:p>
                <w:p w14:paraId="4F3C25F3" w14:textId="77777777" w:rsidR="00094C1F" w:rsidRPr="00E42577" w:rsidRDefault="00094C1F" w:rsidP="00094C1F">
                  <w:pPr>
                    <w:widowControl/>
                    <w:jc w:val="both"/>
                    <w:rPr>
                      <w:rFonts w:eastAsia="Times New Roman" w:cstheme="minorHAnsi"/>
                      <w:sz w:val="24"/>
                      <w:szCs w:val="24"/>
                    </w:rPr>
                  </w:pPr>
                  <w:r w:rsidRPr="00E42577">
                    <w:rPr>
                      <w:rFonts w:eastAsia="Times New Roman" w:cstheme="minorHAnsi"/>
                      <w:b/>
                      <w:sz w:val="24"/>
                      <w:szCs w:val="24"/>
                      <w:u w:val="single"/>
                    </w:rPr>
                    <w:t>GÜNDEM-5:</w:t>
                  </w:r>
                  <w:r w:rsidRPr="00E42577">
                    <w:rPr>
                      <w:rFonts w:eastAsia="Times New Roman" w:cstheme="minorHAnsi"/>
                      <w:sz w:val="24"/>
                      <w:szCs w:val="24"/>
                    </w:rPr>
                    <w:t xml:space="preserve"> 2022 Diş Hekimliğinde Uzmanlık Eğitimi Giriş Sınavı (DUS) sonucu Fakültemiz Klinik Bilimler Bölümü, Restoratif Diş Tedavisi Anabilim Dalını kazanan ve </w:t>
                  </w:r>
                  <w:r w:rsidRPr="00E42577">
                    <w:rPr>
                      <w:rFonts w:eastAsia="Times New Roman" w:cstheme="minorHAnsi"/>
                      <w:b/>
                      <w:i/>
                      <w:sz w:val="24"/>
                      <w:szCs w:val="24"/>
                      <w:u w:val="single"/>
                    </w:rPr>
                    <w:t>açıktan atanmak üzere</w:t>
                  </w:r>
                  <w:r w:rsidRPr="00E42577">
                    <w:rPr>
                      <w:rFonts w:eastAsia="Times New Roman" w:cstheme="minorHAnsi"/>
                      <w:sz w:val="24"/>
                      <w:szCs w:val="24"/>
                    </w:rPr>
                    <w:t xml:space="preserve"> başvurusunu yapan </w:t>
                  </w:r>
                  <w:r w:rsidRPr="00E42577">
                    <w:rPr>
                      <w:rFonts w:eastAsia="Times New Roman" w:cstheme="minorHAnsi"/>
                      <w:b/>
                      <w:sz w:val="24"/>
                      <w:szCs w:val="24"/>
                    </w:rPr>
                    <w:t>Dr. Hüseyin IŞIK</w:t>
                  </w:r>
                  <w:r w:rsidRPr="00E42577">
                    <w:rPr>
                      <w:rFonts w:eastAsia="Times New Roman" w:cstheme="minorHAnsi"/>
                      <w:sz w:val="24"/>
                      <w:szCs w:val="24"/>
                    </w:rPr>
                    <w:t>’ın atanması hususunun görüşülmesi.</w:t>
                  </w:r>
                </w:p>
                <w:p w14:paraId="5188BF28" w14:textId="77777777" w:rsidR="00094C1F" w:rsidRPr="00E42577" w:rsidRDefault="00094C1F" w:rsidP="00094C1F">
                  <w:pPr>
                    <w:widowControl/>
                    <w:jc w:val="both"/>
                    <w:rPr>
                      <w:rFonts w:eastAsia="Times New Roman" w:cstheme="minorHAnsi"/>
                      <w:sz w:val="24"/>
                      <w:szCs w:val="24"/>
                    </w:rPr>
                  </w:pPr>
                </w:p>
                <w:p w14:paraId="061A403F" w14:textId="77777777" w:rsidR="00094C1F" w:rsidRPr="00E42577" w:rsidRDefault="00094C1F" w:rsidP="00094C1F">
                  <w:pPr>
                    <w:widowControl/>
                    <w:jc w:val="both"/>
                    <w:rPr>
                      <w:rFonts w:eastAsia="Times New Roman" w:cstheme="minorHAnsi"/>
                      <w:sz w:val="24"/>
                      <w:szCs w:val="24"/>
                    </w:rPr>
                  </w:pPr>
                  <w:r w:rsidRPr="00E42577">
                    <w:rPr>
                      <w:rFonts w:eastAsia="Times New Roman" w:cstheme="minorHAnsi"/>
                      <w:b/>
                      <w:sz w:val="24"/>
                      <w:szCs w:val="24"/>
                      <w:u w:val="single"/>
                    </w:rPr>
                    <w:t>GÜNDEM-6:</w:t>
                  </w:r>
                  <w:r w:rsidRPr="00E42577">
                    <w:rPr>
                      <w:rFonts w:eastAsia="Times New Roman" w:cstheme="minorHAnsi"/>
                      <w:sz w:val="24"/>
                      <w:szCs w:val="24"/>
                    </w:rPr>
                    <w:t xml:space="preserve"> 2022 Diş Hekimliğinde Uzmanlık Eğitimi Giriş Sınavı (DUS) sonucu Fakültemiz Klinik Bilimler Bölümü, Restoratif Diş Tedavisi Anabilim Dalını kazanan ve </w:t>
                  </w:r>
                  <w:r w:rsidRPr="00E42577">
                    <w:rPr>
                      <w:rFonts w:eastAsia="Times New Roman" w:cstheme="minorHAnsi"/>
                      <w:b/>
                      <w:i/>
                      <w:sz w:val="24"/>
                      <w:szCs w:val="24"/>
                      <w:u w:val="single"/>
                    </w:rPr>
                    <w:t>açıktan atanmak üzere</w:t>
                  </w:r>
                  <w:r w:rsidRPr="00E42577">
                    <w:rPr>
                      <w:rFonts w:eastAsia="Times New Roman" w:cstheme="minorHAnsi"/>
                      <w:sz w:val="24"/>
                      <w:szCs w:val="24"/>
                    </w:rPr>
                    <w:t xml:space="preserve"> başvurusunu yapan </w:t>
                  </w:r>
                  <w:r w:rsidRPr="00E42577">
                    <w:rPr>
                      <w:rFonts w:eastAsia="Times New Roman" w:cstheme="minorHAnsi"/>
                      <w:b/>
                      <w:sz w:val="24"/>
                      <w:szCs w:val="24"/>
                    </w:rPr>
                    <w:t>Dr. Emre YAPICI’</w:t>
                  </w:r>
                  <w:r w:rsidRPr="00E42577">
                    <w:rPr>
                      <w:rFonts w:eastAsia="Times New Roman" w:cstheme="minorHAnsi"/>
                      <w:sz w:val="24"/>
                      <w:szCs w:val="24"/>
                    </w:rPr>
                    <w:t>nın atanması hususunun görüşülmesi.</w:t>
                  </w:r>
                </w:p>
                <w:p w14:paraId="381F54C7" w14:textId="77777777" w:rsidR="00094C1F" w:rsidRPr="00E42577" w:rsidRDefault="00094C1F" w:rsidP="00094C1F">
                  <w:pPr>
                    <w:widowControl/>
                    <w:jc w:val="both"/>
                    <w:rPr>
                      <w:rFonts w:eastAsia="Times New Roman" w:cstheme="minorHAnsi"/>
                      <w:sz w:val="24"/>
                      <w:szCs w:val="24"/>
                    </w:rPr>
                  </w:pPr>
                </w:p>
                <w:p w14:paraId="2504305C" w14:textId="77777777" w:rsidR="00094C1F" w:rsidRPr="00E42577" w:rsidRDefault="00094C1F" w:rsidP="00094C1F">
                  <w:pPr>
                    <w:widowControl/>
                    <w:jc w:val="both"/>
                    <w:rPr>
                      <w:rFonts w:eastAsia="Times New Roman" w:cstheme="minorHAnsi"/>
                      <w:sz w:val="24"/>
                      <w:szCs w:val="24"/>
                    </w:rPr>
                  </w:pPr>
                  <w:r w:rsidRPr="00E42577">
                    <w:rPr>
                      <w:rFonts w:eastAsia="Times New Roman" w:cstheme="minorHAnsi"/>
                      <w:b/>
                      <w:sz w:val="24"/>
                      <w:szCs w:val="24"/>
                      <w:u w:val="single"/>
                    </w:rPr>
                    <w:t xml:space="preserve">GÜNDEM-7: </w:t>
                  </w:r>
                  <w:r w:rsidRPr="00E42577">
                    <w:rPr>
                      <w:rFonts w:eastAsia="Times New Roman" w:cstheme="minorHAnsi"/>
                      <w:sz w:val="24"/>
                      <w:szCs w:val="24"/>
                    </w:rPr>
                    <w:t xml:space="preserve">2022 Diş Hekimliğinde Uzmanlık Eğitimi Giriş Sınavı (DUS) sonucu Fakültemiz Klinik Bilimler Bölümü, Restoratif Diş Tedavisi Anabilim Dalını kazanan ve </w:t>
                  </w:r>
                  <w:r w:rsidRPr="00E42577">
                    <w:rPr>
                      <w:rFonts w:eastAsia="Times New Roman" w:cstheme="minorHAnsi"/>
                      <w:b/>
                      <w:i/>
                      <w:sz w:val="24"/>
                      <w:szCs w:val="24"/>
                      <w:u w:val="single"/>
                    </w:rPr>
                    <w:t>açıktan atanmak üzere</w:t>
                  </w:r>
                  <w:r w:rsidRPr="00E42577">
                    <w:rPr>
                      <w:rFonts w:eastAsia="Times New Roman" w:cstheme="minorHAnsi"/>
                      <w:sz w:val="24"/>
                      <w:szCs w:val="24"/>
                    </w:rPr>
                    <w:t xml:space="preserve"> başvurusunu yapan </w:t>
                  </w:r>
                  <w:r w:rsidRPr="00E42577">
                    <w:rPr>
                      <w:rFonts w:eastAsia="Times New Roman" w:cstheme="minorHAnsi"/>
                      <w:b/>
                      <w:sz w:val="24"/>
                      <w:szCs w:val="24"/>
                    </w:rPr>
                    <w:t>Fatmanur DEMİR’</w:t>
                  </w:r>
                  <w:r w:rsidRPr="00E42577">
                    <w:rPr>
                      <w:rFonts w:eastAsia="Times New Roman" w:cstheme="minorHAnsi"/>
                      <w:sz w:val="24"/>
                      <w:szCs w:val="24"/>
                    </w:rPr>
                    <w:t>in atanması hususunun görüşülmesi.</w:t>
                  </w:r>
                </w:p>
                <w:p w14:paraId="2CBFF9A3" w14:textId="77777777" w:rsidR="00094C1F" w:rsidRPr="00E42577" w:rsidRDefault="00094C1F" w:rsidP="00094C1F">
                  <w:pPr>
                    <w:widowControl/>
                    <w:jc w:val="both"/>
                    <w:rPr>
                      <w:rFonts w:eastAsia="Times New Roman" w:cstheme="minorHAnsi"/>
                      <w:b/>
                      <w:sz w:val="24"/>
                      <w:szCs w:val="24"/>
                      <w:u w:val="single"/>
                    </w:rPr>
                  </w:pPr>
                </w:p>
                <w:p w14:paraId="5BD8AF3D" w14:textId="77777777" w:rsidR="00094C1F" w:rsidRPr="00E42577" w:rsidRDefault="00094C1F" w:rsidP="00094C1F">
                  <w:pPr>
                    <w:widowControl/>
                    <w:jc w:val="both"/>
                    <w:rPr>
                      <w:rFonts w:eastAsia="Times New Roman" w:cstheme="minorHAnsi"/>
                      <w:sz w:val="24"/>
                      <w:szCs w:val="24"/>
                    </w:rPr>
                  </w:pPr>
                  <w:r w:rsidRPr="00E42577">
                    <w:rPr>
                      <w:rFonts w:eastAsia="Times New Roman" w:cstheme="minorHAnsi"/>
                      <w:b/>
                      <w:sz w:val="24"/>
                      <w:szCs w:val="24"/>
                      <w:u w:val="single"/>
                    </w:rPr>
                    <w:t xml:space="preserve">GÜNDEM-8: </w:t>
                  </w:r>
                  <w:r w:rsidRPr="00E42577">
                    <w:rPr>
                      <w:rFonts w:eastAsia="Times New Roman" w:cstheme="minorHAnsi"/>
                      <w:sz w:val="24"/>
                      <w:szCs w:val="24"/>
                    </w:rPr>
                    <w:t xml:space="preserve">2022 Diş Hekimliğinde Uzmanlık Eğitimi Giriş Sınavı (DUS) sonucu Fakültemiz Klinik Bilimler Bölümü, Restoratif Diş Tedavisi Anabilim Dalını kazanan ve </w:t>
                  </w:r>
                  <w:r w:rsidRPr="00E42577">
                    <w:rPr>
                      <w:rFonts w:eastAsia="Times New Roman" w:cstheme="minorHAnsi"/>
                      <w:b/>
                      <w:i/>
                      <w:sz w:val="24"/>
                      <w:szCs w:val="24"/>
                      <w:u w:val="single"/>
                    </w:rPr>
                    <w:t>naklen atanmak üzere</w:t>
                  </w:r>
                  <w:r w:rsidRPr="00E42577">
                    <w:rPr>
                      <w:rFonts w:eastAsia="Times New Roman" w:cstheme="minorHAnsi"/>
                      <w:sz w:val="24"/>
                      <w:szCs w:val="24"/>
                    </w:rPr>
                    <w:t xml:space="preserve"> başvurusunu yapan </w:t>
                  </w:r>
                  <w:r w:rsidRPr="00E42577">
                    <w:rPr>
                      <w:rFonts w:eastAsia="Times New Roman" w:cstheme="minorHAnsi"/>
                      <w:b/>
                      <w:sz w:val="24"/>
                      <w:szCs w:val="24"/>
                    </w:rPr>
                    <w:t>Dr. Merve ARSLAN’</w:t>
                  </w:r>
                  <w:r w:rsidRPr="00E42577">
                    <w:rPr>
                      <w:rFonts w:eastAsia="Times New Roman" w:cstheme="minorHAnsi"/>
                      <w:sz w:val="24"/>
                      <w:szCs w:val="24"/>
                    </w:rPr>
                    <w:t>ın atanması hususunun görüşülmesi.</w:t>
                  </w:r>
                </w:p>
                <w:p w14:paraId="22C7ACE0" w14:textId="77777777" w:rsidR="00094C1F" w:rsidRPr="00E42577" w:rsidRDefault="00094C1F" w:rsidP="00094C1F">
                  <w:pPr>
                    <w:widowControl/>
                    <w:jc w:val="both"/>
                    <w:rPr>
                      <w:rFonts w:eastAsia="Times New Roman" w:cstheme="minorHAnsi"/>
                      <w:sz w:val="24"/>
                      <w:szCs w:val="24"/>
                    </w:rPr>
                  </w:pPr>
                </w:p>
                <w:p w14:paraId="613FCE90" w14:textId="77777777" w:rsidR="00094C1F" w:rsidRPr="00E42577" w:rsidRDefault="00094C1F" w:rsidP="00094C1F">
                  <w:pPr>
                    <w:widowControl/>
                    <w:jc w:val="both"/>
                    <w:rPr>
                      <w:rFonts w:eastAsia="Times New Roman" w:cstheme="minorHAnsi"/>
                      <w:b/>
                      <w:sz w:val="24"/>
                      <w:szCs w:val="24"/>
                      <w:u w:val="single"/>
                    </w:rPr>
                  </w:pPr>
                </w:p>
                <w:p w14:paraId="4626873F" w14:textId="61A79E0C" w:rsidR="00094C1F" w:rsidRPr="00E42577" w:rsidRDefault="00094C1F" w:rsidP="00094C1F">
                  <w:pPr>
                    <w:widowControl/>
                    <w:jc w:val="both"/>
                    <w:rPr>
                      <w:rFonts w:eastAsia="Times New Roman" w:cstheme="minorHAnsi"/>
                      <w:sz w:val="24"/>
                      <w:szCs w:val="24"/>
                    </w:rPr>
                  </w:pPr>
                </w:p>
                <w:p w14:paraId="3B3F9C08" w14:textId="77777777" w:rsidR="00094C1F" w:rsidRPr="00E42577" w:rsidRDefault="00094C1F" w:rsidP="00094C1F">
                  <w:pPr>
                    <w:widowControl/>
                    <w:jc w:val="both"/>
                    <w:rPr>
                      <w:rFonts w:eastAsia="Times New Roman" w:cstheme="minorHAnsi"/>
                      <w:sz w:val="24"/>
                      <w:szCs w:val="24"/>
                    </w:rPr>
                  </w:pPr>
                </w:p>
                <w:tbl>
                  <w:tblPr>
                    <w:tblW w:w="10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69"/>
                    <w:gridCol w:w="5166"/>
                  </w:tblGrid>
                  <w:tr w:rsidR="00094C1F" w:rsidRPr="00E42577" w14:paraId="66476AB4" w14:textId="77777777" w:rsidTr="009C739A">
                    <w:trPr>
                      <w:trHeight w:val="726"/>
                    </w:trPr>
                    <w:tc>
                      <w:tcPr>
                        <w:tcW w:w="5467" w:type="dxa"/>
                        <w:tcBorders>
                          <w:top w:val="single" w:sz="4" w:space="0" w:color="auto"/>
                          <w:left w:val="single" w:sz="4" w:space="0" w:color="auto"/>
                          <w:bottom w:val="single" w:sz="4" w:space="0" w:color="auto"/>
                          <w:right w:val="single" w:sz="4" w:space="0" w:color="auto"/>
                        </w:tcBorders>
                        <w:vAlign w:val="center"/>
                        <w:hideMark/>
                      </w:tcPr>
                      <w:p w14:paraId="1251A4F8"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Toplantı Sayısı: 2022-37</w:t>
                        </w:r>
                      </w:p>
                    </w:tc>
                    <w:tc>
                      <w:tcPr>
                        <w:tcW w:w="5165" w:type="dxa"/>
                        <w:tcBorders>
                          <w:top w:val="single" w:sz="4" w:space="0" w:color="auto"/>
                          <w:left w:val="single" w:sz="4" w:space="0" w:color="auto"/>
                          <w:bottom w:val="single" w:sz="4" w:space="0" w:color="auto"/>
                          <w:right w:val="single" w:sz="4" w:space="0" w:color="auto"/>
                        </w:tcBorders>
                        <w:vAlign w:val="center"/>
                        <w:hideMark/>
                      </w:tcPr>
                      <w:p w14:paraId="61326B33"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Karar Tarihi: 19/12/2022</w:t>
                        </w:r>
                      </w:p>
                    </w:tc>
                  </w:tr>
                </w:tbl>
                <w:p w14:paraId="5CD559CD" w14:textId="77777777" w:rsidR="00094C1F" w:rsidRPr="00E42577" w:rsidRDefault="00094C1F" w:rsidP="00094C1F">
                  <w:pPr>
                    <w:widowControl/>
                    <w:jc w:val="both"/>
                    <w:rPr>
                      <w:rFonts w:eastAsia="Times New Roman" w:cstheme="minorHAnsi"/>
                      <w:sz w:val="24"/>
                      <w:szCs w:val="24"/>
                    </w:rPr>
                  </w:pPr>
                </w:p>
                <w:p w14:paraId="7FE2E237" w14:textId="77777777" w:rsidR="00094C1F" w:rsidRPr="00E42577" w:rsidRDefault="00094C1F" w:rsidP="00094C1F">
                  <w:pPr>
                    <w:widowControl/>
                    <w:jc w:val="both"/>
                    <w:rPr>
                      <w:rFonts w:eastAsia="Times New Roman" w:cstheme="minorHAnsi"/>
                      <w:sz w:val="24"/>
                      <w:szCs w:val="24"/>
                    </w:rPr>
                  </w:pPr>
                </w:p>
                <w:p w14:paraId="3E0D4287" w14:textId="77777777" w:rsidR="00094C1F" w:rsidRPr="00E42577" w:rsidRDefault="00094C1F" w:rsidP="00094C1F">
                  <w:pPr>
                    <w:widowControl/>
                    <w:jc w:val="both"/>
                    <w:rPr>
                      <w:rFonts w:eastAsia="Times New Roman" w:cstheme="minorHAnsi"/>
                      <w:b/>
                      <w:sz w:val="24"/>
                      <w:szCs w:val="24"/>
                      <w:u w:val="single"/>
                    </w:rPr>
                  </w:pPr>
                  <w:r w:rsidRPr="00E42577">
                    <w:rPr>
                      <w:rFonts w:eastAsia="Times New Roman" w:cstheme="minorHAnsi"/>
                      <w:b/>
                      <w:sz w:val="24"/>
                      <w:szCs w:val="24"/>
                      <w:u w:val="single"/>
                    </w:rPr>
                    <w:t xml:space="preserve">KARARLARIN GÖRÜŞÜLMESİ: </w:t>
                  </w:r>
                </w:p>
                <w:p w14:paraId="1DBE1A46" w14:textId="77777777" w:rsidR="00094C1F" w:rsidRPr="00E42577" w:rsidRDefault="00094C1F" w:rsidP="00094C1F">
                  <w:pPr>
                    <w:widowControl/>
                    <w:jc w:val="both"/>
                    <w:rPr>
                      <w:rFonts w:eastAsia="Times New Roman" w:cstheme="minorHAnsi"/>
                      <w:sz w:val="24"/>
                      <w:szCs w:val="24"/>
                    </w:rPr>
                  </w:pPr>
                </w:p>
                <w:p w14:paraId="2102B21E" w14:textId="77777777" w:rsidR="00094C1F" w:rsidRPr="00E42577" w:rsidRDefault="00094C1F" w:rsidP="00094C1F">
                  <w:pPr>
                    <w:widowControl/>
                    <w:jc w:val="both"/>
                    <w:rPr>
                      <w:rFonts w:eastAsia="Times New Roman" w:cstheme="minorHAnsi"/>
                      <w:sz w:val="24"/>
                      <w:szCs w:val="24"/>
                    </w:rPr>
                  </w:pPr>
                  <w:r w:rsidRPr="00E42577">
                    <w:rPr>
                      <w:rFonts w:eastAsia="Times New Roman" w:cstheme="minorHAnsi"/>
                      <w:b/>
                      <w:sz w:val="24"/>
                      <w:szCs w:val="24"/>
                      <w:u w:val="single"/>
                    </w:rPr>
                    <w:t>KARAR-1:</w:t>
                  </w:r>
                  <w:r w:rsidRPr="00E42577">
                    <w:rPr>
                      <w:rFonts w:eastAsia="Times New Roman" w:cstheme="minorHAnsi"/>
                      <w:sz w:val="24"/>
                      <w:szCs w:val="24"/>
                    </w:rPr>
                    <w:t xml:space="preserve"> 2022 Diş Hekimliğinde Uzmanlık Eğitimi Giriş Sınavı (DUS) sonucu Fakültemiz Klinik Bilimler Bölümü, Endodonti Anabilim Dalını kazanan ve </w:t>
                  </w:r>
                  <w:r w:rsidRPr="00E42577">
                    <w:rPr>
                      <w:rFonts w:eastAsia="Times New Roman" w:cstheme="minorHAnsi"/>
                      <w:b/>
                      <w:i/>
                      <w:sz w:val="24"/>
                      <w:szCs w:val="24"/>
                      <w:u w:val="single"/>
                    </w:rPr>
                    <w:t>açıktan atanmak üzere</w:t>
                  </w:r>
                  <w:r w:rsidRPr="00E42577">
                    <w:rPr>
                      <w:rFonts w:eastAsia="Times New Roman" w:cstheme="minorHAnsi"/>
                      <w:sz w:val="24"/>
                      <w:szCs w:val="24"/>
                    </w:rPr>
                    <w:t xml:space="preserve"> başvurusunu yapan </w:t>
                  </w:r>
                  <w:r w:rsidRPr="00E42577">
                    <w:rPr>
                      <w:rFonts w:eastAsia="Times New Roman" w:cstheme="minorHAnsi"/>
                      <w:b/>
                      <w:sz w:val="24"/>
                      <w:szCs w:val="24"/>
                    </w:rPr>
                    <w:t>Dr. Hilmi TAŞ</w:t>
                  </w:r>
                  <w:r w:rsidRPr="00E42577">
                    <w:rPr>
                      <w:rFonts w:eastAsia="Times New Roman" w:cstheme="minorHAnsi"/>
                      <w:sz w:val="24"/>
                      <w:szCs w:val="24"/>
                    </w:rPr>
                    <w:t xml:space="preserve">’ın, atanması hususu görüşüldü. Buna göre; 2547 sayılı Yükseköğretim Kanununun 33. ve 50. maddeleri gereğince </w:t>
                  </w:r>
                  <w:r w:rsidRPr="00E42577">
                    <w:rPr>
                      <w:rFonts w:eastAsia="Times New Roman" w:cstheme="minorHAnsi"/>
                      <w:b/>
                      <w:sz w:val="24"/>
                      <w:szCs w:val="24"/>
                    </w:rPr>
                    <w:t>Dr. Hilmi TAŞ’ı</w:t>
                  </w:r>
                  <w:r w:rsidRPr="00E42577">
                    <w:rPr>
                      <w:rFonts w:eastAsia="Times New Roman" w:cstheme="minorHAnsi"/>
                      <w:sz w:val="24"/>
                      <w:szCs w:val="24"/>
                    </w:rPr>
                    <w:t xml:space="preserve">n, Fakültemiz Klinik Bilimler Bölümü, Endodonti Anabilim Dalında uzmanlığını yapması üzere </w:t>
                  </w:r>
                  <w:r w:rsidRPr="00E42577">
                    <w:rPr>
                      <w:rFonts w:eastAsia="Times New Roman" w:cstheme="minorHAnsi"/>
                      <w:b/>
                      <w:sz w:val="24"/>
                      <w:szCs w:val="24"/>
                    </w:rPr>
                    <w:t>3 (üç) yıl</w:t>
                  </w:r>
                  <w:r w:rsidRPr="00E42577">
                    <w:rPr>
                      <w:rFonts w:eastAsia="Times New Roman" w:cstheme="minorHAnsi"/>
                      <w:sz w:val="24"/>
                      <w:szCs w:val="24"/>
                    </w:rPr>
                    <w:t xml:space="preserve"> süreyle atanmasının uygunluğuna ve konunun Rektörlük Makamına arzına; </w:t>
                  </w:r>
                </w:p>
                <w:p w14:paraId="7F77F5B2" w14:textId="77777777" w:rsidR="00094C1F" w:rsidRPr="00E42577" w:rsidRDefault="00094C1F" w:rsidP="00094C1F">
                  <w:pPr>
                    <w:widowControl/>
                    <w:jc w:val="both"/>
                    <w:rPr>
                      <w:rFonts w:eastAsia="Times New Roman" w:cstheme="minorHAnsi"/>
                      <w:sz w:val="24"/>
                      <w:szCs w:val="24"/>
                    </w:rPr>
                  </w:pPr>
                </w:p>
                <w:p w14:paraId="3819B4D6" w14:textId="77777777" w:rsidR="00094C1F" w:rsidRPr="00E42577" w:rsidRDefault="00094C1F" w:rsidP="00094C1F">
                  <w:pPr>
                    <w:widowControl/>
                    <w:jc w:val="both"/>
                    <w:rPr>
                      <w:rFonts w:eastAsia="Times New Roman" w:cstheme="minorHAnsi"/>
                      <w:sz w:val="24"/>
                      <w:szCs w:val="24"/>
                    </w:rPr>
                  </w:pPr>
                  <w:r w:rsidRPr="00E42577">
                    <w:rPr>
                      <w:rFonts w:eastAsia="Times New Roman" w:cstheme="minorHAnsi"/>
                      <w:b/>
                      <w:sz w:val="24"/>
                      <w:szCs w:val="24"/>
                      <w:u w:val="single"/>
                    </w:rPr>
                    <w:t>KARAR-2:</w:t>
                  </w:r>
                  <w:r w:rsidRPr="00E42577">
                    <w:rPr>
                      <w:rFonts w:eastAsia="Times New Roman" w:cstheme="minorHAnsi"/>
                      <w:sz w:val="24"/>
                      <w:szCs w:val="24"/>
                    </w:rPr>
                    <w:t xml:space="preserve"> 2022 Diş Hekimliğinde Uzmanlık Eğitimi Giriş Sınavı (DUS) sonucu Fakültemiz Klinik Bilimler Bölümü, Endodonti Anabilim Dalını kazanan ve </w:t>
                  </w:r>
                  <w:r w:rsidRPr="00E42577">
                    <w:rPr>
                      <w:rFonts w:eastAsia="Times New Roman" w:cstheme="minorHAnsi"/>
                      <w:b/>
                      <w:i/>
                      <w:sz w:val="24"/>
                      <w:szCs w:val="24"/>
                      <w:u w:val="single"/>
                    </w:rPr>
                    <w:t>açıktan atanmak üzere</w:t>
                  </w:r>
                  <w:r w:rsidRPr="00E42577">
                    <w:rPr>
                      <w:rFonts w:eastAsia="Times New Roman" w:cstheme="minorHAnsi"/>
                      <w:sz w:val="24"/>
                      <w:szCs w:val="24"/>
                    </w:rPr>
                    <w:t xml:space="preserve"> başvurusunu yapan </w:t>
                  </w:r>
                  <w:r w:rsidRPr="00E42577">
                    <w:rPr>
                      <w:rFonts w:eastAsia="Times New Roman" w:cstheme="minorHAnsi"/>
                      <w:b/>
                      <w:sz w:val="24"/>
                      <w:szCs w:val="24"/>
                    </w:rPr>
                    <w:t>Dr. İbrahim BİLGEÇ’</w:t>
                  </w:r>
                  <w:r w:rsidRPr="00E42577">
                    <w:rPr>
                      <w:rFonts w:eastAsia="Times New Roman" w:cstheme="minorHAnsi"/>
                      <w:sz w:val="24"/>
                      <w:szCs w:val="24"/>
                    </w:rPr>
                    <w:t xml:space="preserve">in, atanması hususu görüşüldü. Buna göre; 2547 sayılı Yükseköğretim Kanununun 33. ve 50. maddeleri gereğince </w:t>
                  </w:r>
                  <w:r w:rsidRPr="00E42577">
                    <w:rPr>
                      <w:rFonts w:eastAsia="Times New Roman" w:cstheme="minorHAnsi"/>
                      <w:b/>
                      <w:sz w:val="24"/>
                      <w:szCs w:val="24"/>
                    </w:rPr>
                    <w:t>Dr. İbrahim BİLGEÇ’</w:t>
                  </w:r>
                  <w:r w:rsidRPr="00E42577">
                    <w:rPr>
                      <w:rFonts w:eastAsia="Times New Roman" w:cstheme="minorHAnsi"/>
                      <w:sz w:val="24"/>
                      <w:szCs w:val="24"/>
                    </w:rPr>
                    <w:t xml:space="preserve">in, Fakültemiz Klinik Bilimler Bölümü, Endodonti Anabilim Dalında uzmanlığını yapması üzere </w:t>
                  </w:r>
                  <w:r w:rsidRPr="00E42577">
                    <w:rPr>
                      <w:rFonts w:eastAsia="Times New Roman" w:cstheme="minorHAnsi"/>
                      <w:b/>
                      <w:sz w:val="24"/>
                      <w:szCs w:val="24"/>
                    </w:rPr>
                    <w:t>3 (üç) yıl</w:t>
                  </w:r>
                  <w:r w:rsidRPr="00E42577">
                    <w:rPr>
                      <w:rFonts w:eastAsia="Times New Roman" w:cstheme="minorHAnsi"/>
                      <w:sz w:val="24"/>
                      <w:szCs w:val="24"/>
                    </w:rPr>
                    <w:t xml:space="preserve"> süreyle atanmasının uygunluğuna ve konunun Rektörlük Makamına arzına; </w:t>
                  </w:r>
                </w:p>
                <w:p w14:paraId="4D3B434B" w14:textId="77777777" w:rsidR="00094C1F" w:rsidRPr="00E42577" w:rsidRDefault="00094C1F" w:rsidP="00094C1F">
                  <w:pPr>
                    <w:widowControl/>
                    <w:jc w:val="both"/>
                    <w:rPr>
                      <w:rFonts w:eastAsia="Times New Roman" w:cstheme="minorHAnsi"/>
                      <w:sz w:val="24"/>
                      <w:szCs w:val="24"/>
                    </w:rPr>
                  </w:pPr>
                </w:p>
                <w:p w14:paraId="75916E02" w14:textId="77777777" w:rsidR="00094C1F" w:rsidRPr="00E42577" w:rsidRDefault="00094C1F" w:rsidP="00094C1F">
                  <w:pPr>
                    <w:widowControl/>
                    <w:jc w:val="both"/>
                    <w:rPr>
                      <w:rFonts w:eastAsia="Times New Roman" w:cstheme="minorHAnsi"/>
                      <w:sz w:val="24"/>
                      <w:szCs w:val="24"/>
                    </w:rPr>
                  </w:pPr>
                  <w:r w:rsidRPr="00E42577">
                    <w:rPr>
                      <w:rFonts w:eastAsia="Times New Roman" w:cstheme="minorHAnsi"/>
                      <w:b/>
                      <w:sz w:val="24"/>
                      <w:szCs w:val="24"/>
                      <w:u w:val="single"/>
                    </w:rPr>
                    <w:t xml:space="preserve">KARAR-3: </w:t>
                  </w:r>
                  <w:r w:rsidRPr="00E42577">
                    <w:rPr>
                      <w:rFonts w:eastAsia="Times New Roman" w:cstheme="minorHAnsi"/>
                      <w:sz w:val="24"/>
                      <w:szCs w:val="24"/>
                    </w:rPr>
                    <w:t xml:space="preserve">2022 Diş Hekimliğinde Uzmanlık Eğitimi Giriş Sınavı (DUS) sonucu Fakültemiz Klinik Bilimler Bölümü, Endodonti Anabilim Dalını kazanan ve </w:t>
                  </w:r>
                  <w:r w:rsidRPr="00E42577">
                    <w:rPr>
                      <w:rFonts w:eastAsia="Times New Roman" w:cstheme="minorHAnsi"/>
                      <w:b/>
                      <w:i/>
                      <w:sz w:val="24"/>
                      <w:szCs w:val="24"/>
                      <w:u w:val="single"/>
                    </w:rPr>
                    <w:t>açıktan atanmak üzere</w:t>
                  </w:r>
                  <w:r w:rsidRPr="00E42577">
                    <w:rPr>
                      <w:rFonts w:eastAsia="Times New Roman" w:cstheme="minorHAnsi"/>
                      <w:sz w:val="24"/>
                      <w:szCs w:val="24"/>
                    </w:rPr>
                    <w:t xml:space="preserve"> başvurusunu yapan </w:t>
                  </w:r>
                  <w:r w:rsidRPr="00E42577">
                    <w:rPr>
                      <w:rFonts w:eastAsia="Times New Roman" w:cstheme="minorHAnsi"/>
                      <w:b/>
                      <w:sz w:val="24"/>
                      <w:szCs w:val="24"/>
                    </w:rPr>
                    <w:t>Dr. Şahap KARAKAYA’</w:t>
                  </w:r>
                  <w:r w:rsidRPr="00E42577">
                    <w:rPr>
                      <w:rFonts w:eastAsia="Times New Roman" w:cstheme="minorHAnsi"/>
                      <w:sz w:val="24"/>
                      <w:szCs w:val="24"/>
                    </w:rPr>
                    <w:t xml:space="preserve">nın, atanması hususu görüşüldü. Buna göre; 2547 sayılı Yükseköğretim Kanununun 33. ve 50. maddeleri gereğince </w:t>
                  </w:r>
                  <w:r w:rsidRPr="00E42577">
                    <w:rPr>
                      <w:rFonts w:eastAsia="Times New Roman" w:cstheme="minorHAnsi"/>
                      <w:b/>
                      <w:sz w:val="24"/>
                      <w:szCs w:val="24"/>
                    </w:rPr>
                    <w:t>Dr. Şahap KARAKAYA’</w:t>
                  </w:r>
                  <w:r w:rsidRPr="00E42577">
                    <w:rPr>
                      <w:rFonts w:eastAsia="Times New Roman" w:cstheme="minorHAnsi"/>
                      <w:sz w:val="24"/>
                      <w:szCs w:val="24"/>
                    </w:rPr>
                    <w:t xml:space="preserve">nın, Fakültemiz Klinik Bilimler Bölümü, Endodonti Anabilim Dalında uzmanlığını yapması üzere </w:t>
                  </w:r>
                  <w:r w:rsidRPr="00E42577">
                    <w:rPr>
                      <w:rFonts w:eastAsia="Times New Roman" w:cstheme="minorHAnsi"/>
                      <w:b/>
                      <w:sz w:val="24"/>
                      <w:szCs w:val="24"/>
                    </w:rPr>
                    <w:t>3 (üç) yıl</w:t>
                  </w:r>
                  <w:r w:rsidRPr="00E42577">
                    <w:rPr>
                      <w:rFonts w:eastAsia="Times New Roman" w:cstheme="minorHAnsi"/>
                      <w:sz w:val="24"/>
                      <w:szCs w:val="24"/>
                    </w:rPr>
                    <w:t xml:space="preserve"> süreyle atanmasının uygunluğuna ve konunun Rektörlük Makamına arzına; </w:t>
                  </w:r>
                </w:p>
                <w:p w14:paraId="673633CB" w14:textId="77777777" w:rsidR="00094C1F" w:rsidRPr="00E42577" w:rsidRDefault="00094C1F" w:rsidP="00094C1F">
                  <w:pPr>
                    <w:widowControl/>
                    <w:jc w:val="both"/>
                    <w:rPr>
                      <w:rFonts w:eastAsia="Times New Roman" w:cstheme="minorHAnsi"/>
                      <w:sz w:val="24"/>
                      <w:szCs w:val="24"/>
                    </w:rPr>
                  </w:pPr>
                </w:p>
                <w:p w14:paraId="256DD055" w14:textId="77777777" w:rsidR="00094C1F" w:rsidRPr="00E42577" w:rsidRDefault="00094C1F" w:rsidP="00094C1F">
                  <w:pPr>
                    <w:widowControl/>
                    <w:jc w:val="both"/>
                    <w:rPr>
                      <w:rFonts w:eastAsia="Times New Roman" w:cstheme="minorHAnsi"/>
                      <w:sz w:val="24"/>
                      <w:szCs w:val="24"/>
                    </w:rPr>
                  </w:pPr>
                  <w:r w:rsidRPr="00E42577">
                    <w:rPr>
                      <w:rFonts w:eastAsia="Times New Roman" w:cstheme="minorHAnsi"/>
                      <w:b/>
                      <w:sz w:val="24"/>
                      <w:szCs w:val="24"/>
                      <w:u w:val="single"/>
                    </w:rPr>
                    <w:t>KARAR-4:</w:t>
                  </w:r>
                  <w:r w:rsidRPr="00E42577">
                    <w:rPr>
                      <w:rFonts w:eastAsia="Times New Roman" w:cstheme="minorHAnsi"/>
                      <w:sz w:val="24"/>
                      <w:szCs w:val="24"/>
                    </w:rPr>
                    <w:t xml:space="preserve"> 2022 Diş Hekimliğinde Uzmanlık Eğitimi Giriş Sınavı (DUS) sonucu Fakültemiz Klinik Bilimler Bölümü, Endodonti Anabilim Dalını kazanan ve </w:t>
                  </w:r>
                  <w:r w:rsidRPr="00E42577">
                    <w:rPr>
                      <w:rFonts w:eastAsia="Times New Roman" w:cstheme="minorHAnsi"/>
                      <w:b/>
                      <w:i/>
                      <w:sz w:val="24"/>
                      <w:szCs w:val="24"/>
                      <w:u w:val="single"/>
                    </w:rPr>
                    <w:t>naklen atanmak üzere</w:t>
                  </w:r>
                  <w:r w:rsidRPr="00E42577">
                    <w:rPr>
                      <w:rFonts w:eastAsia="Times New Roman" w:cstheme="minorHAnsi"/>
                      <w:sz w:val="24"/>
                      <w:szCs w:val="24"/>
                    </w:rPr>
                    <w:t xml:space="preserve"> başvurusunu yapan </w:t>
                  </w:r>
                  <w:r w:rsidRPr="00E42577">
                    <w:rPr>
                      <w:rFonts w:eastAsia="Times New Roman" w:cstheme="minorHAnsi"/>
                      <w:b/>
                      <w:sz w:val="24"/>
                      <w:szCs w:val="24"/>
                    </w:rPr>
                    <w:t>Dr. Elife Ülkü TATAR’</w:t>
                  </w:r>
                  <w:r w:rsidRPr="00E42577">
                    <w:rPr>
                      <w:rFonts w:eastAsia="Times New Roman" w:cstheme="minorHAnsi"/>
                      <w:sz w:val="24"/>
                      <w:szCs w:val="24"/>
                    </w:rPr>
                    <w:t xml:space="preserve">ın, atanması hususu görüşüldü. Buna göre; 2547 sayılı Yükseköğretim Kanununun 33. ve 50. maddeleri gereğince </w:t>
                  </w:r>
                  <w:r w:rsidRPr="00E42577">
                    <w:rPr>
                      <w:rFonts w:eastAsia="Times New Roman" w:cstheme="minorHAnsi"/>
                      <w:b/>
                      <w:sz w:val="24"/>
                      <w:szCs w:val="24"/>
                    </w:rPr>
                    <w:t>Dr. Elife Ülkü TATAR’</w:t>
                  </w:r>
                  <w:r w:rsidRPr="00E42577">
                    <w:rPr>
                      <w:rFonts w:eastAsia="Times New Roman" w:cstheme="minorHAnsi"/>
                      <w:sz w:val="24"/>
                      <w:szCs w:val="24"/>
                    </w:rPr>
                    <w:t xml:space="preserve">ın, Fakültemiz Klinik Bilimler Bölümü, Endodonti Anabilim Dalında uzmanlığını yapması üzere </w:t>
                  </w:r>
                  <w:r w:rsidRPr="00E42577">
                    <w:rPr>
                      <w:rFonts w:eastAsia="Times New Roman" w:cstheme="minorHAnsi"/>
                      <w:b/>
                      <w:sz w:val="24"/>
                      <w:szCs w:val="24"/>
                    </w:rPr>
                    <w:t>3 (üç) yıl</w:t>
                  </w:r>
                  <w:r w:rsidRPr="00E42577">
                    <w:rPr>
                      <w:rFonts w:eastAsia="Times New Roman" w:cstheme="minorHAnsi"/>
                      <w:sz w:val="24"/>
                      <w:szCs w:val="24"/>
                    </w:rPr>
                    <w:t xml:space="preserve"> süreyle atanmasının uygunluğuna ve konunun Rektörlük Makamına arzına; </w:t>
                  </w:r>
                </w:p>
                <w:p w14:paraId="00DE21B4" w14:textId="77777777" w:rsidR="00094C1F" w:rsidRPr="00E42577" w:rsidRDefault="00094C1F" w:rsidP="00094C1F">
                  <w:pPr>
                    <w:widowControl/>
                    <w:jc w:val="both"/>
                    <w:rPr>
                      <w:rFonts w:eastAsia="Times New Roman" w:cstheme="minorHAnsi"/>
                      <w:sz w:val="24"/>
                      <w:szCs w:val="24"/>
                    </w:rPr>
                  </w:pPr>
                </w:p>
                <w:p w14:paraId="64BF9B2E" w14:textId="77777777" w:rsidR="00094C1F" w:rsidRPr="00E42577" w:rsidRDefault="00094C1F" w:rsidP="00094C1F">
                  <w:pPr>
                    <w:widowControl/>
                    <w:jc w:val="both"/>
                    <w:rPr>
                      <w:rFonts w:eastAsia="Times New Roman" w:cstheme="minorHAnsi"/>
                      <w:sz w:val="24"/>
                      <w:szCs w:val="24"/>
                    </w:rPr>
                  </w:pPr>
                  <w:r w:rsidRPr="00E42577">
                    <w:rPr>
                      <w:rFonts w:eastAsia="Times New Roman" w:cstheme="minorHAnsi"/>
                      <w:b/>
                      <w:sz w:val="24"/>
                      <w:szCs w:val="24"/>
                      <w:u w:val="single"/>
                    </w:rPr>
                    <w:t xml:space="preserve">KARAR-5: </w:t>
                  </w:r>
                  <w:r w:rsidRPr="00E42577">
                    <w:rPr>
                      <w:rFonts w:eastAsia="Times New Roman" w:cstheme="minorHAnsi"/>
                      <w:sz w:val="24"/>
                      <w:szCs w:val="24"/>
                    </w:rPr>
                    <w:t xml:space="preserve">2022 Diş Hekimliğinde Uzmanlık Eğitimi Giriş Sınavı (DUS) sonucu Fakültemiz Klinik Bilimler Bölümü, Restoratif Diş Tedavisi Anabilim Dalını kazanan ve </w:t>
                  </w:r>
                  <w:r w:rsidRPr="00E42577">
                    <w:rPr>
                      <w:rFonts w:eastAsia="Times New Roman" w:cstheme="minorHAnsi"/>
                      <w:b/>
                      <w:i/>
                      <w:sz w:val="24"/>
                      <w:szCs w:val="24"/>
                      <w:u w:val="single"/>
                    </w:rPr>
                    <w:t>açıktan atanmak üzere</w:t>
                  </w:r>
                  <w:r w:rsidRPr="00E42577">
                    <w:rPr>
                      <w:rFonts w:eastAsia="Times New Roman" w:cstheme="minorHAnsi"/>
                      <w:sz w:val="24"/>
                      <w:szCs w:val="24"/>
                    </w:rPr>
                    <w:t xml:space="preserve"> başvurusunu yapan </w:t>
                  </w:r>
                  <w:r w:rsidRPr="00E42577">
                    <w:rPr>
                      <w:rFonts w:eastAsia="Times New Roman" w:cstheme="minorHAnsi"/>
                      <w:b/>
                      <w:sz w:val="24"/>
                      <w:szCs w:val="24"/>
                    </w:rPr>
                    <w:t>Dr. Hüseyin IŞIK’</w:t>
                  </w:r>
                  <w:r w:rsidRPr="00E42577">
                    <w:rPr>
                      <w:rFonts w:eastAsia="Times New Roman" w:cstheme="minorHAnsi"/>
                      <w:sz w:val="24"/>
                      <w:szCs w:val="24"/>
                    </w:rPr>
                    <w:t xml:space="preserve">ın, atanması hususu görüşüldü. Buna göre; 2547 sayılı Yükseköğretim Kanununun 33. ve 50. maddeleri gereğince </w:t>
                  </w:r>
                  <w:r w:rsidRPr="00E42577">
                    <w:rPr>
                      <w:rFonts w:eastAsia="Times New Roman" w:cstheme="minorHAnsi"/>
                      <w:b/>
                      <w:sz w:val="24"/>
                      <w:szCs w:val="24"/>
                    </w:rPr>
                    <w:t>Dr. Hüseyin IŞIK’</w:t>
                  </w:r>
                  <w:r w:rsidRPr="00E42577">
                    <w:rPr>
                      <w:rFonts w:eastAsia="Times New Roman" w:cstheme="minorHAnsi"/>
                      <w:sz w:val="24"/>
                      <w:szCs w:val="24"/>
                    </w:rPr>
                    <w:t xml:space="preserve">ın, Fakültemiz Klinik Bilimler Bölümü,  Restoratif Diş Tedavisi Anabilim Dalında uzmanlığını yapması üzere </w:t>
                  </w:r>
                  <w:r w:rsidRPr="00E42577">
                    <w:rPr>
                      <w:rFonts w:eastAsia="Times New Roman" w:cstheme="minorHAnsi"/>
                      <w:b/>
                      <w:sz w:val="24"/>
                      <w:szCs w:val="24"/>
                    </w:rPr>
                    <w:t>3 (üç) yıl</w:t>
                  </w:r>
                  <w:r w:rsidRPr="00E42577">
                    <w:rPr>
                      <w:rFonts w:eastAsia="Times New Roman" w:cstheme="minorHAnsi"/>
                      <w:sz w:val="24"/>
                      <w:szCs w:val="24"/>
                    </w:rPr>
                    <w:t xml:space="preserve"> süreyle atanmasının uygunluğuna ve konunun Rektörlük Makamına arzına; </w:t>
                  </w:r>
                </w:p>
                <w:p w14:paraId="25B114AC" w14:textId="77777777" w:rsidR="00094C1F" w:rsidRPr="00E42577" w:rsidRDefault="00094C1F" w:rsidP="00094C1F">
                  <w:pPr>
                    <w:widowControl/>
                    <w:jc w:val="both"/>
                    <w:rPr>
                      <w:rFonts w:eastAsia="Times New Roman" w:cstheme="minorHAnsi"/>
                      <w:b/>
                      <w:sz w:val="24"/>
                      <w:szCs w:val="24"/>
                      <w:u w:val="single"/>
                    </w:rPr>
                  </w:pPr>
                </w:p>
                <w:p w14:paraId="1572CB13" w14:textId="77777777" w:rsidR="00094C1F" w:rsidRPr="00E42577" w:rsidRDefault="00094C1F" w:rsidP="00094C1F">
                  <w:pPr>
                    <w:widowControl/>
                    <w:jc w:val="both"/>
                    <w:rPr>
                      <w:rFonts w:eastAsia="Times New Roman" w:cstheme="minorHAnsi"/>
                      <w:b/>
                      <w:sz w:val="24"/>
                      <w:szCs w:val="24"/>
                      <w:u w:val="single"/>
                    </w:rPr>
                  </w:pPr>
                  <w:r w:rsidRPr="00E42577">
                    <w:rPr>
                      <w:rFonts w:eastAsia="Times New Roman" w:cstheme="minorHAnsi"/>
                      <w:b/>
                      <w:sz w:val="24"/>
                      <w:szCs w:val="24"/>
                      <w:u w:val="single"/>
                    </w:rPr>
                    <w:t xml:space="preserve">KARAR-6: </w:t>
                  </w:r>
                  <w:r w:rsidRPr="00E42577">
                    <w:rPr>
                      <w:rFonts w:eastAsia="Times New Roman" w:cstheme="minorHAnsi"/>
                      <w:sz w:val="24"/>
                      <w:szCs w:val="24"/>
                    </w:rPr>
                    <w:t xml:space="preserve">2022 Diş Hekimliğinde Uzmanlık Eğitimi Giriş Sınavı (DUS) sonucu Fakültemiz Klinik Bilimler Bölümü, Restoratif Diş Tedavisi Anabilim Dalını kazanan ve </w:t>
                  </w:r>
                  <w:r w:rsidRPr="00E42577">
                    <w:rPr>
                      <w:rFonts w:eastAsia="Times New Roman" w:cstheme="minorHAnsi"/>
                      <w:b/>
                      <w:i/>
                      <w:sz w:val="24"/>
                      <w:szCs w:val="24"/>
                      <w:u w:val="single"/>
                    </w:rPr>
                    <w:t>açıktan atanmak üzere</w:t>
                  </w:r>
                  <w:r w:rsidRPr="00E42577">
                    <w:rPr>
                      <w:rFonts w:eastAsia="Times New Roman" w:cstheme="minorHAnsi"/>
                      <w:sz w:val="24"/>
                      <w:szCs w:val="24"/>
                    </w:rPr>
                    <w:t xml:space="preserve"> başvurusunu yapan </w:t>
                  </w:r>
                  <w:r w:rsidRPr="00E42577">
                    <w:rPr>
                      <w:rFonts w:eastAsia="Times New Roman" w:cstheme="minorHAnsi"/>
                      <w:b/>
                      <w:sz w:val="24"/>
                      <w:szCs w:val="24"/>
                    </w:rPr>
                    <w:t>Dr. Emre YAPICI’</w:t>
                  </w:r>
                  <w:r w:rsidRPr="00E42577">
                    <w:rPr>
                      <w:rFonts w:eastAsia="Times New Roman" w:cstheme="minorHAnsi"/>
                      <w:sz w:val="24"/>
                      <w:szCs w:val="24"/>
                    </w:rPr>
                    <w:t xml:space="preserve">nın, atanması hususu görüşüldü. Buna göre; 2547 sayılı Yükseköğretim Kanununun 33. ve 50. maddeleri gereğince </w:t>
                  </w:r>
                  <w:r w:rsidRPr="00E42577">
                    <w:rPr>
                      <w:rFonts w:eastAsia="Times New Roman" w:cstheme="minorHAnsi"/>
                      <w:b/>
                      <w:sz w:val="24"/>
                      <w:szCs w:val="24"/>
                    </w:rPr>
                    <w:t>Dr. Emre YAPICI’</w:t>
                  </w:r>
                  <w:r w:rsidRPr="00E42577">
                    <w:rPr>
                      <w:rFonts w:eastAsia="Times New Roman" w:cstheme="minorHAnsi"/>
                      <w:sz w:val="24"/>
                      <w:szCs w:val="24"/>
                    </w:rPr>
                    <w:t xml:space="preserve">nın, Fakültemiz Klinik Bilimler Bölümü,  Restoratif Diş Tedavisi Anabilim Dalında uzmanlığını yapması üzere </w:t>
                  </w:r>
                  <w:r w:rsidRPr="00E42577">
                    <w:rPr>
                      <w:rFonts w:eastAsia="Times New Roman" w:cstheme="minorHAnsi"/>
                      <w:b/>
                      <w:sz w:val="24"/>
                      <w:szCs w:val="24"/>
                    </w:rPr>
                    <w:t>3 (üç) yıl</w:t>
                  </w:r>
                  <w:r w:rsidRPr="00E42577">
                    <w:rPr>
                      <w:rFonts w:eastAsia="Times New Roman" w:cstheme="minorHAnsi"/>
                      <w:sz w:val="24"/>
                      <w:szCs w:val="24"/>
                    </w:rPr>
                    <w:t xml:space="preserve"> süreyle atanmasının uygunluğuna ve konunun Rektörlük Makamına arzına;</w:t>
                  </w:r>
                </w:p>
                <w:p w14:paraId="6FE56168" w14:textId="77777777" w:rsidR="00094C1F" w:rsidRPr="00E42577" w:rsidRDefault="00094C1F" w:rsidP="00094C1F">
                  <w:pPr>
                    <w:widowControl/>
                    <w:jc w:val="both"/>
                    <w:rPr>
                      <w:rFonts w:eastAsia="Times New Roman" w:cstheme="minorHAnsi"/>
                      <w:sz w:val="24"/>
                      <w:szCs w:val="24"/>
                    </w:rPr>
                  </w:pPr>
                </w:p>
                <w:p w14:paraId="4DD6B3E3" w14:textId="77777777" w:rsidR="00094C1F" w:rsidRPr="00E42577" w:rsidRDefault="00094C1F" w:rsidP="00094C1F">
                  <w:pPr>
                    <w:widowControl/>
                    <w:jc w:val="both"/>
                    <w:rPr>
                      <w:rFonts w:eastAsia="Times New Roman" w:cstheme="minorHAnsi"/>
                      <w:b/>
                      <w:sz w:val="24"/>
                      <w:szCs w:val="24"/>
                      <w:u w:val="single"/>
                    </w:rPr>
                  </w:pPr>
                </w:p>
                <w:p w14:paraId="40BFF4E4" w14:textId="77777777" w:rsidR="00094C1F" w:rsidRPr="00E42577" w:rsidRDefault="00094C1F" w:rsidP="00094C1F">
                  <w:pPr>
                    <w:widowControl/>
                    <w:jc w:val="both"/>
                    <w:rPr>
                      <w:rFonts w:eastAsia="Times New Roman" w:cstheme="minorHAnsi"/>
                      <w:b/>
                      <w:sz w:val="24"/>
                      <w:szCs w:val="24"/>
                      <w:u w:val="single"/>
                    </w:rPr>
                  </w:pPr>
                </w:p>
                <w:p w14:paraId="1F22981C" w14:textId="77777777" w:rsidR="00094C1F" w:rsidRPr="00E42577" w:rsidRDefault="00094C1F" w:rsidP="00094C1F">
                  <w:pPr>
                    <w:widowControl/>
                    <w:jc w:val="both"/>
                    <w:rPr>
                      <w:rFonts w:eastAsia="Times New Roman" w:cstheme="minorHAnsi"/>
                      <w:b/>
                      <w:sz w:val="24"/>
                      <w:szCs w:val="24"/>
                      <w:u w:val="single"/>
                    </w:rPr>
                  </w:pPr>
                </w:p>
                <w:tbl>
                  <w:tblPr>
                    <w:tblW w:w="10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69"/>
                    <w:gridCol w:w="5166"/>
                  </w:tblGrid>
                  <w:tr w:rsidR="00094C1F" w:rsidRPr="00E42577" w14:paraId="35AFE221" w14:textId="77777777" w:rsidTr="009C739A">
                    <w:trPr>
                      <w:trHeight w:val="726"/>
                    </w:trPr>
                    <w:tc>
                      <w:tcPr>
                        <w:tcW w:w="5467" w:type="dxa"/>
                        <w:tcBorders>
                          <w:top w:val="single" w:sz="4" w:space="0" w:color="auto"/>
                          <w:left w:val="single" w:sz="4" w:space="0" w:color="auto"/>
                          <w:bottom w:val="single" w:sz="4" w:space="0" w:color="auto"/>
                          <w:right w:val="single" w:sz="4" w:space="0" w:color="auto"/>
                        </w:tcBorders>
                        <w:vAlign w:val="center"/>
                        <w:hideMark/>
                      </w:tcPr>
                      <w:p w14:paraId="0D323661"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lastRenderedPageBreak/>
                          <w:t>Toplantı Sayısı: 2022-37</w:t>
                        </w:r>
                      </w:p>
                    </w:tc>
                    <w:tc>
                      <w:tcPr>
                        <w:tcW w:w="5165" w:type="dxa"/>
                        <w:tcBorders>
                          <w:top w:val="single" w:sz="4" w:space="0" w:color="auto"/>
                          <w:left w:val="single" w:sz="4" w:space="0" w:color="auto"/>
                          <w:bottom w:val="single" w:sz="4" w:space="0" w:color="auto"/>
                          <w:right w:val="single" w:sz="4" w:space="0" w:color="auto"/>
                        </w:tcBorders>
                        <w:vAlign w:val="center"/>
                        <w:hideMark/>
                      </w:tcPr>
                      <w:p w14:paraId="5A5CD04C"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Karar Tarihi: 19/12/2022</w:t>
                        </w:r>
                      </w:p>
                    </w:tc>
                  </w:tr>
                </w:tbl>
                <w:p w14:paraId="3782E2C2" w14:textId="77777777" w:rsidR="00094C1F" w:rsidRPr="00E42577" w:rsidRDefault="00094C1F" w:rsidP="00094C1F">
                  <w:pPr>
                    <w:widowControl/>
                    <w:jc w:val="both"/>
                    <w:rPr>
                      <w:rFonts w:eastAsia="Times New Roman" w:cstheme="minorHAnsi"/>
                      <w:b/>
                      <w:sz w:val="24"/>
                      <w:szCs w:val="24"/>
                      <w:u w:val="single"/>
                    </w:rPr>
                  </w:pPr>
                </w:p>
                <w:p w14:paraId="3341ECFE" w14:textId="77777777" w:rsidR="00094C1F" w:rsidRPr="00E42577" w:rsidRDefault="00094C1F" w:rsidP="00094C1F">
                  <w:pPr>
                    <w:widowControl/>
                    <w:jc w:val="both"/>
                    <w:rPr>
                      <w:rFonts w:eastAsia="Times New Roman" w:cstheme="minorHAnsi"/>
                      <w:b/>
                      <w:sz w:val="24"/>
                      <w:szCs w:val="24"/>
                      <w:u w:val="single"/>
                    </w:rPr>
                  </w:pPr>
                </w:p>
                <w:p w14:paraId="032D8ED0" w14:textId="7C2D38F3" w:rsidR="00094C1F" w:rsidRPr="00E42577" w:rsidRDefault="00094C1F" w:rsidP="00094C1F">
                  <w:pPr>
                    <w:widowControl/>
                    <w:jc w:val="both"/>
                    <w:rPr>
                      <w:rFonts w:eastAsia="Times New Roman" w:cstheme="minorHAnsi"/>
                      <w:b/>
                      <w:sz w:val="24"/>
                      <w:szCs w:val="24"/>
                      <w:u w:val="single"/>
                    </w:rPr>
                  </w:pPr>
                  <w:r w:rsidRPr="00E42577">
                    <w:rPr>
                      <w:rFonts w:eastAsia="Times New Roman" w:cstheme="minorHAnsi"/>
                      <w:b/>
                      <w:sz w:val="24"/>
                      <w:szCs w:val="24"/>
                      <w:u w:val="single"/>
                    </w:rPr>
                    <w:t xml:space="preserve">KARAR-7: </w:t>
                  </w:r>
                  <w:r w:rsidRPr="00E42577">
                    <w:rPr>
                      <w:rFonts w:eastAsia="Times New Roman" w:cstheme="minorHAnsi"/>
                      <w:sz w:val="24"/>
                      <w:szCs w:val="24"/>
                    </w:rPr>
                    <w:t xml:space="preserve">2022 Diş Hekimliğinde Uzmanlık Eğitimi Giriş Sınavı (DUS) sonucu Fakültemiz Klinik Bilimler Bölümü, Restoratif Diş Tedavisi Anabilim Dalını kazanan ve </w:t>
                  </w:r>
                  <w:r w:rsidRPr="00E42577">
                    <w:rPr>
                      <w:rFonts w:eastAsia="Times New Roman" w:cstheme="minorHAnsi"/>
                      <w:b/>
                      <w:i/>
                      <w:sz w:val="24"/>
                      <w:szCs w:val="24"/>
                      <w:u w:val="single"/>
                    </w:rPr>
                    <w:t>açıktan atanmak üzere</w:t>
                  </w:r>
                  <w:r w:rsidR="003D1361">
                    <w:rPr>
                      <w:rFonts w:eastAsia="Times New Roman" w:cstheme="minorHAnsi"/>
                      <w:sz w:val="24"/>
                      <w:szCs w:val="24"/>
                    </w:rPr>
                    <w:t xml:space="preserve"> başvurusunu yapan   </w:t>
                  </w:r>
                  <w:r w:rsidRPr="00E42577">
                    <w:rPr>
                      <w:rFonts w:eastAsia="Times New Roman" w:cstheme="minorHAnsi"/>
                      <w:b/>
                      <w:sz w:val="24"/>
                      <w:szCs w:val="24"/>
                    </w:rPr>
                    <w:t>Dr. Fatmanur DEMİR’</w:t>
                  </w:r>
                  <w:r w:rsidRPr="00E42577">
                    <w:rPr>
                      <w:rFonts w:eastAsia="Times New Roman" w:cstheme="minorHAnsi"/>
                      <w:sz w:val="24"/>
                      <w:szCs w:val="24"/>
                    </w:rPr>
                    <w:t xml:space="preserve">in, atanması hususu görüşüldü. Buna göre; 2547 sayılı Yükseköğretim Kanununun 33. ve 50. maddeleri gereğince </w:t>
                  </w:r>
                  <w:r w:rsidRPr="00E42577">
                    <w:rPr>
                      <w:rFonts w:eastAsia="Times New Roman" w:cstheme="minorHAnsi"/>
                      <w:b/>
                      <w:sz w:val="24"/>
                      <w:szCs w:val="24"/>
                    </w:rPr>
                    <w:t>Dr. Fatmanur DEMİR’</w:t>
                  </w:r>
                  <w:r w:rsidRPr="00E42577">
                    <w:rPr>
                      <w:rFonts w:eastAsia="Times New Roman" w:cstheme="minorHAnsi"/>
                      <w:sz w:val="24"/>
                      <w:szCs w:val="24"/>
                    </w:rPr>
                    <w:t xml:space="preserve">in, Fakültemiz Klinik Bilimler Bölümü,  Restoratif Diş Tedavisi Anabilim Dalında uzmanlığını yapması üzere </w:t>
                  </w:r>
                  <w:r w:rsidRPr="00E42577">
                    <w:rPr>
                      <w:rFonts w:eastAsia="Times New Roman" w:cstheme="minorHAnsi"/>
                      <w:b/>
                      <w:sz w:val="24"/>
                      <w:szCs w:val="24"/>
                    </w:rPr>
                    <w:t>3 (üç) yıl</w:t>
                  </w:r>
                  <w:r w:rsidRPr="00E42577">
                    <w:rPr>
                      <w:rFonts w:eastAsia="Times New Roman" w:cstheme="minorHAnsi"/>
                      <w:sz w:val="24"/>
                      <w:szCs w:val="24"/>
                    </w:rPr>
                    <w:t xml:space="preserve"> süreyle atanmasının uygunluğuna ve konunun Rektörlük Makamına arzına;</w:t>
                  </w:r>
                </w:p>
                <w:p w14:paraId="05CC806E" w14:textId="77777777" w:rsidR="00094C1F" w:rsidRPr="00E42577" w:rsidRDefault="00094C1F" w:rsidP="00094C1F">
                  <w:pPr>
                    <w:widowControl/>
                    <w:jc w:val="both"/>
                    <w:rPr>
                      <w:rFonts w:eastAsia="Times New Roman" w:cstheme="minorHAnsi"/>
                      <w:b/>
                      <w:sz w:val="24"/>
                      <w:szCs w:val="24"/>
                      <w:u w:val="single"/>
                    </w:rPr>
                  </w:pPr>
                </w:p>
                <w:p w14:paraId="1167BEA7" w14:textId="0F40A022" w:rsidR="00094C1F" w:rsidRPr="00E42577" w:rsidRDefault="00094C1F" w:rsidP="00094C1F">
                  <w:pPr>
                    <w:widowControl/>
                    <w:jc w:val="both"/>
                    <w:rPr>
                      <w:rFonts w:eastAsia="Times New Roman" w:cstheme="minorHAnsi"/>
                      <w:b/>
                      <w:sz w:val="24"/>
                      <w:szCs w:val="24"/>
                      <w:u w:val="single"/>
                    </w:rPr>
                  </w:pPr>
                  <w:r w:rsidRPr="00E42577">
                    <w:rPr>
                      <w:rFonts w:eastAsia="Times New Roman" w:cstheme="minorHAnsi"/>
                      <w:b/>
                      <w:sz w:val="24"/>
                      <w:szCs w:val="24"/>
                      <w:u w:val="single"/>
                    </w:rPr>
                    <w:t xml:space="preserve">KARAR-8: </w:t>
                  </w:r>
                  <w:r w:rsidRPr="00E42577">
                    <w:rPr>
                      <w:rFonts w:eastAsia="Times New Roman" w:cstheme="minorHAnsi"/>
                      <w:sz w:val="24"/>
                      <w:szCs w:val="24"/>
                    </w:rPr>
                    <w:t xml:space="preserve">2022 Diş Hekimliğinde Uzmanlık Eğitimi Giriş Sınavı (DUS) sonucu Fakültemiz Klinik Bilimler Bölümü, Restoratif Diş Tedavisi Anabilim Dalını kazanan ve </w:t>
                  </w:r>
                  <w:r w:rsidRPr="00E42577">
                    <w:rPr>
                      <w:rFonts w:eastAsia="Times New Roman" w:cstheme="minorHAnsi"/>
                      <w:b/>
                      <w:i/>
                      <w:sz w:val="24"/>
                      <w:szCs w:val="24"/>
                      <w:u w:val="single"/>
                    </w:rPr>
                    <w:t>naklen atanmak üzere</w:t>
                  </w:r>
                  <w:r w:rsidR="003D1361">
                    <w:rPr>
                      <w:rFonts w:eastAsia="Times New Roman" w:cstheme="minorHAnsi"/>
                      <w:sz w:val="24"/>
                      <w:szCs w:val="24"/>
                    </w:rPr>
                    <w:t xml:space="preserve"> başvurusunu yapan </w:t>
                  </w:r>
                  <w:r w:rsidRPr="00E42577">
                    <w:rPr>
                      <w:rFonts w:eastAsia="Times New Roman" w:cstheme="minorHAnsi"/>
                      <w:b/>
                      <w:sz w:val="24"/>
                      <w:szCs w:val="24"/>
                    </w:rPr>
                    <w:t>Dr. Merve ARSLAN’</w:t>
                  </w:r>
                  <w:r w:rsidRPr="00E42577">
                    <w:rPr>
                      <w:rFonts w:eastAsia="Times New Roman" w:cstheme="minorHAnsi"/>
                      <w:sz w:val="24"/>
                      <w:szCs w:val="24"/>
                    </w:rPr>
                    <w:t xml:space="preserve">ın, atanması hususu görüşüldü. Buna göre; 2547 sayılı Yükseköğretim Kanununun 33. ve 50. maddeleri gereğince </w:t>
                  </w:r>
                  <w:r w:rsidRPr="00E42577">
                    <w:rPr>
                      <w:rFonts w:eastAsia="Times New Roman" w:cstheme="minorHAnsi"/>
                      <w:b/>
                      <w:sz w:val="24"/>
                      <w:szCs w:val="24"/>
                    </w:rPr>
                    <w:t>Dr. Merve ARSLAN’</w:t>
                  </w:r>
                  <w:r w:rsidRPr="00E42577">
                    <w:rPr>
                      <w:rFonts w:eastAsia="Times New Roman" w:cstheme="minorHAnsi"/>
                      <w:sz w:val="24"/>
                      <w:szCs w:val="24"/>
                    </w:rPr>
                    <w:t xml:space="preserve">ın, Fakültemiz Klinik Bilimler Bölümü,  Restoratif Diş Tedavisi Anabilim Dalında uzmanlığını yapması üzere </w:t>
                  </w:r>
                  <w:r w:rsidRPr="00E42577">
                    <w:rPr>
                      <w:rFonts w:eastAsia="Times New Roman" w:cstheme="minorHAnsi"/>
                      <w:b/>
                      <w:sz w:val="24"/>
                      <w:szCs w:val="24"/>
                    </w:rPr>
                    <w:t>3 (üç) yıl</w:t>
                  </w:r>
                  <w:r w:rsidRPr="00E42577">
                    <w:rPr>
                      <w:rFonts w:eastAsia="Times New Roman" w:cstheme="minorHAnsi"/>
                      <w:sz w:val="24"/>
                      <w:szCs w:val="24"/>
                    </w:rPr>
                    <w:t xml:space="preserve"> süreyle atanmasının uygunluğuna ve konunun Rektörlük Makamına arzına;</w:t>
                  </w:r>
                </w:p>
                <w:p w14:paraId="5409CA19" w14:textId="77777777" w:rsidR="00094C1F" w:rsidRPr="00E42577" w:rsidRDefault="00094C1F" w:rsidP="00094C1F">
                  <w:pPr>
                    <w:widowControl/>
                    <w:jc w:val="both"/>
                    <w:rPr>
                      <w:rFonts w:eastAsia="Times New Roman" w:cstheme="minorHAnsi"/>
                      <w:b/>
                      <w:sz w:val="24"/>
                      <w:szCs w:val="24"/>
                      <w:u w:val="single"/>
                    </w:rPr>
                  </w:pPr>
                </w:p>
                <w:p w14:paraId="169B0FF1" w14:textId="77777777" w:rsidR="00094C1F" w:rsidRPr="00E42577" w:rsidRDefault="00094C1F" w:rsidP="00094C1F">
                  <w:pPr>
                    <w:widowControl/>
                    <w:jc w:val="both"/>
                    <w:rPr>
                      <w:rFonts w:eastAsia="Times New Roman" w:cstheme="minorHAnsi"/>
                      <w:sz w:val="24"/>
                      <w:szCs w:val="24"/>
                    </w:rPr>
                  </w:pPr>
                </w:p>
                <w:p w14:paraId="55BF4D18" w14:textId="77777777" w:rsidR="00094C1F" w:rsidRPr="00E42577" w:rsidRDefault="00094C1F" w:rsidP="00094C1F">
                  <w:pPr>
                    <w:widowControl/>
                    <w:jc w:val="both"/>
                    <w:rPr>
                      <w:rFonts w:eastAsia="Times New Roman" w:cstheme="minorHAnsi"/>
                      <w:b/>
                      <w:sz w:val="24"/>
                      <w:szCs w:val="24"/>
                      <w:u w:val="single"/>
                    </w:rPr>
                  </w:pPr>
                  <w:r w:rsidRPr="00E42577">
                    <w:rPr>
                      <w:rFonts w:eastAsia="Times New Roman" w:cstheme="minorHAnsi"/>
                      <w:sz w:val="24"/>
                      <w:szCs w:val="24"/>
                    </w:rPr>
                    <w:t xml:space="preserve">oy birliği ile karar verildi. </w:t>
                  </w:r>
                </w:p>
                <w:p w14:paraId="26FD6291" w14:textId="77777777" w:rsidR="00094C1F" w:rsidRPr="00E42577" w:rsidRDefault="00094C1F" w:rsidP="00094C1F">
                  <w:pPr>
                    <w:widowControl/>
                    <w:jc w:val="both"/>
                    <w:rPr>
                      <w:rFonts w:eastAsia="Times New Roman" w:cstheme="minorHAnsi"/>
                      <w:sz w:val="24"/>
                      <w:szCs w:val="24"/>
                    </w:rPr>
                  </w:pPr>
                </w:p>
                <w:p w14:paraId="61BB2E23" w14:textId="77777777" w:rsidR="00094C1F" w:rsidRPr="00E42577" w:rsidRDefault="00094C1F" w:rsidP="00094C1F">
                  <w:pPr>
                    <w:widowControl/>
                    <w:jc w:val="both"/>
                    <w:rPr>
                      <w:rFonts w:eastAsia="Times New Roman" w:cstheme="minorHAnsi"/>
                      <w:sz w:val="24"/>
                      <w:szCs w:val="24"/>
                    </w:rPr>
                  </w:pPr>
                </w:p>
                <w:p w14:paraId="64E5F045" w14:textId="77777777" w:rsidR="00094C1F" w:rsidRPr="00E42577" w:rsidRDefault="00094C1F" w:rsidP="00094C1F">
                  <w:pPr>
                    <w:widowControl/>
                    <w:jc w:val="both"/>
                    <w:rPr>
                      <w:rFonts w:eastAsia="Times New Roman" w:cstheme="minorHAnsi"/>
                      <w:sz w:val="24"/>
                      <w:szCs w:val="24"/>
                    </w:rPr>
                  </w:pPr>
                </w:p>
                <w:p w14:paraId="643F750F" w14:textId="77777777" w:rsidR="00094C1F" w:rsidRPr="00E42577" w:rsidRDefault="00094C1F" w:rsidP="00094C1F">
                  <w:pPr>
                    <w:widowControl/>
                    <w:jc w:val="both"/>
                    <w:rPr>
                      <w:rFonts w:eastAsia="Times New Roman" w:cstheme="minorHAnsi"/>
                      <w:sz w:val="24"/>
                      <w:szCs w:val="24"/>
                    </w:rPr>
                  </w:pPr>
                </w:p>
                <w:p w14:paraId="0B382F9F" w14:textId="4F1F671C" w:rsidR="00094C1F" w:rsidRPr="00E42577" w:rsidRDefault="00094C1F" w:rsidP="00094C1F">
                  <w:pPr>
                    <w:widowControl/>
                    <w:jc w:val="both"/>
                    <w:rPr>
                      <w:rFonts w:eastAsia="Times New Roman" w:cstheme="minorHAnsi"/>
                      <w:sz w:val="24"/>
                      <w:szCs w:val="24"/>
                    </w:rPr>
                  </w:pPr>
                </w:p>
                <w:p w14:paraId="0587A6D4" w14:textId="77777777" w:rsidR="00094C1F" w:rsidRPr="00E42577" w:rsidRDefault="00094C1F" w:rsidP="00094C1F">
                  <w:pPr>
                    <w:widowControl/>
                    <w:jc w:val="both"/>
                    <w:rPr>
                      <w:rFonts w:eastAsia="Times New Roman" w:cstheme="minorHAnsi"/>
                      <w:sz w:val="24"/>
                      <w:szCs w:val="24"/>
                    </w:rPr>
                  </w:pPr>
                </w:p>
                <w:tbl>
                  <w:tblPr>
                    <w:tblW w:w="10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0"/>
                    <w:gridCol w:w="6650"/>
                  </w:tblGrid>
                  <w:tr w:rsidR="00094C1F" w:rsidRPr="00E42577" w14:paraId="66B1C226" w14:textId="77777777" w:rsidTr="00094C1F">
                    <w:trPr>
                      <w:trHeight w:val="1116"/>
                    </w:trPr>
                    <w:tc>
                      <w:tcPr>
                        <w:tcW w:w="10950" w:type="dxa"/>
                        <w:gridSpan w:val="2"/>
                        <w:tcBorders>
                          <w:top w:val="single" w:sz="4" w:space="0" w:color="auto"/>
                          <w:left w:val="single" w:sz="4" w:space="0" w:color="auto"/>
                          <w:bottom w:val="single" w:sz="4" w:space="0" w:color="auto"/>
                          <w:right w:val="single" w:sz="4" w:space="0" w:color="auto"/>
                        </w:tcBorders>
                        <w:vAlign w:val="bottom"/>
                      </w:tcPr>
                      <w:p w14:paraId="4017D21B" w14:textId="77777777" w:rsidR="00094C1F" w:rsidRPr="00E42577" w:rsidRDefault="00094C1F" w:rsidP="00094C1F">
                        <w:pPr>
                          <w:widowControl/>
                          <w:spacing w:line="252" w:lineRule="auto"/>
                          <w:rPr>
                            <w:rFonts w:eastAsia="Times New Roman" w:cstheme="minorHAnsi"/>
                            <w:b/>
                            <w:sz w:val="24"/>
                            <w:szCs w:val="24"/>
                          </w:rPr>
                        </w:pPr>
                      </w:p>
                      <w:p w14:paraId="6CE42D66" w14:textId="77777777" w:rsidR="00094C1F" w:rsidRPr="00E42577" w:rsidRDefault="00094C1F" w:rsidP="00094C1F">
                        <w:pPr>
                          <w:widowControl/>
                          <w:spacing w:line="252" w:lineRule="auto"/>
                          <w:rPr>
                            <w:rFonts w:eastAsia="Times New Roman" w:cstheme="minorHAnsi"/>
                            <w:b/>
                            <w:sz w:val="24"/>
                            <w:szCs w:val="24"/>
                          </w:rPr>
                        </w:pPr>
                      </w:p>
                      <w:p w14:paraId="08AE88DC" w14:textId="77777777" w:rsidR="00094C1F" w:rsidRPr="00E42577" w:rsidRDefault="00094C1F" w:rsidP="00094C1F">
                        <w:pPr>
                          <w:widowControl/>
                          <w:spacing w:line="252" w:lineRule="auto"/>
                          <w:rPr>
                            <w:rFonts w:eastAsia="Times New Roman" w:cstheme="minorHAnsi"/>
                            <w:b/>
                            <w:sz w:val="24"/>
                            <w:szCs w:val="24"/>
                          </w:rPr>
                        </w:pPr>
                      </w:p>
                      <w:p w14:paraId="74569802" w14:textId="77777777" w:rsidR="00094C1F" w:rsidRPr="00E42577" w:rsidRDefault="00094C1F" w:rsidP="00094C1F">
                        <w:pPr>
                          <w:widowControl/>
                          <w:spacing w:line="252" w:lineRule="auto"/>
                          <w:rPr>
                            <w:rFonts w:eastAsia="Times New Roman" w:cstheme="minorHAnsi"/>
                            <w:b/>
                            <w:sz w:val="24"/>
                            <w:szCs w:val="24"/>
                          </w:rPr>
                        </w:pPr>
                        <w:r w:rsidRPr="00E42577">
                          <w:rPr>
                            <w:rFonts w:eastAsia="Times New Roman" w:cstheme="minorHAnsi"/>
                            <w:b/>
                            <w:sz w:val="24"/>
                            <w:szCs w:val="24"/>
                          </w:rPr>
                          <w:t xml:space="preserve">                                                            Prof. Dr. Alptekin YASIM</w:t>
                        </w:r>
                      </w:p>
                      <w:p w14:paraId="66BC73C2" w14:textId="284F2199" w:rsidR="00094C1F" w:rsidRPr="00E42577" w:rsidRDefault="00094C1F" w:rsidP="00094C1F">
                        <w:pPr>
                          <w:widowControl/>
                          <w:spacing w:line="252" w:lineRule="auto"/>
                          <w:rPr>
                            <w:rFonts w:eastAsia="Times New Roman" w:cstheme="minorHAnsi"/>
                            <w:b/>
                            <w:sz w:val="24"/>
                            <w:szCs w:val="24"/>
                          </w:rPr>
                        </w:pPr>
                        <w:r w:rsidRPr="00E42577">
                          <w:rPr>
                            <w:rFonts w:eastAsia="Times New Roman" w:cstheme="minorHAnsi"/>
                            <w:b/>
                            <w:sz w:val="24"/>
                            <w:szCs w:val="24"/>
                          </w:rPr>
                          <w:t xml:space="preserve">                                                              (Dekan V./ Başkan)</w:t>
                        </w:r>
                      </w:p>
                    </w:tc>
                  </w:tr>
                  <w:tr w:rsidR="00094C1F" w:rsidRPr="00E42577" w14:paraId="711B9E7C" w14:textId="77777777" w:rsidTr="00094C1F">
                    <w:trPr>
                      <w:trHeight w:val="1229"/>
                    </w:trPr>
                    <w:tc>
                      <w:tcPr>
                        <w:tcW w:w="4300" w:type="dxa"/>
                        <w:tcBorders>
                          <w:top w:val="single" w:sz="4" w:space="0" w:color="auto"/>
                          <w:left w:val="single" w:sz="4" w:space="0" w:color="auto"/>
                          <w:bottom w:val="single" w:sz="4" w:space="0" w:color="auto"/>
                          <w:right w:val="single" w:sz="4" w:space="0" w:color="auto"/>
                        </w:tcBorders>
                        <w:vAlign w:val="bottom"/>
                        <w:hideMark/>
                      </w:tcPr>
                      <w:p w14:paraId="4C72227E"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Prof. Dr. Naciye KURTUL</w:t>
                        </w:r>
                      </w:p>
                      <w:p w14:paraId="51A20AD2"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(Profesör Temsilcisi)</w:t>
                        </w:r>
                      </w:p>
                    </w:tc>
                    <w:tc>
                      <w:tcPr>
                        <w:tcW w:w="6650" w:type="dxa"/>
                        <w:tcBorders>
                          <w:top w:val="single" w:sz="4" w:space="0" w:color="auto"/>
                          <w:left w:val="single" w:sz="4" w:space="0" w:color="auto"/>
                          <w:bottom w:val="single" w:sz="4" w:space="0" w:color="auto"/>
                          <w:right w:val="single" w:sz="4" w:space="0" w:color="auto"/>
                        </w:tcBorders>
                        <w:vAlign w:val="bottom"/>
                      </w:tcPr>
                      <w:p w14:paraId="50860C54" w14:textId="77777777" w:rsidR="00094C1F" w:rsidRPr="00E42577" w:rsidRDefault="00094C1F" w:rsidP="00094C1F">
                        <w:pPr>
                          <w:widowControl/>
                          <w:spacing w:line="252" w:lineRule="auto"/>
                          <w:jc w:val="center"/>
                          <w:rPr>
                            <w:rFonts w:eastAsia="Times New Roman" w:cstheme="minorHAnsi"/>
                            <w:sz w:val="24"/>
                            <w:szCs w:val="24"/>
                          </w:rPr>
                        </w:pPr>
                      </w:p>
                      <w:p w14:paraId="4193DDE3" w14:textId="77777777" w:rsidR="00094C1F" w:rsidRPr="00E42577" w:rsidRDefault="00094C1F" w:rsidP="00094C1F">
                        <w:pPr>
                          <w:widowControl/>
                          <w:spacing w:line="252" w:lineRule="auto"/>
                          <w:jc w:val="center"/>
                          <w:rPr>
                            <w:rFonts w:eastAsia="Times New Roman" w:cstheme="minorHAnsi"/>
                            <w:sz w:val="24"/>
                            <w:szCs w:val="24"/>
                          </w:rPr>
                        </w:pPr>
                      </w:p>
                      <w:p w14:paraId="60B43277" w14:textId="77777777" w:rsidR="00094C1F" w:rsidRPr="00E42577" w:rsidRDefault="00094C1F" w:rsidP="00094C1F">
                        <w:pPr>
                          <w:widowControl/>
                          <w:spacing w:line="252" w:lineRule="auto"/>
                          <w:rPr>
                            <w:rFonts w:eastAsia="Times New Roman" w:cstheme="minorHAnsi"/>
                            <w:sz w:val="24"/>
                            <w:szCs w:val="24"/>
                          </w:rPr>
                        </w:pPr>
                      </w:p>
                      <w:p w14:paraId="7C00F9BC"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Prof. Dr. Kasım Zafer YÜKSEL</w:t>
                        </w:r>
                      </w:p>
                      <w:p w14:paraId="4C79A0D3"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(Profesör Temsilcisi)</w:t>
                        </w:r>
                      </w:p>
                    </w:tc>
                  </w:tr>
                  <w:tr w:rsidR="00094C1F" w:rsidRPr="00E42577" w14:paraId="22163293" w14:textId="77777777" w:rsidTr="00094C1F">
                    <w:trPr>
                      <w:trHeight w:val="1506"/>
                    </w:trPr>
                    <w:tc>
                      <w:tcPr>
                        <w:tcW w:w="4300" w:type="dxa"/>
                        <w:tcBorders>
                          <w:top w:val="single" w:sz="4" w:space="0" w:color="auto"/>
                          <w:left w:val="single" w:sz="4" w:space="0" w:color="auto"/>
                          <w:bottom w:val="single" w:sz="4" w:space="0" w:color="auto"/>
                          <w:right w:val="single" w:sz="4" w:space="0" w:color="auto"/>
                        </w:tcBorders>
                        <w:vAlign w:val="bottom"/>
                        <w:hideMark/>
                      </w:tcPr>
                      <w:p w14:paraId="4B9BE119"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Prof. Dr. Mustafa ÇELİK</w:t>
                        </w:r>
                      </w:p>
                      <w:p w14:paraId="36176535"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(Profesör Temsilcisi)</w:t>
                        </w:r>
                      </w:p>
                    </w:tc>
                    <w:tc>
                      <w:tcPr>
                        <w:tcW w:w="6650" w:type="dxa"/>
                        <w:tcBorders>
                          <w:top w:val="single" w:sz="4" w:space="0" w:color="auto"/>
                          <w:left w:val="single" w:sz="4" w:space="0" w:color="auto"/>
                          <w:bottom w:val="single" w:sz="4" w:space="0" w:color="auto"/>
                          <w:right w:val="single" w:sz="4" w:space="0" w:color="auto"/>
                        </w:tcBorders>
                        <w:vAlign w:val="bottom"/>
                        <w:hideMark/>
                      </w:tcPr>
                      <w:p w14:paraId="3A927606"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Doç. Dr. Hakan KAMALAK</w:t>
                        </w:r>
                      </w:p>
                      <w:p w14:paraId="1FC6A0DE"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(Doçent Temsilcisi)</w:t>
                        </w:r>
                      </w:p>
                    </w:tc>
                  </w:tr>
                  <w:tr w:rsidR="00094C1F" w:rsidRPr="00E42577" w14:paraId="004A0C9C" w14:textId="77777777" w:rsidTr="00094C1F">
                    <w:trPr>
                      <w:trHeight w:val="1506"/>
                    </w:trPr>
                    <w:tc>
                      <w:tcPr>
                        <w:tcW w:w="4300" w:type="dxa"/>
                        <w:tcBorders>
                          <w:top w:val="single" w:sz="4" w:space="0" w:color="auto"/>
                          <w:left w:val="single" w:sz="4" w:space="0" w:color="auto"/>
                          <w:bottom w:val="single" w:sz="4" w:space="0" w:color="auto"/>
                          <w:right w:val="single" w:sz="4" w:space="0" w:color="auto"/>
                        </w:tcBorders>
                        <w:vAlign w:val="bottom"/>
                        <w:hideMark/>
                      </w:tcPr>
                      <w:p w14:paraId="489F07A5"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 xml:space="preserve">Doç. Dr. Aliye KAMALAK </w:t>
                        </w:r>
                      </w:p>
                      <w:p w14:paraId="17F52168"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 xml:space="preserve"> (Doçent Temsilcisi) </w:t>
                        </w:r>
                      </w:p>
                    </w:tc>
                    <w:tc>
                      <w:tcPr>
                        <w:tcW w:w="6650" w:type="dxa"/>
                        <w:tcBorders>
                          <w:top w:val="single" w:sz="4" w:space="0" w:color="auto"/>
                          <w:left w:val="single" w:sz="4" w:space="0" w:color="auto"/>
                          <w:bottom w:val="single" w:sz="4" w:space="0" w:color="auto"/>
                          <w:right w:val="single" w:sz="4" w:space="0" w:color="auto"/>
                        </w:tcBorders>
                        <w:vAlign w:val="bottom"/>
                        <w:hideMark/>
                      </w:tcPr>
                      <w:p w14:paraId="320F4BCE"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Dr. Öğr. Üyesi Taha Yaşar MANAV</w:t>
                        </w:r>
                      </w:p>
                      <w:p w14:paraId="0FDBDA15" w14:textId="77777777" w:rsidR="00094C1F" w:rsidRPr="00E42577" w:rsidRDefault="00094C1F" w:rsidP="00094C1F">
                        <w:pPr>
                          <w:widowControl/>
                          <w:spacing w:line="252" w:lineRule="auto"/>
                          <w:jc w:val="center"/>
                          <w:rPr>
                            <w:rFonts w:eastAsia="Times New Roman" w:cstheme="minorHAnsi"/>
                            <w:b/>
                            <w:sz w:val="24"/>
                            <w:szCs w:val="24"/>
                          </w:rPr>
                        </w:pPr>
                        <w:r w:rsidRPr="00E42577">
                          <w:rPr>
                            <w:rFonts w:eastAsia="Times New Roman" w:cstheme="minorHAnsi"/>
                            <w:b/>
                            <w:sz w:val="24"/>
                            <w:szCs w:val="24"/>
                          </w:rPr>
                          <w:t>(Dr. Öğretim Üyesi Temsilcisi)</w:t>
                        </w:r>
                      </w:p>
                    </w:tc>
                  </w:tr>
                </w:tbl>
                <w:p w14:paraId="33D259E5" w14:textId="77777777" w:rsidR="00094C1F" w:rsidRPr="00E42577" w:rsidRDefault="00094C1F" w:rsidP="00094C1F">
                  <w:pPr>
                    <w:widowControl/>
                    <w:jc w:val="both"/>
                    <w:rPr>
                      <w:rFonts w:eastAsia="Times New Roman" w:cstheme="minorHAnsi"/>
                      <w:sz w:val="24"/>
                      <w:szCs w:val="24"/>
                    </w:rPr>
                  </w:pPr>
                </w:p>
              </w:tc>
            </w:tr>
          </w:tbl>
          <w:p w14:paraId="2B275274" w14:textId="6E72F20C" w:rsidR="00094C1F" w:rsidRPr="00E42577" w:rsidRDefault="00094C1F" w:rsidP="00953FE9">
            <w:pPr>
              <w:rPr>
                <w:rFonts w:cstheme="minorHAnsi"/>
              </w:rPr>
            </w:pPr>
          </w:p>
        </w:tc>
      </w:tr>
    </w:tbl>
    <w:p w14:paraId="08146E79" w14:textId="77777777" w:rsidR="0006221F" w:rsidRPr="00E42577" w:rsidRDefault="0006221F" w:rsidP="00405E54">
      <w:pPr>
        <w:rPr>
          <w:rFonts w:cstheme="minorHAnsi"/>
        </w:rPr>
      </w:pPr>
    </w:p>
    <w:p w14:paraId="6DCEE01F" w14:textId="373A84A1" w:rsidR="006E0026" w:rsidRPr="00E42577" w:rsidRDefault="006E0026" w:rsidP="00405E54">
      <w:pPr>
        <w:rPr>
          <w:rFonts w:cstheme="minorHAnsi"/>
        </w:rPr>
      </w:pPr>
    </w:p>
    <w:p w14:paraId="34790684" w14:textId="1FFD289A" w:rsidR="006E0026" w:rsidRPr="00E42577" w:rsidRDefault="006E0026" w:rsidP="00405E54">
      <w:pPr>
        <w:rPr>
          <w:rFonts w:cstheme="minorHAnsi"/>
        </w:rPr>
      </w:pPr>
    </w:p>
    <w:p w14:paraId="4E0B7183" w14:textId="280E9911" w:rsidR="006C44E1" w:rsidRPr="00E42577" w:rsidRDefault="006C44E1" w:rsidP="00405E54">
      <w:pPr>
        <w:rPr>
          <w:rFonts w:cstheme="minorHAnsi"/>
        </w:rPr>
      </w:pPr>
    </w:p>
    <w:p w14:paraId="5312D8EC" w14:textId="133C09DE" w:rsidR="006C44E1" w:rsidRPr="00E42577" w:rsidRDefault="006C44E1" w:rsidP="00405E54">
      <w:pPr>
        <w:rPr>
          <w:rFonts w:cstheme="minorHAnsi"/>
        </w:rPr>
      </w:pPr>
    </w:p>
    <w:p w14:paraId="015350C2" w14:textId="744DE469" w:rsidR="00F243CF" w:rsidRPr="00E42577" w:rsidRDefault="00F243CF" w:rsidP="00405E54">
      <w:pPr>
        <w:rPr>
          <w:rFonts w:cstheme="minorHAnsi"/>
        </w:rPr>
      </w:pPr>
    </w:p>
    <w:p w14:paraId="6B408A5A" w14:textId="26088DF7" w:rsidR="00F243CF" w:rsidRPr="00E42577" w:rsidRDefault="00F243CF" w:rsidP="00405E54">
      <w:pPr>
        <w:rPr>
          <w:rFonts w:cstheme="minorHAnsi"/>
        </w:rPr>
      </w:pPr>
    </w:p>
    <w:p w14:paraId="313B0C88" w14:textId="415C820A" w:rsidR="00F243CF" w:rsidRPr="00E42577" w:rsidRDefault="00F243CF" w:rsidP="00405E54">
      <w:pPr>
        <w:rPr>
          <w:rFonts w:cstheme="minorHAnsi"/>
        </w:rPr>
      </w:pPr>
    </w:p>
    <w:p w14:paraId="14F5A229" w14:textId="2E5AC148" w:rsidR="00F243CF" w:rsidRPr="00E42577" w:rsidRDefault="00F243CF" w:rsidP="00405E54">
      <w:pPr>
        <w:rPr>
          <w:rFonts w:cstheme="minorHAnsi"/>
        </w:rPr>
      </w:pPr>
    </w:p>
    <w:p w14:paraId="6AB5BE72" w14:textId="59580CB4" w:rsidR="00F243CF" w:rsidRPr="00E42577" w:rsidRDefault="00F243CF" w:rsidP="00405E54">
      <w:pPr>
        <w:rPr>
          <w:rFonts w:cstheme="minorHAnsi"/>
        </w:rPr>
      </w:pPr>
    </w:p>
    <w:p w14:paraId="21EC47CF" w14:textId="008B91B1" w:rsidR="00F243CF" w:rsidRPr="00E42577" w:rsidRDefault="00F243CF" w:rsidP="00405E54">
      <w:pPr>
        <w:rPr>
          <w:rFonts w:cstheme="minorHAnsi"/>
        </w:rPr>
      </w:pPr>
    </w:p>
    <w:p w14:paraId="0560DD57" w14:textId="77777777" w:rsidR="00F243CF" w:rsidRPr="00E42577" w:rsidRDefault="00F243CF" w:rsidP="00405E54">
      <w:pPr>
        <w:rPr>
          <w:rFonts w:cstheme="minorHAnsi"/>
        </w:rPr>
      </w:pPr>
    </w:p>
    <w:p w14:paraId="6FE362C3" w14:textId="77777777" w:rsidR="006C44E1" w:rsidRPr="00E42577" w:rsidRDefault="006C44E1" w:rsidP="00405E54">
      <w:pPr>
        <w:rPr>
          <w:rFonts w:cstheme="minorHAnsi"/>
        </w:rPr>
      </w:pPr>
    </w:p>
    <w:tbl>
      <w:tblPr>
        <w:tblStyle w:val="TabloKlavuzu"/>
        <w:tblW w:w="0" w:type="auto"/>
        <w:tblLook w:val="04A0" w:firstRow="1" w:lastRow="0" w:firstColumn="1" w:lastColumn="0" w:noHBand="0" w:noVBand="1"/>
      </w:tblPr>
      <w:tblGrid>
        <w:gridCol w:w="2937"/>
        <w:gridCol w:w="8165"/>
      </w:tblGrid>
      <w:tr w:rsidR="006E0026" w:rsidRPr="00E42577" w14:paraId="50885CA6" w14:textId="77777777" w:rsidTr="00953FE9">
        <w:tc>
          <w:tcPr>
            <w:tcW w:w="11138" w:type="dxa"/>
            <w:gridSpan w:val="2"/>
            <w:shd w:val="clear" w:color="auto" w:fill="FFEB9F"/>
          </w:tcPr>
          <w:p w14:paraId="21FBB62B" w14:textId="77777777" w:rsidR="006E0026" w:rsidRPr="00E42577" w:rsidRDefault="006E0026" w:rsidP="00953FE9">
            <w:pPr>
              <w:tabs>
                <w:tab w:val="center" w:pos="2792"/>
              </w:tabs>
              <w:contextualSpacing/>
              <w:rPr>
                <w:rFonts w:cstheme="minorHAnsi"/>
                <w:b/>
              </w:rPr>
            </w:pPr>
            <w:r w:rsidRPr="00E42577">
              <w:rPr>
                <w:rFonts w:cstheme="minorHAnsi"/>
              </w:rPr>
              <w:br w:type="page"/>
            </w:r>
            <w:r w:rsidRPr="00E42577">
              <w:rPr>
                <w:rFonts w:cstheme="minorHAnsi"/>
                <w:b/>
                <w:bCs/>
              </w:rPr>
              <w:t>C.</w:t>
            </w:r>
            <w:r w:rsidRPr="00E42577">
              <w:rPr>
                <w:rFonts w:cstheme="minorHAnsi"/>
              </w:rPr>
              <w:t xml:space="preserve"> </w:t>
            </w:r>
            <w:r w:rsidRPr="00E42577">
              <w:rPr>
                <w:rFonts w:cstheme="minorHAnsi"/>
                <w:b/>
              </w:rPr>
              <w:t>ARAŞTIRMA VE GELİŞTİRME</w:t>
            </w:r>
          </w:p>
        </w:tc>
      </w:tr>
      <w:tr w:rsidR="006E0026" w:rsidRPr="00E42577" w14:paraId="3B83E83B" w14:textId="77777777" w:rsidTr="00953FE9">
        <w:tc>
          <w:tcPr>
            <w:tcW w:w="11138" w:type="dxa"/>
            <w:gridSpan w:val="2"/>
            <w:shd w:val="clear" w:color="auto" w:fill="FFEB9F"/>
          </w:tcPr>
          <w:p w14:paraId="1A571BA8" w14:textId="77777777" w:rsidR="006E0026" w:rsidRPr="00E42577" w:rsidRDefault="006E0026" w:rsidP="006E0026">
            <w:pPr>
              <w:contextualSpacing/>
              <w:rPr>
                <w:rFonts w:cstheme="minorHAnsi"/>
                <w:b/>
              </w:rPr>
            </w:pPr>
            <w:r w:rsidRPr="00E42577">
              <w:rPr>
                <w:rFonts w:cstheme="minorHAnsi"/>
                <w:b/>
              </w:rPr>
              <w:t>C.2.   Araştırma Yetkinliği, İş birlikleri ve Destekler</w:t>
            </w:r>
          </w:p>
          <w:p w14:paraId="1ACCBD39" w14:textId="77777777" w:rsidR="006E0026" w:rsidRPr="00E42577" w:rsidRDefault="006E0026" w:rsidP="006E0026">
            <w:pPr>
              <w:contextualSpacing/>
              <w:rPr>
                <w:rFonts w:cstheme="minorHAnsi"/>
                <w:sz w:val="16"/>
                <w:szCs w:val="16"/>
              </w:rPr>
            </w:pPr>
            <w:r w:rsidRPr="00E42577">
              <w:rPr>
                <w:rFonts w:cstheme="minorHAnsi"/>
                <w:sz w:val="16"/>
                <w:szCs w:val="16"/>
              </w:rPr>
              <w:t>Kurum, öğretim elemanları ve araştırmacıların bilimsel araştırma ve sanat yetkinliğini sürdürmek ve iyileştirmek için olanaklar (eğitim, iş birlikleri, destekler vb.) sunmalıdır.</w:t>
            </w:r>
          </w:p>
        </w:tc>
      </w:tr>
      <w:tr w:rsidR="006E0026" w:rsidRPr="00E42577" w14:paraId="270EC90C" w14:textId="77777777" w:rsidTr="00953FE9">
        <w:tc>
          <w:tcPr>
            <w:tcW w:w="11138" w:type="dxa"/>
            <w:gridSpan w:val="2"/>
          </w:tcPr>
          <w:p w14:paraId="4E7105EF" w14:textId="77777777" w:rsidR="006E0026" w:rsidRPr="00E42577" w:rsidRDefault="006E0026" w:rsidP="00953FE9">
            <w:pPr>
              <w:contextualSpacing/>
              <w:rPr>
                <w:rFonts w:cstheme="minorHAnsi"/>
                <w:b/>
                <w:bCs/>
              </w:rPr>
            </w:pPr>
            <w:r w:rsidRPr="00E42577">
              <w:rPr>
                <w:rFonts w:cstheme="minorHAnsi"/>
                <w:b/>
                <w:bCs/>
              </w:rPr>
              <w:t>AÇIKLAMALAR:</w:t>
            </w:r>
          </w:p>
          <w:p w14:paraId="60FD8E3E" w14:textId="77777777" w:rsidR="006E0026" w:rsidRPr="00E42577" w:rsidRDefault="006E0026" w:rsidP="00953FE9">
            <w:pPr>
              <w:contextualSpacing/>
              <w:rPr>
                <w:rFonts w:cstheme="minorHAnsi"/>
                <w:b/>
                <w:bCs/>
              </w:rPr>
            </w:pPr>
          </w:p>
          <w:p w14:paraId="7A46DA5B" w14:textId="77777777" w:rsidR="006E0026" w:rsidRPr="00E42577" w:rsidRDefault="006E0026" w:rsidP="00953FE9">
            <w:pPr>
              <w:contextualSpacing/>
              <w:rPr>
                <w:rFonts w:cstheme="minorHAnsi"/>
                <w:b/>
                <w:bCs/>
              </w:rPr>
            </w:pPr>
          </w:p>
          <w:p w14:paraId="0B33BC3D" w14:textId="77777777" w:rsidR="006E0026" w:rsidRPr="00E42577" w:rsidRDefault="006E0026" w:rsidP="00953FE9">
            <w:pPr>
              <w:contextualSpacing/>
              <w:rPr>
                <w:rFonts w:cstheme="minorHAnsi"/>
                <w:b/>
                <w:bCs/>
              </w:rPr>
            </w:pPr>
          </w:p>
          <w:p w14:paraId="5AC92848" w14:textId="77777777" w:rsidR="006E0026" w:rsidRPr="00E42577" w:rsidRDefault="006E0026" w:rsidP="00953FE9">
            <w:pPr>
              <w:contextualSpacing/>
              <w:rPr>
                <w:rFonts w:cstheme="minorHAnsi"/>
                <w:b/>
                <w:bCs/>
              </w:rPr>
            </w:pPr>
          </w:p>
          <w:p w14:paraId="721B2DDE" w14:textId="77777777" w:rsidR="006E0026" w:rsidRPr="00E42577" w:rsidRDefault="006E0026" w:rsidP="00953FE9">
            <w:pPr>
              <w:contextualSpacing/>
              <w:rPr>
                <w:rFonts w:cstheme="minorHAnsi"/>
                <w:b/>
                <w:bCs/>
              </w:rPr>
            </w:pPr>
          </w:p>
          <w:p w14:paraId="17BB8414" w14:textId="77777777" w:rsidR="006E0026" w:rsidRPr="00E42577" w:rsidRDefault="006E0026" w:rsidP="00953FE9">
            <w:pPr>
              <w:contextualSpacing/>
              <w:rPr>
                <w:rFonts w:cstheme="minorHAnsi"/>
                <w:b/>
                <w:bCs/>
              </w:rPr>
            </w:pPr>
          </w:p>
          <w:p w14:paraId="0FC6B26F" w14:textId="77777777" w:rsidR="006E0026" w:rsidRPr="00E42577" w:rsidRDefault="006E0026" w:rsidP="00953FE9">
            <w:pPr>
              <w:contextualSpacing/>
              <w:rPr>
                <w:rFonts w:cstheme="minorHAnsi"/>
                <w:b/>
                <w:bCs/>
              </w:rPr>
            </w:pPr>
          </w:p>
          <w:p w14:paraId="54B80485" w14:textId="77777777" w:rsidR="006E0026" w:rsidRPr="00E42577" w:rsidRDefault="006E0026" w:rsidP="00953FE9">
            <w:pPr>
              <w:contextualSpacing/>
              <w:rPr>
                <w:rFonts w:cstheme="minorHAnsi"/>
                <w:b/>
                <w:bCs/>
              </w:rPr>
            </w:pPr>
          </w:p>
          <w:p w14:paraId="32924500" w14:textId="77777777" w:rsidR="006E0026" w:rsidRPr="00E42577" w:rsidRDefault="006E0026" w:rsidP="00953FE9">
            <w:pPr>
              <w:contextualSpacing/>
              <w:rPr>
                <w:rFonts w:cstheme="minorHAnsi"/>
                <w:b/>
                <w:bCs/>
              </w:rPr>
            </w:pPr>
          </w:p>
          <w:p w14:paraId="306DCCF2" w14:textId="77777777" w:rsidR="006E0026" w:rsidRPr="00E42577" w:rsidRDefault="006E0026" w:rsidP="00953FE9">
            <w:pPr>
              <w:contextualSpacing/>
              <w:rPr>
                <w:rFonts w:cstheme="minorHAnsi"/>
                <w:b/>
                <w:bCs/>
              </w:rPr>
            </w:pPr>
          </w:p>
          <w:p w14:paraId="7F5C1F60" w14:textId="77777777" w:rsidR="006E0026" w:rsidRPr="00E42577" w:rsidRDefault="006E0026" w:rsidP="00953FE9">
            <w:pPr>
              <w:contextualSpacing/>
              <w:rPr>
                <w:rFonts w:cstheme="minorHAnsi"/>
                <w:b/>
                <w:bCs/>
              </w:rPr>
            </w:pPr>
          </w:p>
          <w:p w14:paraId="0C2CA050" w14:textId="77777777" w:rsidR="006E0026" w:rsidRPr="00E42577" w:rsidRDefault="006E0026" w:rsidP="00953FE9">
            <w:pPr>
              <w:rPr>
                <w:rFonts w:cstheme="minorHAnsi"/>
              </w:rPr>
            </w:pPr>
          </w:p>
        </w:tc>
      </w:tr>
      <w:tr w:rsidR="006E0026" w:rsidRPr="00E42577" w14:paraId="3C51CA18" w14:textId="77777777" w:rsidTr="00953FE9">
        <w:tc>
          <w:tcPr>
            <w:tcW w:w="2943" w:type="dxa"/>
          </w:tcPr>
          <w:p w14:paraId="7D439CBC" w14:textId="77777777" w:rsidR="006E0026" w:rsidRPr="00E42577" w:rsidRDefault="006E0026" w:rsidP="00953FE9">
            <w:pPr>
              <w:rPr>
                <w:rFonts w:cstheme="minorHAnsi"/>
              </w:rPr>
            </w:pPr>
          </w:p>
        </w:tc>
        <w:tc>
          <w:tcPr>
            <w:tcW w:w="8195" w:type="dxa"/>
            <w:vAlign w:val="bottom"/>
          </w:tcPr>
          <w:p w14:paraId="25E0CE29" w14:textId="23FC746F" w:rsidR="006E0026" w:rsidRPr="00E42577" w:rsidRDefault="006E0026" w:rsidP="00953FE9">
            <w:pPr>
              <w:contextualSpacing/>
              <w:rPr>
                <w:rFonts w:cstheme="minorHAnsi"/>
                <w:b/>
                <w:bCs/>
              </w:rPr>
            </w:pPr>
            <w:r w:rsidRPr="00E42577">
              <w:rPr>
                <w:rFonts w:cstheme="minorHAnsi"/>
                <w:b/>
                <w:bCs/>
              </w:rPr>
              <w:t xml:space="preserve">Düzey: </w:t>
            </w:r>
            <w:r w:rsidR="003D1361">
              <w:rPr>
                <w:rFonts w:cstheme="minorHAnsi"/>
                <w:b/>
                <w:bCs/>
              </w:rPr>
              <w:t>3</w:t>
            </w:r>
          </w:p>
        </w:tc>
      </w:tr>
      <w:tr w:rsidR="006E0026" w:rsidRPr="00E42577" w14:paraId="1CD2F8AD" w14:textId="77777777" w:rsidTr="00953FE9">
        <w:trPr>
          <w:trHeight w:val="3344"/>
        </w:trPr>
        <w:tc>
          <w:tcPr>
            <w:tcW w:w="2943" w:type="dxa"/>
            <w:vMerge w:val="restart"/>
          </w:tcPr>
          <w:p w14:paraId="28C2D456" w14:textId="77777777" w:rsidR="006E0026" w:rsidRPr="00E42577" w:rsidRDefault="006E0026" w:rsidP="006E0026">
            <w:pPr>
              <w:contextualSpacing/>
              <w:rPr>
                <w:rFonts w:cstheme="minorHAnsi"/>
                <w:b/>
              </w:rPr>
            </w:pPr>
            <w:r w:rsidRPr="00E42577">
              <w:rPr>
                <w:rFonts w:cstheme="minorHAnsi"/>
                <w:b/>
              </w:rPr>
              <w:t>C.2.1. Araştırma yetkinlikleri ve gelişimi</w:t>
            </w:r>
          </w:p>
          <w:p w14:paraId="5558A402" w14:textId="5AFEE303" w:rsidR="006E0026" w:rsidRPr="00E42577" w:rsidRDefault="006E0026" w:rsidP="006E0026">
            <w:pPr>
              <w:contextualSpacing/>
              <w:jc w:val="both"/>
              <w:rPr>
                <w:rFonts w:cstheme="minorHAnsi"/>
                <w:sz w:val="16"/>
                <w:szCs w:val="16"/>
                <w:lang w:eastAsia="tr-TR"/>
              </w:rPr>
            </w:pPr>
            <w:r w:rsidRPr="00E42577">
              <w:rPr>
                <w:rFonts w:cstheme="minorHAnsi"/>
                <w:sz w:val="16"/>
                <w:szCs w:val="16"/>
                <w:lang w:eastAsia="tr-TR"/>
              </w:rPr>
              <w:t xml:space="preserve">Doktora derecesine sahip araştırmacı oranı, doktora derecesinin alındığı kurumların dağılımı; kümelenme/ uzmanlık birikimi, araştırma hedefleri ile örtüşme konularının analizi, hedeflerle uyumu irdelenmektedir. Akademik personelin araştırma ve geliştirme yetkinliğini geliştirmek üzere eğitim, çalıştay, proje pazarları vb. gibi sistematik faaliyetler gerçekleştirilmektedir. </w:t>
            </w:r>
          </w:p>
          <w:p w14:paraId="7F57D1B6" w14:textId="77777777" w:rsidR="00B607C4" w:rsidRPr="00E42577" w:rsidRDefault="00B607C4" w:rsidP="006E0026">
            <w:pPr>
              <w:contextualSpacing/>
              <w:jc w:val="both"/>
              <w:rPr>
                <w:rFonts w:cstheme="minorHAnsi"/>
                <w:sz w:val="16"/>
                <w:szCs w:val="16"/>
                <w:lang w:eastAsia="tr-TR"/>
              </w:rPr>
            </w:pPr>
          </w:p>
          <w:p w14:paraId="4498C67B" w14:textId="77777777" w:rsidR="006E0026" w:rsidRPr="00E42577" w:rsidRDefault="006E0026" w:rsidP="00953FE9">
            <w:pPr>
              <w:contextualSpacing/>
              <w:jc w:val="both"/>
              <w:rPr>
                <w:rFonts w:cstheme="minorHAnsi"/>
                <w:sz w:val="16"/>
                <w:szCs w:val="16"/>
              </w:rPr>
            </w:pPr>
          </w:p>
          <w:p w14:paraId="340329C9" w14:textId="77777777" w:rsidR="006E0026" w:rsidRPr="00E42577" w:rsidRDefault="006E0026" w:rsidP="00953FE9">
            <w:pPr>
              <w:contextualSpacing/>
              <w:jc w:val="both"/>
              <w:rPr>
                <w:rFonts w:cstheme="minorHAnsi"/>
                <w:sz w:val="16"/>
                <w:szCs w:val="16"/>
              </w:rPr>
            </w:pPr>
          </w:p>
        </w:tc>
        <w:tc>
          <w:tcPr>
            <w:tcW w:w="8195" w:type="dxa"/>
          </w:tcPr>
          <w:p w14:paraId="7866DA55" w14:textId="5C87B1EE" w:rsidR="006E0026" w:rsidRPr="00E42577" w:rsidRDefault="00854B20" w:rsidP="00854B20">
            <w:pPr>
              <w:rPr>
                <w:rFonts w:cstheme="minorHAnsi"/>
              </w:rPr>
            </w:pPr>
            <w:r w:rsidRPr="00E42577">
              <w:rPr>
                <w:rFonts w:cstheme="minorHAnsi"/>
                <w:sz w:val="24"/>
                <w:szCs w:val="24"/>
              </w:rPr>
              <w:t xml:space="preserve">Fakültemizde </w:t>
            </w:r>
            <w:r w:rsidRPr="00E42577">
              <w:rPr>
                <w:rFonts w:cstheme="minorHAnsi"/>
                <w:sz w:val="24"/>
                <w:szCs w:val="24"/>
                <w:lang w:eastAsia="tr-TR"/>
              </w:rPr>
              <w:t>Doktora Programları bulunmamaktadır. Ancak 2023 Yılında iki Anabilim Dalında 8 Uzmanlık Öğrencisiyle Uzmanlık Eğitimine başlanmıştır.</w:t>
            </w:r>
          </w:p>
        </w:tc>
      </w:tr>
      <w:tr w:rsidR="006E0026" w:rsidRPr="00E42577" w14:paraId="4FD1D2DB" w14:textId="77777777" w:rsidTr="00953FE9">
        <w:trPr>
          <w:trHeight w:val="5943"/>
        </w:trPr>
        <w:tc>
          <w:tcPr>
            <w:tcW w:w="2943" w:type="dxa"/>
            <w:vMerge/>
          </w:tcPr>
          <w:p w14:paraId="649AB9D2" w14:textId="77777777" w:rsidR="006E0026" w:rsidRPr="00E42577" w:rsidRDefault="006E0026" w:rsidP="00953FE9">
            <w:pPr>
              <w:contextualSpacing/>
              <w:rPr>
                <w:rFonts w:cstheme="minorHAnsi"/>
                <w:b/>
                <w:bCs/>
              </w:rPr>
            </w:pPr>
          </w:p>
        </w:tc>
        <w:tc>
          <w:tcPr>
            <w:tcW w:w="8195" w:type="dxa"/>
          </w:tcPr>
          <w:p w14:paraId="1ED7973D" w14:textId="77777777" w:rsidR="006E0026" w:rsidRPr="00E42577" w:rsidRDefault="006E0026" w:rsidP="00953FE9">
            <w:pPr>
              <w:rPr>
                <w:rFonts w:cstheme="minorHAnsi"/>
              </w:rPr>
            </w:pPr>
            <w:r w:rsidRPr="00E42577">
              <w:rPr>
                <w:rFonts w:cstheme="minorHAnsi"/>
              </w:rPr>
              <w:t>Kanıtlar:</w:t>
            </w:r>
          </w:p>
        </w:tc>
      </w:tr>
    </w:tbl>
    <w:p w14:paraId="6BA7CD28" w14:textId="4ED9E3BB" w:rsidR="009E434A" w:rsidRPr="00E42577" w:rsidRDefault="009E434A" w:rsidP="00405E54">
      <w:pPr>
        <w:rPr>
          <w:rFonts w:cstheme="minorHAnsi"/>
        </w:rPr>
      </w:pPr>
    </w:p>
    <w:p w14:paraId="1F189641" w14:textId="77777777" w:rsidR="009E434A" w:rsidRPr="00E42577" w:rsidRDefault="009E434A" w:rsidP="00405E54">
      <w:pPr>
        <w:rPr>
          <w:rFonts w:cstheme="minorHAnsi"/>
        </w:rPr>
      </w:pPr>
    </w:p>
    <w:tbl>
      <w:tblPr>
        <w:tblStyle w:val="TabloKlavuzu"/>
        <w:tblW w:w="0" w:type="auto"/>
        <w:tblLook w:val="04A0" w:firstRow="1" w:lastRow="0" w:firstColumn="1" w:lastColumn="0" w:noHBand="0" w:noVBand="1"/>
      </w:tblPr>
      <w:tblGrid>
        <w:gridCol w:w="2938"/>
        <w:gridCol w:w="8164"/>
      </w:tblGrid>
      <w:tr w:rsidR="00953FE9" w:rsidRPr="00E42577" w14:paraId="3B4413C1" w14:textId="77777777" w:rsidTr="00953FE9">
        <w:tc>
          <w:tcPr>
            <w:tcW w:w="11138" w:type="dxa"/>
            <w:gridSpan w:val="2"/>
            <w:shd w:val="clear" w:color="auto" w:fill="FFEB9F"/>
          </w:tcPr>
          <w:p w14:paraId="66E0059C" w14:textId="77777777" w:rsidR="00953FE9" w:rsidRPr="00E42577" w:rsidRDefault="00953FE9" w:rsidP="00953FE9">
            <w:pPr>
              <w:tabs>
                <w:tab w:val="center" w:pos="2792"/>
              </w:tabs>
              <w:contextualSpacing/>
              <w:rPr>
                <w:rFonts w:cstheme="minorHAnsi"/>
                <w:b/>
              </w:rPr>
            </w:pPr>
            <w:r w:rsidRPr="00E42577">
              <w:rPr>
                <w:rFonts w:cstheme="minorHAnsi"/>
              </w:rPr>
              <w:br w:type="page"/>
            </w:r>
            <w:r w:rsidRPr="00E42577">
              <w:rPr>
                <w:rFonts w:cstheme="minorHAnsi"/>
                <w:b/>
                <w:bCs/>
              </w:rPr>
              <w:t>C.</w:t>
            </w:r>
            <w:r w:rsidRPr="00E42577">
              <w:rPr>
                <w:rFonts w:cstheme="minorHAnsi"/>
              </w:rPr>
              <w:t xml:space="preserve"> </w:t>
            </w:r>
            <w:r w:rsidRPr="00E42577">
              <w:rPr>
                <w:rFonts w:cstheme="minorHAnsi"/>
                <w:b/>
              </w:rPr>
              <w:t>ARAŞTIRMA VE GELİŞTİRME</w:t>
            </w:r>
          </w:p>
        </w:tc>
      </w:tr>
      <w:tr w:rsidR="00953FE9" w:rsidRPr="00E42577" w14:paraId="33434377" w14:textId="77777777" w:rsidTr="00953FE9">
        <w:tc>
          <w:tcPr>
            <w:tcW w:w="11138" w:type="dxa"/>
            <w:gridSpan w:val="2"/>
            <w:shd w:val="clear" w:color="auto" w:fill="FFEB9F"/>
          </w:tcPr>
          <w:p w14:paraId="3DB6A409" w14:textId="77777777" w:rsidR="00953FE9" w:rsidRPr="00E42577" w:rsidRDefault="00953FE9" w:rsidP="00953FE9">
            <w:pPr>
              <w:contextualSpacing/>
              <w:rPr>
                <w:rFonts w:cstheme="minorHAnsi"/>
                <w:b/>
              </w:rPr>
            </w:pPr>
            <w:r w:rsidRPr="00E42577">
              <w:rPr>
                <w:rFonts w:cstheme="minorHAnsi"/>
                <w:b/>
              </w:rPr>
              <w:t>C.2.   Araştırma Yetkinliği, İş birlikleri ve Destekler</w:t>
            </w:r>
          </w:p>
          <w:p w14:paraId="22BFCDB4" w14:textId="77777777" w:rsidR="00953FE9" w:rsidRPr="00E42577" w:rsidRDefault="00953FE9" w:rsidP="00953FE9">
            <w:pPr>
              <w:contextualSpacing/>
              <w:rPr>
                <w:rFonts w:cstheme="minorHAnsi"/>
                <w:sz w:val="16"/>
                <w:szCs w:val="16"/>
              </w:rPr>
            </w:pPr>
          </w:p>
        </w:tc>
      </w:tr>
      <w:tr w:rsidR="00953FE9" w:rsidRPr="00E42577" w14:paraId="00CC2908" w14:textId="77777777" w:rsidTr="00953FE9">
        <w:tc>
          <w:tcPr>
            <w:tcW w:w="2943" w:type="dxa"/>
          </w:tcPr>
          <w:p w14:paraId="367FF43D" w14:textId="77777777" w:rsidR="00953FE9" w:rsidRPr="00E42577" w:rsidRDefault="00953FE9" w:rsidP="00953FE9">
            <w:pPr>
              <w:rPr>
                <w:rFonts w:cstheme="minorHAnsi"/>
              </w:rPr>
            </w:pPr>
          </w:p>
        </w:tc>
        <w:tc>
          <w:tcPr>
            <w:tcW w:w="8195" w:type="dxa"/>
            <w:vAlign w:val="bottom"/>
          </w:tcPr>
          <w:p w14:paraId="65C990FD" w14:textId="62E163CA" w:rsidR="00953FE9" w:rsidRPr="00E42577" w:rsidRDefault="00953FE9" w:rsidP="00953FE9">
            <w:pPr>
              <w:contextualSpacing/>
              <w:rPr>
                <w:rFonts w:cstheme="minorHAnsi"/>
                <w:b/>
                <w:bCs/>
              </w:rPr>
            </w:pPr>
            <w:r w:rsidRPr="00E42577">
              <w:rPr>
                <w:rFonts w:cstheme="minorHAnsi"/>
                <w:b/>
                <w:bCs/>
              </w:rPr>
              <w:t xml:space="preserve">Düzey: </w:t>
            </w:r>
            <w:r w:rsidR="00736693" w:rsidRPr="00E42577">
              <w:rPr>
                <w:rFonts w:cstheme="minorHAnsi"/>
                <w:b/>
                <w:bCs/>
              </w:rPr>
              <w:t>1</w:t>
            </w:r>
          </w:p>
        </w:tc>
      </w:tr>
      <w:tr w:rsidR="00953FE9" w:rsidRPr="00E42577" w14:paraId="4EF76DEE" w14:textId="77777777" w:rsidTr="006B2981">
        <w:trPr>
          <w:trHeight w:val="7313"/>
        </w:trPr>
        <w:tc>
          <w:tcPr>
            <w:tcW w:w="2943" w:type="dxa"/>
            <w:vMerge w:val="restart"/>
          </w:tcPr>
          <w:p w14:paraId="334ED9B2" w14:textId="77777777" w:rsidR="006B2981" w:rsidRPr="00E42577" w:rsidRDefault="006B2981" w:rsidP="006B2981">
            <w:pPr>
              <w:contextualSpacing/>
              <w:jc w:val="both"/>
              <w:rPr>
                <w:rFonts w:cstheme="minorHAnsi"/>
                <w:b/>
              </w:rPr>
            </w:pPr>
            <w:r w:rsidRPr="00E42577">
              <w:rPr>
                <w:rFonts w:cstheme="minorHAnsi"/>
                <w:b/>
              </w:rPr>
              <w:t>C.2.2. Ulusal ve uluslararası ortak programlar ve ortak araştırma birimleri</w:t>
            </w:r>
          </w:p>
          <w:p w14:paraId="73024792" w14:textId="77777777" w:rsidR="006B2981" w:rsidRPr="00E42577" w:rsidRDefault="006B2981" w:rsidP="006B2981">
            <w:pPr>
              <w:contextualSpacing/>
              <w:jc w:val="both"/>
              <w:rPr>
                <w:rFonts w:cstheme="minorHAnsi"/>
                <w:sz w:val="16"/>
                <w:szCs w:val="16"/>
                <w:lang w:eastAsia="tr-TR"/>
              </w:rPr>
            </w:pPr>
            <w:r w:rsidRPr="00E42577">
              <w:rPr>
                <w:rFonts w:cstheme="minorHAnsi"/>
                <w:sz w:val="16"/>
                <w:szCs w:val="16"/>
                <w:lang w:eastAsia="tr-TR"/>
              </w:rPr>
              <w:t>Kurumlararası işbirliklerini, disiplinlerarası girişimleri, sinerji yaratacak ortak girişimleri özendirecek mekanizmalar mevcuttur ve etkindir.  Ortak araştırma veya lisansüstü programları, araştırma ağlarına katılım, ortak araştırma birimleri varlığı, ulusal ve uluslararası işbirlikleri gibi çoklu araştırma faaliyetleri tanımlanmıştır, desteklenmektedir ve sistematik olarak izlenerek kurumun hedefleriyle uyumlu iyileştirmeler gerçekleştirilmektedir.</w:t>
            </w:r>
          </w:p>
          <w:p w14:paraId="3980A370" w14:textId="77777777" w:rsidR="00953FE9" w:rsidRPr="00E42577" w:rsidRDefault="00953FE9" w:rsidP="00953FE9">
            <w:pPr>
              <w:contextualSpacing/>
              <w:jc w:val="both"/>
              <w:rPr>
                <w:rFonts w:cstheme="minorHAnsi"/>
                <w:sz w:val="16"/>
                <w:szCs w:val="16"/>
              </w:rPr>
            </w:pPr>
          </w:p>
          <w:p w14:paraId="170AD76E" w14:textId="77777777" w:rsidR="00953FE9" w:rsidRPr="00E42577" w:rsidRDefault="00953FE9" w:rsidP="00953FE9">
            <w:pPr>
              <w:contextualSpacing/>
              <w:jc w:val="both"/>
              <w:rPr>
                <w:rFonts w:cstheme="minorHAnsi"/>
                <w:sz w:val="16"/>
                <w:szCs w:val="16"/>
              </w:rPr>
            </w:pPr>
          </w:p>
        </w:tc>
        <w:tc>
          <w:tcPr>
            <w:tcW w:w="8195" w:type="dxa"/>
          </w:tcPr>
          <w:p w14:paraId="15F76557" w14:textId="77777777" w:rsidR="00953FE9" w:rsidRPr="00E42577" w:rsidRDefault="00953FE9" w:rsidP="00953FE9">
            <w:pPr>
              <w:rPr>
                <w:rFonts w:cstheme="minorHAnsi"/>
              </w:rPr>
            </w:pPr>
          </w:p>
        </w:tc>
      </w:tr>
      <w:tr w:rsidR="00953FE9" w:rsidRPr="00E42577" w14:paraId="5FB9299A" w14:textId="77777777" w:rsidTr="00953FE9">
        <w:trPr>
          <w:trHeight w:val="5943"/>
        </w:trPr>
        <w:tc>
          <w:tcPr>
            <w:tcW w:w="2943" w:type="dxa"/>
            <w:vMerge/>
          </w:tcPr>
          <w:p w14:paraId="05412D90" w14:textId="77777777" w:rsidR="00953FE9" w:rsidRPr="00E42577" w:rsidRDefault="00953FE9" w:rsidP="00953FE9">
            <w:pPr>
              <w:contextualSpacing/>
              <w:rPr>
                <w:rFonts w:cstheme="minorHAnsi"/>
                <w:b/>
                <w:bCs/>
              </w:rPr>
            </w:pPr>
          </w:p>
        </w:tc>
        <w:tc>
          <w:tcPr>
            <w:tcW w:w="8195" w:type="dxa"/>
          </w:tcPr>
          <w:p w14:paraId="307DA895" w14:textId="77777777" w:rsidR="00953FE9" w:rsidRPr="00E42577" w:rsidRDefault="00953FE9" w:rsidP="00953FE9">
            <w:pPr>
              <w:rPr>
                <w:rFonts w:cstheme="minorHAnsi"/>
              </w:rPr>
            </w:pPr>
            <w:r w:rsidRPr="00E42577">
              <w:rPr>
                <w:rFonts w:cstheme="minorHAnsi"/>
              </w:rPr>
              <w:t>Kanıtlar:</w:t>
            </w:r>
          </w:p>
        </w:tc>
      </w:tr>
    </w:tbl>
    <w:p w14:paraId="0563CF0A" w14:textId="1BDE36F1" w:rsidR="00225988" w:rsidRPr="00E42577" w:rsidRDefault="00225988" w:rsidP="00405E54">
      <w:pPr>
        <w:rPr>
          <w:rFonts w:cstheme="minorHAnsi"/>
        </w:rPr>
      </w:pPr>
    </w:p>
    <w:p w14:paraId="64FC68DD" w14:textId="424FC452" w:rsidR="00225988" w:rsidRPr="00E42577" w:rsidRDefault="00225988" w:rsidP="00405E54">
      <w:pPr>
        <w:rPr>
          <w:rFonts w:cstheme="minorHAnsi"/>
        </w:rPr>
      </w:pPr>
    </w:p>
    <w:p w14:paraId="092B560F" w14:textId="77777777" w:rsidR="00225988" w:rsidRPr="00E42577" w:rsidRDefault="00225988" w:rsidP="00405E54">
      <w:pPr>
        <w:rPr>
          <w:rFonts w:cstheme="minorHAnsi"/>
        </w:rPr>
      </w:pPr>
    </w:p>
    <w:p w14:paraId="563AF3FB" w14:textId="70180242" w:rsidR="006B2981" w:rsidRPr="00E42577" w:rsidRDefault="006B2981" w:rsidP="00405E54">
      <w:pPr>
        <w:rPr>
          <w:rFonts w:cstheme="minorHAnsi"/>
        </w:rPr>
      </w:pPr>
    </w:p>
    <w:p w14:paraId="641B9764" w14:textId="118BCA32" w:rsidR="00F243CF" w:rsidRPr="00E42577" w:rsidRDefault="00F243CF" w:rsidP="00405E54">
      <w:pPr>
        <w:rPr>
          <w:rFonts w:cstheme="minorHAnsi"/>
        </w:rPr>
      </w:pPr>
    </w:p>
    <w:p w14:paraId="3AD8A519" w14:textId="24428E1E" w:rsidR="00F243CF" w:rsidRPr="00E42577" w:rsidRDefault="00F243CF" w:rsidP="00405E54">
      <w:pPr>
        <w:rPr>
          <w:rFonts w:cstheme="minorHAnsi"/>
        </w:rPr>
      </w:pPr>
    </w:p>
    <w:p w14:paraId="2852ED2A" w14:textId="10613D0D" w:rsidR="00F243CF" w:rsidRPr="00E42577" w:rsidRDefault="00F243CF" w:rsidP="00405E54">
      <w:pPr>
        <w:rPr>
          <w:rFonts w:cstheme="minorHAnsi"/>
        </w:rPr>
      </w:pPr>
    </w:p>
    <w:p w14:paraId="7D6FD890" w14:textId="77777777" w:rsidR="00F243CF" w:rsidRPr="00E42577" w:rsidRDefault="00F243CF" w:rsidP="00405E54">
      <w:pPr>
        <w:rPr>
          <w:rFonts w:cstheme="minorHAnsi"/>
        </w:rPr>
      </w:pPr>
    </w:p>
    <w:tbl>
      <w:tblPr>
        <w:tblStyle w:val="TabloKlavuzu"/>
        <w:tblW w:w="0" w:type="auto"/>
        <w:tblLook w:val="04A0" w:firstRow="1" w:lastRow="0" w:firstColumn="1" w:lastColumn="0" w:noHBand="0" w:noVBand="1"/>
      </w:tblPr>
      <w:tblGrid>
        <w:gridCol w:w="2938"/>
        <w:gridCol w:w="8164"/>
      </w:tblGrid>
      <w:tr w:rsidR="006B2981" w:rsidRPr="00E42577" w14:paraId="002184D7" w14:textId="77777777" w:rsidTr="007D71C2">
        <w:tc>
          <w:tcPr>
            <w:tcW w:w="11138" w:type="dxa"/>
            <w:gridSpan w:val="2"/>
            <w:shd w:val="clear" w:color="auto" w:fill="FFEB9F"/>
          </w:tcPr>
          <w:p w14:paraId="2EAEB9FA" w14:textId="77777777" w:rsidR="006B2981" w:rsidRPr="00E42577" w:rsidRDefault="006B2981" w:rsidP="007D71C2">
            <w:pPr>
              <w:tabs>
                <w:tab w:val="center" w:pos="2792"/>
              </w:tabs>
              <w:contextualSpacing/>
              <w:rPr>
                <w:rFonts w:cstheme="minorHAnsi"/>
                <w:b/>
              </w:rPr>
            </w:pPr>
            <w:r w:rsidRPr="00E42577">
              <w:rPr>
                <w:rFonts w:cstheme="minorHAnsi"/>
              </w:rPr>
              <w:br w:type="page"/>
            </w:r>
            <w:r w:rsidRPr="00E42577">
              <w:rPr>
                <w:rFonts w:cstheme="minorHAnsi"/>
                <w:b/>
                <w:bCs/>
              </w:rPr>
              <w:t>C.</w:t>
            </w:r>
            <w:r w:rsidRPr="00E42577">
              <w:rPr>
                <w:rFonts w:cstheme="minorHAnsi"/>
              </w:rPr>
              <w:t xml:space="preserve"> </w:t>
            </w:r>
            <w:r w:rsidRPr="00E42577">
              <w:rPr>
                <w:rFonts w:cstheme="minorHAnsi"/>
                <w:b/>
              </w:rPr>
              <w:t>ARAŞTIRMA VE GELİŞTİRME</w:t>
            </w:r>
          </w:p>
        </w:tc>
      </w:tr>
      <w:tr w:rsidR="006B2981" w:rsidRPr="00E42577" w14:paraId="79447C0E" w14:textId="77777777" w:rsidTr="007D71C2">
        <w:tc>
          <w:tcPr>
            <w:tcW w:w="11138" w:type="dxa"/>
            <w:gridSpan w:val="2"/>
            <w:shd w:val="clear" w:color="auto" w:fill="FFEB9F"/>
          </w:tcPr>
          <w:p w14:paraId="20F1D77E" w14:textId="77777777" w:rsidR="006B2981" w:rsidRPr="00E42577" w:rsidRDefault="006B2981" w:rsidP="006B2981">
            <w:pPr>
              <w:contextualSpacing/>
              <w:jc w:val="both"/>
              <w:rPr>
                <w:rFonts w:cstheme="minorHAnsi"/>
                <w:b/>
              </w:rPr>
            </w:pPr>
            <w:r w:rsidRPr="00E42577">
              <w:rPr>
                <w:rFonts w:cstheme="minorHAnsi"/>
                <w:b/>
              </w:rPr>
              <w:t>C.3. Araştırma Performansı</w:t>
            </w:r>
          </w:p>
          <w:p w14:paraId="78E4B6C4" w14:textId="77777777" w:rsidR="006B2981" w:rsidRPr="00E42577" w:rsidRDefault="006B2981" w:rsidP="006B2981">
            <w:pPr>
              <w:contextualSpacing/>
              <w:jc w:val="both"/>
              <w:rPr>
                <w:rFonts w:cstheme="minorHAnsi"/>
                <w:sz w:val="16"/>
                <w:szCs w:val="16"/>
              </w:rPr>
            </w:pPr>
            <w:r w:rsidRPr="00E42577">
              <w:rPr>
                <w:rFonts w:cstheme="minorHAnsi"/>
                <w:sz w:val="16"/>
                <w:szCs w:val="16"/>
              </w:rPr>
              <w:t>Kurum, araştırma faaliyetlerini verilere dayalı ve periyodik olarak ölçmeli, değerlendirmeli ve sonuçlarını yayımlamalıdır. Elde edilen bulgular, kurumun araştırma ve geliştirme performansının periyodik olarak gözden geçirilmesi ve sürekli iyileştirilmesi için kullanılmalıdır.</w:t>
            </w:r>
          </w:p>
        </w:tc>
      </w:tr>
      <w:tr w:rsidR="006B2981" w:rsidRPr="00E42577" w14:paraId="6828D312" w14:textId="77777777" w:rsidTr="007D71C2">
        <w:tc>
          <w:tcPr>
            <w:tcW w:w="11138" w:type="dxa"/>
            <w:gridSpan w:val="2"/>
          </w:tcPr>
          <w:p w14:paraId="535812DB" w14:textId="77777777" w:rsidR="006B2981" w:rsidRPr="00E42577" w:rsidRDefault="006B2981" w:rsidP="007D71C2">
            <w:pPr>
              <w:contextualSpacing/>
              <w:rPr>
                <w:rFonts w:cstheme="minorHAnsi"/>
                <w:b/>
                <w:bCs/>
              </w:rPr>
            </w:pPr>
            <w:r w:rsidRPr="00E42577">
              <w:rPr>
                <w:rFonts w:cstheme="minorHAnsi"/>
                <w:b/>
                <w:bCs/>
              </w:rPr>
              <w:t>AÇIKLAMALAR:</w:t>
            </w:r>
          </w:p>
          <w:p w14:paraId="6765CA01" w14:textId="4ED47C5C" w:rsidR="006B2981" w:rsidRPr="00E42577" w:rsidRDefault="006B2981" w:rsidP="007D71C2">
            <w:pPr>
              <w:contextualSpacing/>
              <w:rPr>
                <w:rFonts w:cstheme="minorHAnsi"/>
                <w:b/>
                <w:bCs/>
              </w:rPr>
            </w:pPr>
          </w:p>
          <w:p w14:paraId="4703643A" w14:textId="77777777" w:rsidR="006B2981" w:rsidRPr="00E42577" w:rsidRDefault="006B2981" w:rsidP="007D71C2">
            <w:pPr>
              <w:rPr>
                <w:rFonts w:cstheme="minorHAnsi"/>
              </w:rPr>
            </w:pPr>
          </w:p>
        </w:tc>
      </w:tr>
      <w:tr w:rsidR="006B2981" w:rsidRPr="00E42577" w14:paraId="6A111E1D" w14:textId="77777777" w:rsidTr="007D71C2">
        <w:tc>
          <w:tcPr>
            <w:tcW w:w="2943" w:type="dxa"/>
          </w:tcPr>
          <w:p w14:paraId="013636C1" w14:textId="77777777" w:rsidR="006B2981" w:rsidRPr="00E42577" w:rsidRDefault="006B2981" w:rsidP="007D71C2">
            <w:pPr>
              <w:rPr>
                <w:rFonts w:cstheme="minorHAnsi"/>
              </w:rPr>
            </w:pPr>
          </w:p>
        </w:tc>
        <w:tc>
          <w:tcPr>
            <w:tcW w:w="8195" w:type="dxa"/>
            <w:vAlign w:val="bottom"/>
          </w:tcPr>
          <w:p w14:paraId="17DF3C18" w14:textId="2E5AA5E7" w:rsidR="006B2981" w:rsidRPr="00E42577" w:rsidRDefault="006B2981" w:rsidP="007D71C2">
            <w:pPr>
              <w:contextualSpacing/>
              <w:rPr>
                <w:rFonts w:cstheme="minorHAnsi"/>
                <w:b/>
                <w:bCs/>
              </w:rPr>
            </w:pPr>
            <w:r w:rsidRPr="00E42577">
              <w:rPr>
                <w:rFonts w:cstheme="minorHAnsi"/>
                <w:b/>
                <w:bCs/>
              </w:rPr>
              <w:t xml:space="preserve">Düzey: </w:t>
            </w:r>
          </w:p>
        </w:tc>
      </w:tr>
      <w:tr w:rsidR="006B2981" w:rsidRPr="00E42577" w14:paraId="3D29DB27" w14:textId="77777777" w:rsidTr="007D71C2">
        <w:trPr>
          <w:trHeight w:val="3344"/>
        </w:trPr>
        <w:tc>
          <w:tcPr>
            <w:tcW w:w="2943" w:type="dxa"/>
            <w:vMerge w:val="restart"/>
          </w:tcPr>
          <w:p w14:paraId="2DBD291F" w14:textId="77777777" w:rsidR="006B2981" w:rsidRPr="00E42577" w:rsidRDefault="006B2981" w:rsidP="006B2981">
            <w:pPr>
              <w:contextualSpacing/>
              <w:rPr>
                <w:rFonts w:cstheme="minorHAnsi"/>
                <w:b/>
              </w:rPr>
            </w:pPr>
            <w:r w:rsidRPr="00E42577">
              <w:rPr>
                <w:rFonts w:cstheme="minorHAnsi"/>
                <w:b/>
              </w:rPr>
              <w:t>C.3.1. Araştırma performansının izlenmesi ve değerlendirilmesi</w:t>
            </w:r>
          </w:p>
          <w:p w14:paraId="4CDF5FAE" w14:textId="77777777" w:rsidR="006B2981" w:rsidRPr="00E42577" w:rsidRDefault="006B2981" w:rsidP="006B2981">
            <w:pPr>
              <w:contextualSpacing/>
              <w:jc w:val="both"/>
              <w:rPr>
                <w:rFonts w:cstheme="minorHAnsi"/>
                <w:sz w:val="16"/>
                <w:szCs w:val="16"/>
                <w:lang w:eastAsia="tr-TR"/>
              </w:rPr>
            </w:pPr>
            <w:r w:rsidRPr="00E42577">
              <w:rPr>
                <w:rFonts w:cstheme="minorHAnsi"/>
                <w:sz w:val="16"/>
                <w:szCs w:val="16"/>
                <w:lang w:eastAsia="tr-TR"/>
              </w:rPr>
              <w:t xml:space="preserve">Kurum araştırma faaliyetleri yıllık bazda izlenir, değerlendirilir, hedeflerle karşılaştırılır ve sapmaların nedenleri irdelenir. Kurumun odak alanlarının üniversite içi bilinirliği, üniversite dışı bilinirliği; uluslararası görünürlük, uzmanlık iddiası konularının analizi, hedeflerle uyumu sistematik olarak analiz edilir. Performans temelinde teşvik ve takdir mekanizmaları kullanılır. Rakiplerle rekabet, seçilmiş kurumlarla kıyaslama (benchmarking) takip edilir. Performans </w:t>
            </w:r>
            <w:r w:rsidRPr="00E42577">
              <w:rPr>
                <w:rFonts w:cstheme="minorHAnsi"/>
                <w:sz w:val="16"/>
                <w:szCs w:val="16"/>
                <w:lang w:eastAsia="tr-TR"/>
              </w:rPr>
              <w:lastRenderedPageBreak/>
              <w:t xml:space="preserve">değerlendirmelerinin sistematik ve kalıcı olması sağlanmaktadır. </w:t>
            </w:r>
          </w:p>
          <w:p w14:paraId="306672C0" w14:textId="77777777" w:rsidR="006B2981" w:rsidRPr="00E42577" w:rsidRDefault="006B2981" w:rsidP="007D71C2">
            <w:pPr>
              <w:contextualSpacing/>
              <w:jc w:val="both"/>
              <w:rPr>
                <w:rFonts w:cstheme="minorHAnsi"/>
                <w:sz w:val="16"/>
                <w:szCs w:val="16"/>
              </w:rPr>
            </w:pPr>
          </w:p>
          <w:p w14:paraId="654CEFBD" w14:textId="77777777" w:rsidR="006B2981" w:rsidRPr="00E42577" w:rsidRDefault="006B2981" w:rsidP="007D71C2">
            <w:pPr>
              <w:contextualSpacing/>
              <w:jc w:val="both"/>
              <w:rPr>
                <w:rFonts w:cstheme="minorHAnsi"/>
                <w:sz w:val="16"/>
                <w:szCs w:val="16"/>
              </w:rPr>
            </w:pPr>
          </w:p>
        </w:tc>
        <w:tc>
          <w:tcPr>
            <w:tcW w:w="8195" w:type="dxa"/>
          </w:tcPr>
          <w:p w14:paraId="53960425" w14:textId="77777777" w:rsidR="006B2981" w:rsidRPr="00E42577" w:rsidRDefault="006B2981" w:rsidP="007D71C2">
            <w:pPr>
              <w:rPr>
                <w:rFonts w:cstheme="minorHAnsi"/>
              </w:rPr>
            </w:pPr>
          </w:p>
        </w:tc>
      </w:tr>
      <w:tr w:rsidR="006B2981" w:rsidRPr="00E42577" w14:paraId="028A8F14" w14:textId="77777777" w:rsidTr="007D71C2">
        <w:trPr>
          <w:trHeight w:val="5943"/>
        </w:trPr>
        <w:tc>
          <w:tcPr>
            <w:tcW w:w="2943" w:type="dxa"/>
            <w:vMerge/>
          </w:tcPr>
          <w:p w14:paraId="09C94D99" w14:textId="77777777" w:rsidR="006B2981" w:rsidRPr="00E42577" w:rsidRDefault="006B2981" w:rsidP="007D71C2">
            <w:pPr>
              <w:contextualSpacing/>
              <w:rPr>
                <w:rFonts w:cstheme="minorHAnsi"/>
                <w:b/>
                <w:bCs/>
              </w:rPr>
            </w:pPr>
          </w:p>
        </w:tc>
        <w:tc>
          <w:tcPr>
            <w:tcW w:w="8195" w:type="dxa"/>
          </w:tcPr>
          <w:p w14:paraId="0AB2A5AD" w14:textId="77777777" w:rsidR="006B2981" w:rsidRPr="00E42577" w:rsidRDefault="006B2981" w:rsidP="007D71C2">
            <w:pPr>
              <w:rPr>
                <w:rFonts w:cstheme="minorHAnsi"/>
              </w:rPr>
            </w:pPr>
            <w:r w:rsidRPr="00E42577">
              <w:rPr>
                <w:rFonts w:cstheme="minorHAnsi"/>
              </w:rPr>
              <w:t>Kanıtlar:</w:t>
            </w:r>
          </w:p>
        </w:tc>
      </w:tr>
    </w:tbl>
    <w:p w14:paraId="189FB2B5" w14:textId="77777777" w:rsidR="006B2981" w:rsidRPr="00E42577" w:rsidRDefault="006B2981" w:rsidP="00405E54">
      <w:pPr>
        <w:rPr>
          <w:rFonts w:cstheme="minorHAnsi"/>
        </w:rPr>
      </w:pPr>
    </w:p>
    <w:p w14:paraId="41978553" w14:textId="77777777" w:rsidR="006B2981" w:rsidRPr="00E42577" w:rsidRDefault="006B2981" w:rsidP="00405E54">
      <w:pPr>
        <w:rPr>
          <w:rFonts w:cstheme="minorHAnsi"/>
        </w:rPr>
      </w:pPr>
    </w:p>
    <w:p w14:paraId="6CE29B24" w14:textId="77777777" w:rsidR="006B2981" w:rsidRPr="00E42577" w:rsidRDefault="006B2981" w:rsidP="00405E54">
      <w:pPr>
        <w:rPr>
          <w:rFonts w:cstheme="minorHAnsi"/>
        </w:rPr>
      </w:pPr>
    </w:p>
    <w:p w14:paraId="4C6693B0" w14:textId="77777777" w:rsidR="006B2981" w:rsidRPr="00E42577" w:rsidRDefault="006B2981" w:rsidP="00405E54">
      <w:pPr>
        <w:rPr>
          <w:rFonts w:cstheme="minorHAnsi"/>
        </w:rPr>
      </w:pPr>
    </w:p>
    <w:p w14:paraId="163C9816" w14:textId="0C3477A5" w:rsidR="006B2981" w:rsidRDefault="006B2981" w:rsidP="00405E54">
      <w:pPr>
        <w:rPr>
          <w:rFonts w:cstheme="minorHAnsi"/>
        </w:rPr>
      </w:pPr>
    </w:p>
    <w:p w14:paraId="53DEA6C5" w14:textId="1FB0A564" w:rsidR="003F1C41" w:rsidRDefault="003F1C41" w:rsidP="00405E54">
      <w:pPr>
        <w:rPr>
          <w:rFonts w:cstheme="minorHAnsi"/>
        </w:rPr>
      </w:pPr>
    </w:p>
    <w:p w14:paraId="56C5AE4A" w14:textId="78BC393A" w:rsidR="003F1C41" w:rsidRDefault="003F1C41" w:rsidP="00405E54">
      <w:pPr>
        <w:rPr>
          <w:rFonts w:cstheme="minorHAnsi"/>
        </w:rPr>
      </w:pPr>
    </w:p>
    <w:p w14:paraId="67EC58EF" w14:textId="711CB432" w:rsidR="003F1C41" w:rsidRDefault="003F1C41" w:rsidP="00405E54">
      <w:pPr>
        <w:rPr>
          <w:rFonts w:cstheme="minorHAnsi"/>
        </w:rPr>
      </w:pPr>
    </w:p>
    <w:p w14:paraId="7539C72A" w14:textId="449A90C4" w:rsidR="003F1C41" w:rsidRDefault="003F1C41" w:rsidP="00405E54">
      <w:pPr>
        <w:rPr>
          <w:rFonts w:cstheme="minorHAnsi"/>
        </w:rPr>
      </w:pPr>
    </w:p>
    <w:p w14:paraId="78B08871" w14:textId="276F3DB4" w:rsidR="003F1C41" w:rsidRDefault="003F1C41" w:rsidP="00405E54">
      <w:pPr>
        <w:rPr>
          <w:rFonts w:cstheme="minorHAnsi"/>
        </w:rPr>
      </w:pPr>
    </w:p>
    <w:p w14:paraId="719EF688" w14:textId="7A64BEEE" w:rsidR="003F1C41" w:rsidRDefault="003F1C41" w:rsidP="00405E54">
      <w:pPr>
        <w:rPr>
          <w:rFonts w:cstheme="minorHAnsi"/>
        </w:rPr>
      </w:pPr>
    </w:p>
    <w:p w14:paraId="05FDB6A9" w14:textId="71553128" w:rsidR="003F1C41" w:rsidRDefault="003F1C41" w:rsidP="00405E54">
      <w:pPr>
        <w:rPr>
          <w:rFonts w:cstheme="minorHAnsi"/>
        </w:rPr>
      </w:pPr>
    </w:p>
    <w:p w14:paraId="6C4BBB79" w14:textId="3063F92F" w:rsidR="003F1C41" w:rsidRDefault="003F1C41" w:rsidP="00405E54">
      <w:pPr>
        <w:rPr>
          <w:rFonts w:cstheme="minorHAnsi"/>
        </w:rPr>
      </w:pPr>
    </w:p>
    <w:p w14:paraId="065B4D08" w14:textId="77A6CDEC" w:rsidR="003F1C41" w:rsidRDefault="003F1C41" w:rsidP="00405E54">
      <w:pPr>
        <w:rPr>
          <w:rFonts w:cstheme="minorHAnsi"/>
        </w:rPr>
      </w:pPr>
    </w:p>
    <w:p w14:paraId="5536C268" w14:textId="30CCEA5F" w:rsidR="003F1C41" w:rsidRDefault="003F1C41" w:rsidP="00405E54">
      <w:pPr>
        <w:rPr>
          <w:rFonts w:cstheme="minorHAnsi"/>
        </w:rPr>
      </w:pPr>
    </w:p>
    <w:p w14:paraId="40480924" w14:textId="2693809F" w:rsidR="003F1C41" w:rsidRDefault="003F1C41" w:rsidP="00405E54">
      <w:pPr>
        <w:rPr>
          <w:rFonts w:cstheme="minorHAnsi"/>
        </w:rPr>
      </w:pPr>
    </w:p>
    <w:p w14:paraId="03BA25BD" w14:textId="17466C33" w:rsidR="003F1C41" w:rsidRDefault="003F1C41" w:rsidP="00405E54">
      <w:pPr>
        <w:rPr>
          <w:rFonts w:cstheme="minorHAnsi"/>
        </w:rPr>
      </w:pPr>
    </w:p>
    <w:p w14:paraId="03B19E46" w14:textId="50118A51" w:rsidR="003F1C41" w:rsidRDefault="003F1C41" w:rsidP="00405E54">
      <w:pPr>
        <w:rPr>
          <w:rFonts w:cstheme="minorHAnsi"/>
        </w:rPr>
      </w:pPr>
    </w:p>
    <w:p w14:paraId="4BF429AE" w14:textId="70EFD365" w:rsidR="003F1C41" w:rsidRDefault="003F1C41" w:rsidP="00405E54">
      <w:pPr>
        <w:rPr>
          <w:rFonts w:cstheme="minorHAnsi"/>
        </w:rPr>
      </w:pPr>
    </w:p>
    <w:p w14:paraId="3B8DCC11" w14:textId="49DA841D" w:rsidR="003F1C41" w:rsidRDefault="003F1C41" w:rsidP="00405E54">
      <w:pPr>
        <w:rPr>
          <w:rFonts w:cstheme="minorHAnsi"/>
        </w:rPr>
      </w:pPr>
    </w:p>
    <w:p w14:paraId="5F0B2181" w14:textId="49112AF4" w:rsidR="003F1C41" w:rsidRDefault="003F1C41" w:rsidP="00405E54">
      <w:pPr>
        <w:rPr>
          <w:rFonts w:cstheme="minorHAnsi"/>
        </w:rPr>
      </w:pPr>
    </w:p>
    <w:p w14:paraId="32A9AB5B" w14:textId="321F9E4C" w:rsidR="003F1C41" w:rsidRDefault="003F1C41" w:rsidP="00405E54">
      <w:pPr>
        <w:rPr>
          <w:rFonts w:cstheme="minorHAnsi"/>
        </w:rPr>
      </w:pPr>
    </w:p>
    <w:p w14:paraId="02089418" w14:textId="1E25FEF7" w:rsidR="003F1C41" w:rsidRDefault="003F1C41" w:rsidP="00405E54">
      <w:pPr>
        <w:rPr>
          <w:rFonts w:cstheme="minorHAnsi"/>
        </w:rPr>
      </w:pPr>
    </w:p>
    <w:p w14:paraId="32B2FD96" w14:textId="17B72249" w:rsidR="003F1C41" w:rsidRDefault="003F1C41" w:rsidP="00405E54">
      <w:pPr>
        <w:rPr>
          <w:rFonts w:cstheme="minorHAnsi"/>
        </w:rPr>
      </w:pPr>
    </w:p>
    <w:p w14:paraId="67AB063C" w14:textId="271B2316" w:rsidR="003F1C41" w:rsidRDefault="003F1C41" w:rsidP="00405E54">
      <w:pPr>
        <w:rPr>
          <w:rFonts w:cstheme="minorHAnsi"/>
        </w:rPr>
      </w:pPr>
    </w:p>
    <w:p w14:paraId="571DBD0F" w14:textId="2AEADFE3" w:rsidR="003F1C41" w:rsidRDefault="003F1C41" w:rsidP="00405E54">
      <w:pPr>
        <w:rPr>
          <w:rFonts w:cstheme="minorHAnsi"/>
        </w:rPr>
      </w:pPr>
    </w:p>
    <w:p w14:paraId="0F9BCF79" w14:textId="67731DC9" w:rsidR="003F1C41" w:rsidRDefault="003F1C41" w:rsidP="00405E54">
      <w:pPr>
        <w:rPr>
          <w:rFonts w:cstheme="minorHAnsi"/>
        </w:rPr>
      </w:pPr>
    </w:p>
    <w:p w14:paraId="464A9723" w14:textId="369501DE" w:rsidR="003F1C41" w:rsidRDefault="003F1C41" w:rsidP="00405E54">
      <w:pPr>
        <w:rPr>
          <w:rFonts w:cstheme="minorHAnsi"/>
        </w:rPr>
      </w:pPr>
    </w:p>
    <w:p w14:paraId="0D75678F" w14:textId="6C129E7B" w:rsidR="003F1C41" w:rsidRDefault="003F1C41" w:rsidP="00405E54">
      <w:pPr>
        <w:rPr>
          <w:rFonts w:cstheme="minorHAnsi"/>
        </w:rPr>
      </w:pPr>
    </w:p>
    <w:p w14:paraId="2156C41B" w14:textId="18ADF72F" w:rsidR="003F1C41" w:rsidRDefault="003F1C41" w:rsidP="00405E54">
      <w:pPr>
        <w:rPr>
          <w:rFonts w:cstheme="minorHAnsi"/>
        </w:rPr>
      </w:pPr>
    </w:p>
    <w:p w14:paraId="64F08277" w14:textId="79C9F880" w:rsidR="003F1C41" w:rsidRDefault="003F1C41" w:rsidP="00405E54">
      <w:pPr>
        <w:rPr>
          <w:rFonts w:cstheme="minorHAnsi"/>
        </w:rPr>
      </w:pPr>
    </w:p>
    <w:p w14:paraId="544F4E92" w14:textId="01860B7D" w:rsidR="003F1C41" w:rsidRDefault="003F1C41" w:rsidP="00405E54">
      <w:pPr>
        <w:rPr>
          <w:rFonts w:cstheme="minorHAnsi"/>
        </w:rPr>
      </w:pPr>
    </w:p>
    <w:p w14:paraId="0E7362BA" w14:textId="7B9F2267" w:rsidR="003F1C41" w:rsidRDefault="003F1C41" w:rsidP="00405E54">
      <w:pPr>
        <w:rPr>
          <w:rFonts w:cstheme="minorHAnsi"/>
        </w:rPr>
      </w:pPr>
    </w:p>
    <w:p w14:paraId="22F7D4E6" w14:textId="18AF4703" w:rsidR="003F1C41" w:rsidRDefault="003F1C41" w:rsidP="00405E54">
      <w:pPr>
        <w:rPr>
          <w:rFonts w:cstheme="minorHAnsi"/>
        </w:rPr>
      </w:pPr>
    </w:p>
    <w:p w14:paraId="1743EE32" w14:textId="77777777" w:rsidR="003F1C41" w:rsidRPr="00E42577" w:rsidRDefault="003F1C41" w:rsidP="00405E54">
      <w:pPr>
        <w:rPr>
          <w:rFonts w:cstheme="minorHAnsi"/>
        </w:rPr>
      </w:pPr>
    </w:p>
    <w:p w14:paraId="3C5DE198" w14:textId="267CBB3A" w:rsidR="00A9311A" w:rsidRPr="00E42577" w:rsidRDefault="00A9311A" w:rsidP="00405E54">
      <w:pPr>
        <w:rPr>
          <w:rFonts w:cstheme="minorHAnsi"/>
        </w:rPr>
      </w:pPr>
    </w:p>
    <w:p w14:paraId="55BBEB7B" w14:textId="77777777" w:rsidR="00A9311A" w:rsidRPr="00E42577" w:rsidRDefault="00A9311A" w:rsidP="00405E54">
      <w:pPr>
        <w:rPr>
          <w:rFonts w:cstheme="minorHAnsi"/>
        </w:rPr>
      </w:pPr>
    </w:p>
    <w:tbl>
      <w:tblPr>
        <w:tblStyle w:val="TabloKlavuzu"/>
        <w:tblW w:w="0" w:type="auto"/>
        <w:tblLook w:val="04A0" w:firstRow="1" w:lastRow="0" w:firstColumn="1" w:lastColumn="0" w:noHBand="0" w:noVBand="1"/>
      </w:tblPr>
      <w:tblGrid>
        <w:gridCol w:w="2928"/>
        <w:gridCol w:w="8174"/>
      </w:tblGrid>
      <w:tr w:rsidR="006B2981" w:rsidRPr="00E42577" w14:paraId="797AA029" w14:textId="77777777" w:rsidTr="007D71C2">
        <w:tc>
          <w:tcPr>
            <w:tcW w:w="11138" w:type="dxa"/>
            <w:gridSpan w:val="2"/>
            <w:shd w:val="clear" w:color="auto" w:fill="FFEB9F"/>
          </w:tcPr>
          <w:p w14:paraId="50020B5C" w14:textId="77777777" w:rsidR="006B2981" w:rsidRPr="00E42577" w:rsidRDefault="006B2981" w:rsidP="007D71C2">
            <w:pPr>
              <w:tabs>
                <w:tab w:val="center" w:pos="2792"/>
              </w:tabs>
              <w:contextualSpacing/>
              <w:rPr>
                <w:rFonts w:cstheme="minorHAnsi"/>
                <w:b/>
              </w:rPr>
            </w:pPr>
            <w:r w:rsidRPr="00E42577">
              <w:rPr>
                <w:rFonts w:cstheme="minorHAnsi"/>
              </w:rPr>
              <w:br w:type="page"/>
            </w:r>
            <w:r w:rsidRPr="00E42577">
              <w:rPr>
                <w:rFonts w:cstheme="minorHAnsi"/>
                <w:b/>
                <w:bCs/>
              </w:rPr>
              <w:t>C.</w:t>
            </w:r>
            <w:r w:rsidRPr="00E42577">
              <w:rPr>
                <w:rFonts w:cstheme="minorHAnsi"/>
              </w:rPr>
              <w:t xml:space="preserve"> </w:t>
            </w:r>
            <w:r w:rsidRPr="00E42577">
              <w:rPr>
                <w:rFonts w:cstheme="minorHAnsi"/>
                <w:b/>
              </w:rPr>
              <w:t>ARAŞTIRMA VE GELİŞTİRME</w:t>
            </w:r>
          </w:p>
        </w:tc>
      </w:tr>
      <w:tr w:rsidR="006B2981" w:rsidRPr="00E42577" w14:paraId="093CB90D" w14:textId="77777777" w:rsidTr="007D71C2">
        <w:tc>
          <w:tcPr>
            <w:tcW w:w="11138" w:type="dxa"/>
            <w:gridSpan w:val="2"/>
            <w:shd w:val="clear" w:color="auto" w:fill="FFEB9F"/>
          </w:tcPr>
          <w:p w14:paraId="705F39A1" w14:textId="77777777" w:rsidR="006B2981" w:rsidRPr="00E42577" w:rsidRDefault="006B2981" w:rsidP="007D71C2">
            <w:pPr>
              <w:contextualSpacing/>
              <w:jc w:val="both"/>
              <w:rPr>
                <w:rFonts w:cstheme="minorHAnsi"/>
                <w:b/>
              </w:rPr>
            </w:pPr>
            <w:r w:rsidRPr="00E42577">
              <w:rPr>
                <w:rFonts w:cstheme="minorHAnsi"/>
                <w:b/>
              </w:rPr>
              <w:t>C.3. Araştırma Performansı</w:t>
            </w:r>
          </w:p>
          <w:p w14:paraId="1032D5B2" w14:textId="77777777" w:rsidR="006B2981" w:rsidRPr="00E42577" w:rsidRDefault="006B2981" w:rsidP="007D71C2">
            <w:pPr>
              <w:contextualSpacing/>
              <w:jc w:val="both"/>
              <w:rPr>
                <w:rFonts w:cstheme="minorHAnsi"/>
                <w:sz w:val="16"/>
                <w:szCs w:val="16"/>
              </w:rPr>
            </w:pPr>
          </w:p>
        </w:tc>
      </w:tr>
      <w:tr w:rsidR="00A9311A" w:rsidRPr="00E42577" w14:paraId="77BB4B7A" w14:textId="77777777" w:rsidTr="007D71C2">
        <w:tc>
          <w:tcPr>
            <w:tcW w:w="2943" w:type="dxa"/>
          </w:tcPr>
          <w:p w14:paraId="7993E1B7" w14:textId="77777777" w:rsidR="006B2981" w:rsidRPr="00E42577" w:rsidRDefault="006B2981" w:rsidP="007D71C2">
            <w:pPr>
              <w:rPr>
                <w:rFonts w:cstheme="minorHAnsi"/>
              </w:rPr>
            </w:pPr>
          </w:p>
        </w:tc>
        <w:tc>
          <w:tcPr>
            <w:tcW w:w="8195" w:type="dxa"/>
            <w:vAlign w:val="bottom"/>
          </w:tcPr>
          <w:p w14:paraId="7667EE78" w14:textId="4D6BD939" w:rsidR="003F1C41" w:rsidRDefault="003F1C41" w:rsidP="007D71C2">
            <w:pPr>
              <w:contextualSpacing/>
              <w:rPr>
                <w:rFonts w:cstheme="minorHAnsi"/>
                <w:b/>
                <w:bCs/>
              </w:rPr>
            </w:pPr>
            <w:r>
              <w:rPr>
                <w:rFonts w:cstheme="minorHAnsi"/>
                <w:b/>
                <w:bCs/>
              </w:rPr>
              <w:t>Düzey: 3</w:t>
            </w:r>
          </w:p>
          <w:p w14:paraId="394719F3" w14:textId="66FF979A" w:rsidR="003F1C41" w:rsidRPr="00E42577" w:rsidRDefault="003F1C41" w:rsidP="007D71C2">
            <w:pPr>
              <w:contextualSpacing/>
              <w:rPr>
                <w:rFonts w:cstheme="minorHAnsi"/>
                <w:b/>
                <w:bCs/>
              </w:rPr>
            </w:pPr>
          </w:p>
        </w:tc>
      </w:tr>
      <w:tr w:rsidR="00A9311A" w:rsidRPr="00E42577" w14:paraId="495C8010" w14:textId="77777777" w:rsidTr="006B2981">
        <w:trPr>
          <w:trHeight w:val="7029"/>
        </w:trPr>
        <w:tc>
          <w:tcPr>
            <w:tcW w:w="2943" w:type="dxa"/>
            <w:vMerge w:val="restart"/>
          </w:tcPr>
          <w:p w14:paraId="674B7D1B" w14:textId="3C7B297C" w:rsidR="006B2981" w:rsidRPr="00E42577" w:rsidRDefault="00736693" w:rsidP="006B2981">
            <w:pPr>
              <w:contextualSpacing/>
              <w:jc w:val="both"/>
              <w:rPr>
                <w:rFonts w:cstheme="minorHAnsi"/>
                <w:b/>
              </w:rPr>
            </w:pPr>
            <w:r w:rsidRPr="00E42577">
              <w:rPr>
                <w:rFonts w:cstheme="minorHAnsi"/>
                <w:b/>
              </w:rPr>
              <w:t>C.3.2.</w:t>
            </w:r>
            <w:r w:rsidR="006B2981" w:rsidRPr="00E42577">
              <w:rPr>
                <w:rFonts w:cstheme="minorHAnsi"/>
                <w:b/>
              </w:rPr>
              <w:t>Öğretim elemanı/araştırmacı performansının değerlendirilmesi</w:t>
            </w:r>
          </w:p>
          <w:p w14:paraId="560B6354" w14:textId="22029056" w:rsidR="006B2981" w:rsidRPr="00E42577" w:rsidRDefault="006B2981" w:rsidP="006B2981">
            <w:pPr>
              <w:contextualSpacing/>
              <w:jc w:val="both"/>
              <w:rPr>
                <w:rFonts w:cstheme="minorHAnsi"/>
                <w:sz w:val="16"/>
                <w:szCs w:val="16"/>
                <w:lang w:eastAsia="tr-TR"/>
              </w:rPr>
            </w:pPr>
            <w:r w:rsidRPr="00E42577">
              <w:rPr>
                <w:rFonts w:cstheme="minorHAnsi"/>
                <w:sz w:val="16"/>
                <w:szCs w:val="16"/>
                <w:lang w:eastAsia="tr-TR"/>
              </w:rPr>
              <w:t>Öğretim elemanlarının araştırma performansını paylaşması beklenir; bunu düzenleyen tanımlı süreçler vardır ve bunlar ilgili paydaşlarca bilinir. Araştırma performansı yıl bazında izlenir, değerlendirilir ve kurumsal politikalar doğrultusunda kullanılır. Çıktılar, grubun ortalama değerleri ve saçı</w:t>
            </w:r>
            <w:r w:rsidR="00736693" w:rsidRPr="00E42577">
              <w:rPr>
                <w:rFonts w:cstheme="minorHAnsi"/>
                <w:sz w:val="16"/>
                <w:szCs w:val="16"/>
                <w:lang w:eastAsia="tr-TR"/>
              </w:rPr>
              <w:t>lım şeffaf olarak paylaşılır.</w:t>
            </w:r>
            <w:r w:rsidRPr="00E42577">
              <w:rPr>
                <w:rFonts w:cstheme="minorHAnsi"/>
                <w:sz w:val="16"/>
                <w:szCs w:val="16"/>
                <w:lang w:eastAsia="tr-TR"/>
              </w:rPr>
              <w:t>Performans değerlendirmelerinin sistematik ve kalıcı olması sağlanmıştır.</w:t>
            </w:r>
          </w:p>
          <w:p w14:paraId="0DEE6449" w14:textId="77777777" w:rsidR="006B2981" w:rsidRPr="00E42577" w:rsidRDefault="006B2981" w:rsidP="007D71C2">
            <w:pPr>
              <w:contextualSpacing/>
              <w:jc w:val="both"/>
              <w:rPr>
                <w:rFonts w:cstheme="minorHAnsi"/>
                <w:sz w:val="16"/>
                <w:szCs w:val="16"/>
              </w:rPr>
            </w:pPr>
          </w:p>
          <w:p w14:paraId="0D8A0509" w14:textId="77777777" w:rsidR="006B2981" w:rsidRPr="00E42577" w:rsidRDefault="006B2981" w:rsidP="007D71C2">
            <w:pPr>
              <w:contextualSpacing/>
              <w:jc w:val="both"/>
              <w:rPr>
                <w:rFonts w:cstheme="minorHAnsi"/>
                <w:sz w:val="16"/>
                <w:szCs w:val="16"/>
              </w:rPr>
            </w:pPr>
          </w:p>
        </w:tc>
        <w:tc>
          <w:tcPr>
            <w:tcW w:w="8195" w:type="dxa"/>
          </w:tcPr>
          <w:p w14:paraId="02EFECCF" w14:textId="72B933EA" w:rsidR="006B2981" w:rsidRPr="00E42577" w:rsidRDefault="006B2981" w:rsidP="007D71C2">
            <w:pPr>
              <w:rPr>
                <w:rFonts w:cstheme="minorHAnsi"/>
              </w:rPr>
            </w:pPr>
          </w:p>
        </w:tc>
      </w:tr>
      <w:tr w:rsidR="00A9311A" w:rsidRPr="00E42577" w14:paraId="3F7BC219" w14:textId="77777777" w:rsidTr="007D71C2">
        <w:trPr>
          <w:trHeight w:val="5943"/>
        </w:trPr>
        <w:tc>
          <w:tcPr>
            <w:tcW w:w="2943" w:type="dxa"/>
            <w:vMerge/>
          </w:tcPr>
          <w:p w14:paraId="7CA9CEDC" w14:textId="77777777" w:rsidR="006B2981" w:rsidRPr="00E42577" w:rsidRDefault="006B2981" w:rsidP="007D71C2">
            <w:pPr>
              <w:contextualSpacing/>
              <w:rPr>
                <w:rFonts w:cstheme="minorHAnsi"/>
                <w:b/>
                <w:bCs/>
              </w:rPr>
            </w:pPr>
          </w:p>
        </w:tc>
        <w:tc>
          <w:tcPr>
            <w:tcW w:w="8195" w:type="dxa"/>
          </w:tcPr>
          <w:p w14:paraId="49CE9C44" w14:textId="77777777" w:rsidR="00A9311A" w:rsidRPr="00E42577" w:rsidRDefault="006B2981" w:rsidP="007D71C2">
            <w:pPr>
              <w:rPr>
                <w:rFonts w:cstheme="minorHAnsi"/>
                <w:sz w:val="24"/>
                <w:szCs w:val="24"/>
              </w:rPr>
            </w:pPr>
            <w:r w:rsidRPr="00E42577">
              <w:rPr>
                <w:rFonts w:cstheme="minorHAnsi"/>
                <w:sz w:val="24"/>
                <w:szCs w:val="24"/>
              </w:rPr>
              <w:t>Kanıtlar:</w:t>
            </w:r>
            <w:r w:rsidR="00A9311A" w:rsidRPr="00E42577">
              <w:rPr>
                <w:rFonts w:cstheme="minorHAnsi"/>
                <w:sz w:val="24"/>
                <w:szCs w:val="24"/>
              </w:rPr>
              <w:t xml:space="preserve"> </w:t>
            </w:r>
          </w:p>
          <w:p w14:paraId="2D29FF26" w14:textId="4803833D" w:rsidR="006B2981" w:rsidRPr="00E42577" w:rsidRDefault="00A9311A" w:rsidP="00A9311A">
            <w:pPr>
              <w:jc w:val="both"/>
              <w:rPr>
                <w:rFonts w:cstheme="minorHAnsi"/>
                <w:sz w:val="24"/>
                <w:szCs w:val="24"/>
              </w:rPr>
            </w:pPr>
            <w:r w:rsidRPr="00E42577">
              <w:rPr>
                <w:rFonts w:cstheme="minorHAnsi"/>
                <w:sz w:val="24"/>
                <w:szCs w:val="24"/>
              </w:rPr>
              <w:t xml:space="preserve">Üniversitemiz Dr. Öğr. Üyelerinin atanmalarında doldurulması gereken Akademik Atamalarda Niyet Beyanı Formu aşağıda sunulmuştur. </w:t>
            </w:r>
          </w:p>
          <w:p w14:paraId="35C816C8" w14:textId="581EBBD0" w:rsidR="00A9311A" w:rsidRPr="00E42577" w:rsidRDefault="00A9311A" w:rsidP="00A9311A">
            <w:pPr>
              <w:jc w:val="both"/>
              <w:rPr>
                <w:rFonts w:cstheme="minorHAnsi"/>
                <w:sz w:val="24"/>
                <w:szCs w:val="24"/>
              </w:rPr>
            </w:pPr>
          </w:p>
          <w:p w14:paraId="2E180D81" w14:textId="6F11BD29" w:rsidR="00A9311A" w:rsidRPr="00E42577" w:rsidRDefault="00A9311A" w:rsidP="00A9311A">
            <w:pPr>
              <w:jc w:val="both"/>
              <w:rPr>
                <w:rFonts w:cstheme="minorHAnsi"/>
                <w:sz w:val="24"/>
                <w:szCs w:val="24"/>
              </w:rPr>
            </w:pPr>
            <w:r w:rsidRPr="00E42577">
              <w:rPr>
                <w:rFonts w:cstheme="minorHAnsi"/>
                <w:sz w:val="24"/>
                <w:szCs w:val="24"/>
              </w:rPr>
              <w:t xml:space="preserve">Bu form göreve yeni başlayan Dr. Öğr. Üyelerinin doldurmaları sağlanıp 1. Yılını dolduran Dr. Öğr. Üyelerinin yıl yıl gösterilen bu göstergeleri doldurmaları Rektörlüğümüz tarafından istenmektedir.  </w:t>
            </w:r>
          </w:p>
          <w:p w14:paraId="6913C95F" w14:textId="77777777" w:rsidR="00A9311A" w:rsidRPr="00E42577" w:rsidRDefault="00A9311A" w:rsidP="007D71C2">
            <w:pPr>
              <w:rPr>
                <w:rFonts w:cstheme="minorHAnsi"/>
              </w:rPr>
            </w:pPr>
          </w:p>
          <w:p w14:paraId="0EA140A9" w14:textId="7B717050" w:rsidR="00A9311A" w:rsidRPr="00E42577" w:rsidRDefault="00A9311A" w:rsidP="007D71C2">
            <w:pPr>
              <w:rPr>
                <w:rFonts w:cstheme="minorHAnsi"/>
              </w:rPr>
            </w:pPr>
            <w:r w:rsidRPr="00E42577">
              <w:rPr>
                <w:rFonts w:cstheme="minorHAnsi"/>
                <w:noProof/>
                <w:lang w:eastAsia="tr-TR"/>
              </w:rPr>
              <w:lastRenderedPageBreak/>
              <w:drawing>
                <wp:inline distT="0" distB="0" distL="0" distR="0" wp14:anchorId="3C179D18" wp14:editId="2EFB1DF6">
                  <wp:extent cx="4283467" cy="6090002"/>
                  <wp:effectExtent l="0" t="0" r="3175" b="6350"/>
                  <wp:docPr id="29" name="Resim 29" descr="C:\Users\Windows 10\Downloads\Akademik_Atamalarda_Niyet_Beyanı_Formu_1912041349049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 10\Downloads\Akademik_Atamalarda_Niyet_Beyanı_Formu_191204134904956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00353" cy="6114009"/>
                          </a:xfrm>
                          <a:prstGeom prst="rect">
                            <a:avLst/>
                          </a:prstGeom>
                          <a:noFill/>
                          <a:ln>
                            <a:noFill/>
                          </a:ln>
                        </pic:spPr>
                      </pic:pic>
                    </a:graphicData>
                  </a:graphic>
                </wp:inline>
              </w:drawing>
            </w:r>
          </w:p>
          <w:p w14:paraId="1971D818" w14:textId="37212BFC" w:rsidR="00A9311A" w:rsidRPr="00E42577" w:rsidRDefault="00A9311A" w:rsidP="007D71C2">
            <w:pPr>
              <w:rPr>
                <w:rFonts w:cstheme="minorHAnsi"/>
              </w:rPr>
            </w:pPr>
          </w:p>
        </w:tc>
      </w:tr>
    </w:tbl>
    <w:p w14:paraId="09D20776" w14:textId="77777777" w:rsidR="006B2981" w:rsidRPr="00E42577" w:rsidRDefault="006B2981" w:rsidP="00405E54">
      <w:pPr>
        <w:rPr>
          <w:rFonts w:cstheme="minorHAnsi"/>
        </w:rPr>
      </w:pPr>
    </w:p>
    <w:p w14:paraId="5974ED31" w14:textId="77777777" w:rsidR="00947A1C" w:rsidRPr="00E42577" w:rsidRDefault="00947A1C" w:rsidP="00405E54">
      <w:pPr>
        <w:rPr>
          <w:rFonts w:cstheme="minorHAnsi"/>
        </w:rPr>
      </w:pPr>
    </w:p>
    <w:p w14:paraId="4C9B7547" w14:textId="330DE18F" w:rsidR="00811071" w:rsidRPr="00E42577" w:rsidRDefault="00811071" w:rsidP="00405E54">
      <w:pPr>
        <w:rPr>
          <w:rFonts w:cstheme="minorHAnsi"/>
        </w:rPr>
      </w:pPr>
    </w:p>
    <w:p w14:paraId="259FDF0B" w14:textId="013C6C83" w:rsidR="00811071" w:rsidRPr="00E42577" w:rsidRDefault="00811071" w:rsidP="00405E54">
      <w:pPr>
        <w:rPr>
          <w:rFonts w:cstheme="minorHAnsi"/>
        </w:rPr>
      </w:pPr>
    </w:p>
    <w:p w14:paraId="061B9AF6" w14:textId="77777777" w:rsidR="00811071" w:rsidRPr="00E42577" w:rsidRDefault="00811071" w:rsidP="00405E54">
      <w:pPr>
        <w:rPr>
          <w:rFonts w:cstheme="minorHAnsi"/>
        </w:rPr>
      </w:pPr>
    </w:p>
    <w:tbl>
      <w:tblPr>
        <w:tblStyle w:val="TabloKlavuzu"/>
        <w:tblW w:w="0" w:type="auto"/>
        <w:tblLook w:val="04A0" w:firstRow="1" w:lastRow="0" w:firstColumn="1" w:lastColumn="0" w:noHBand="0" w:noVBand="1"/>
      </w:tblPr>
      <w:tblGrid>
        <w:gridCol w:w="2938"/>
        <w:gridCol w:w="8164"/>
      </w:tblGrid>
      <w:tr w:rsidR="00947A1C" w:rsidRPr="00E42577" w14:paraId="7A474B25" w14:textId="77777777" w:rsidTr="00947A1C">
        <w:tc>
          <w:tcPr>
            <w:tcW w:w="11138" w:type="dxa"/>
            <w:gridSpan w:val="2"/>
            <w:shd w:val="clear" w:color="auto" w:fill="FBE7D9"/>
          </w:tcPr>
          <w:p w14:paraId="64F085BB" w14:textId="77777777" w:rsidR="00947A1C" w:rsidRPr="00E42577" w:rsidRDefault="00947A1C" w:rsidP="00947A1C">
            <w:pPr>
              <w:contextualSpacing/>
              <w:rPr>
                <w:rFonts w:cstheme="minorHAnsi"/>
                <w:b/>
              </w:rPr>
            </w:pPr>
            <w:r w:rsidRPr="00E42577">
              <w:rPr>
                <w:rFonts w:cstheme="minorHAnsi"/>
                <w:b/>
              </w:rPr>
              <w:t>D. TOPLUMSAL KATKI</w:t>
            </w:r>
          </w:p>
        </w:tc>
      </w:tr>
      <w:tr w:rsidR="00947A1C" w:rsidRPr="00E42577" w14:paraId="5BD1E695" w14:textId="77777777" w:rsidTr="00947A1C">
        <w:tc>
          <w:tcPr>
            <w:tcW w:w="11138" w:type="dxa"/>
            <w:gridSpan w:val="2"/>
            <w:shd w:val="clear" w:color="auto" w:fill="FBE7D9"/>
          </w:tcPr>
          <w:p w14:paraId="1C1AC015" w14:textId="77777777" w:rsidR="00947A1C" w:rsidRPr="00E42577" w:rsidRDefault="00947A1C" w:rsidP="00947A1C">
            <w:pPr>
              <w:contextualSpacing/>
              <w:rPr>
                <w:rFonts w:cstheme="minorHAnsi"/>
                <w:b/>
              </w:rPr>
            </w:pPr>
            <w:r w:rsidRPr="00E42577">
              <w:rPr>
                <w:rFonts w:cstheme="minorHAnsi"/>
                <w:b/>
              </w:rPr>
              <w:t xml:space="preserve">D.1.  </w:t>
            </w:r>
            <w:bookmarkStart w:id="2" w:name="_Hlk87954847"/>
            <w:r w:rsidRPr="00E42577">
              <w:rPr>
                <w:rFonts w:cstheme="minorHAnsi"/>
                <w:b/>
              </w:rPr>
              <w:t>Toplumsal Katkı Süreçlerinin Yönetimi ve Toplumsal Katkı Kaynakları</w:t>
            </w:r>
            <w:bookmarkEnd w:id="2"/>
          </w:p>
          <w:p w14:paraId="49479FFF" w14:textId="77777777" w:rsidR="00947A1C" w:rsidRPr="00E42577" w:rsidRDefault="00947A1C" w:rsidP="00947A1C">
            <w:pPr>
              <w:contextualSpacing/>
              <w:rPr>
                <w:rFonts w:cstheme="minorHAnsi"/>
                <w:sz w:val="16"/>
                <w:szCs w:val="16"/>
              </w:rPr>
            </w:pPr>
            <w:r w:rsidRPr="00E42577">
              <w:rPr>
                <w:rFonts w:cstheme="minorHAnsi"/>
                <w:sz w:val="16"/>
                <w:szCs w:val="16"/>
              </w:rPr>
              <w:t>Kurum, toplumsal katkı faaliyetlerini stratejik amaçları ve hedefleri doğrultusunda yönetmelidir. Bu faaliyetler için uygun fiziki altyapı ve mali kaynaklar oluşturmalı ve bunların etkin şekilde kullanımını sağlamalıdır.</w:t>
            </w:r>
          </w:p>
        </w:tc>
      </w:tr>
      <w:tr w:rsidR="00947A1C" w:rsidRPr="00E42577" w14:paraId="28BAAE2A" w14:textId="77777777" w:rsidTr="007D71C2">
        <w:tc>
          <w:tcPr>
            <w:tcW w:w="11138" w:type="dxa"/>
            <w:gridSpan w:val="2"/>
          </w:tcPr>
          <w:p w14:paraId="1E87C004" w14:textId="77777777" w:rsidR="00947A1C" w:rsidRPr="00E42577" w:rsidRDefault="00947A1C" w:rsidP="007D71C2">
            <w:pPr>
              <w:contextualSpacing/>
              <w:rPr>
                <w:rFonts w:cstheme="minorHAnsi"/>
                <w:b/>
                <w:bCs/>
              </w:rPr>
            </w:pPr>
            <w:r w:rsidRPr="00E42577">
              <w:rPr>
                <w:rFonts w:cstheme="minorHAnsi"/>
                <w:b/>
                <w:bCs/>
              </w:rPr>
              <w:t>AÇIKLAMALAR:</w:t>
            </w:r>
          </w:p>
          <w:p w14:paraId="58DE23C8" w14:textId="77777777" w:rsidR="00947A1C" w:rsidRPr="00E42577" w:rsidRDefault="00947A1C" w:rsidP="007D71C2">
            <w:pPr>
              <w:contextualSpacing/>
              <w:rPr>
                <w:rFonts w:cstheme="minorHAnsi"/>
                <w:b/>
                <w:bCs/>
              </w:rPr>
            </w:pPr>
          </w:p>
          <w:p w14:paraId="5D0F90B0" w14:textId="77777777" w:rsidR="00947A1C" w:rsidRPr="00E42577" w:rsidRDefault="00947A1C" w:rsidP="007D71C2">
            <w:pPr>
              <w:contextualSpacing/>
              <w:rPr>
                <w:rFonts w:cstheme="minorHAnsi"/>
                <w:b/>
                <w:bCs/>
              </w:rPr>
            </w:pPr>
          </w:p>
          <w:p w14:paraId="392E9265" w14:textId="77777777" w:rsidR="00947A1C" w:rsidRPr="00E42577" w:rsidRDefault="00947A1C" w:rsidP="007D71C2">
            <w:pPr>
              <w:contextualSpacing/>
              <w:rPr>
                <w:rFonts w:cstheme="minorHAnsi"/>
                <w:b/>
                <w:bCs/>
              </w:rPr>
            </w:pPr>
          </w:p>
          <w:p w14:paraId="4AB2FA18" w14:textId="77777777" w:rsidR="00947A1C" w:rsidRPr="00E42577" w:rsidRDefault="00947A1C" w:rsidP="007D71C2">
            <w:pPr>
              <w:contextualSpacing/>
              <w:rPr>
                <w:rFonts w:cstheme="minorHAnsi"/>
                <w:b/>
                <w:bCs/>
              </w:rPr>
            </w:pPr>
          </w:p>
          <w:p w14:paraId="4F31368C" w14:textId="77777777" w:rsidR="00947A1C" w:rsidRPr="00E42577" w:rsidRDefault="00947A1C" w:rsidP="007D71C2">
            <w:pPr>
              <w:contextualSpacing/>
              <w:rPr>
                <w:rFonts w:cstheme="minorHAnsi"/>
                <w:b/>
                <w:bCs/>
              </w:rPr>
            </w:pPr>
          </w:p>
          <w:p w14:paraId="2E066BCE" w14:textId="77777777" w:rsidR="00947A1C" w:rsidRPr="00E42577" w:rsidRDefault="00947A1C" w:rsidP="007D71C2">
            <w:pPr>
              <w:contextualSpacing/>
              <w:rPr>
                <w:rFonts w:cstheme="minorHAnsi"/>
                <w:b/>
                <w:bCs/>
              </w:rPr>
            </w:pPr>
          </w:p>
          <w:p w14:paraId="47629A99" w14:textId="77777777" w:rsidR="00947A1C" w:rsidRPr="00E42577" w:rsidRDefault="00947A1C" w:rsidP="007D71C2">
            <w:pPr>
              <w:contextualSpacing/>
              <w:rPr>
                <w:rFonts w:cstheme="minorHAnsi"/>
                <w:b/>
                <w:bCs/>
              </w:rPr>
            </w:pPr>
          </w:p>
          <w:p w14:paraId="2CD1B47A" w14:textId="77777777" w:rsidR="00947A1C" w:rsidRPr="00E42577" w:rsidRDefault="00947A1C" w:rsidP="007D71C2">
            <w:pPr>
              <w:contextualSpacing/>
              <w:rPr>
                <w:rFonts w:cstheme="minorHAnsi"/>
                <w:b/>
                <w:bCs/>
              </w:rPr>
            </w:pPr>
          </w:p>
          <w:p w14:paraId="04057E72" w14:textId="77777777" w:rsidR="00947A1C" w:rsidRPr="00E42577" w:rsidRDefault="00947A1C" w:rsidP="007D71C2">
            <w:pPr>
              <w:contextualSpacing/>
              <w:rPr>
                <w:rFonts w:cstheme="minorHAnsi"/>
                <w:b/>
                <w:bCs/>
              </w:rPr>
            </w:pPr>
          </w:p>
          <w:p w14:paraId="61D091E3" w14:textId="77777777" w:rsidR="00947A1C" w:rsidRPr="00E42577" w:rsidRDefault="00947A1C" w:rsidP="007D71C2">
            <w:pPr>
              <w:contextualSpacing/>
              <w:rPr>
                <w:rFonts w:cstheme="minorHAnsi"/>
                <w:b/>
                <w:bCs/>
              </w:rPr>
            </w:pPr>
          </w:p>
          <w:p w14:paraId="19798D54" w14:textId="77777777" w:rsidR="00947A1C" w:rsidRPr="00E42577" w:rsidRDefault="00947A1C" w:rsidP="007D71C2">
            <w:pPr>
              <w:contextualSpacing/>
              <w:rPr>
                <w:rFonts w:cstheme="minorHAnsi"/>
                <w:b/>
                <w:bCs/>
              </w:rPr>
            </w:pPr>
          </w:p>
          <w:p w14:paraId="672F9D84" w14:textId="77777777" w:rsidR="00947A1C" w:rsidRPr="00E42577" w:rsidRDefault="00947A1C" w:rsidP="007D71C2">
            <w:pPr>
              <w:rPr>
                <w:rFonts w:cstheme="minorHAnsi"/>
              </w:rPr>
            </w:pPr>
          </w:p>
        </w:tc>
      </w:tr>
      <w:tr w:rsidR="00947A1C" w:rsidRPr="00E42577" w14:paraId="54FC42B0" w14:textId="77777777" w:rsidTr="007D71C2">
        <w:tc>
          <w:tcPr>
            <w:tcW w:w="2943" w:type="dxa"/>
          </w:tcPr>
          <w:p w14:paraId="1CB8599A" w14:textId="77777777" w:rsidR="00947A1C" w:rsidRPr="00E42577" w:rsidRDefault="00947A1C" w:rsidP="007D71C2">
            <w:pPr>
              <w:rPr>
                <w:rFonts w:cstheme="minorHAnsi"/>
              </w:rPr>
            </w:pPr>
          </w:p>
        </w:tc>
        <w:tc>
          <w:tcPr>
            <w:tcW w:w="8195" w:type="dxa"/>
            <w:vAlign w:val="bottom"/>
          </w:tcPr>
          <w:p w14:paraId="67522257" w14:textId="4AD6A10B" w:rsidR="00947A1C" w:rsidRPr="00E42577" w:rsidRDefault="00947A1C" w:rsidP="007D71C2">
            <w:pPr>
              <w:contextualSpacing/>
              <w:rPr>
                <w:rFonts w:cstheme="minorHAnsi"/>
                <w:b/>
                <w:bCs/>
              </w:rPr>
            </w:pPr>
            <w:r w:rsidRPr="00E42577">
              <w:rPr>
                <w:rFonts w:cstheme="minorHAnsi"/>
                <w:b/>
                <w:bCs/>
              </w:rPr>
              <w:t xml:space="preserve">Düzey: </w:t>
            </w:r>
            <w:r w:rsidR="00A553A6" w:rsidRPr="00E42577">
              <w:rPr>
                <w:rFonts w:cstheme="minorHAnsi"/>
                <w:b/>
                <w:bCs/>
              </w:rPr>
              <w:t>1</w:t>
            </w:r>
          </w:p>
        </w:tc>
      </w:tr>
      <w:tr w:rsidR="00947A1C" w:rsidRPr="00E42577" w14:paraId="5D09DB8F" w14:textId="77777777" w:rsidTr="007D71C2">
        <w:trPr>
          <w:trHeight w:val="3344"/>
        </w:trPr>
        <w:tc>
          <w:tcPr>
            <w:tcW w:w="2943" w:type="dxa"/>
            <w:vMerge w:val="restart"/>
          </w:tcPr>
          <w:p w14:paraId="6C974708" w14:textId="77777777" w:rsidR="00947A1C" w:rsidRPr="00E42577" w:rsidRDefault="00947A1C" w:rsidP="00947A1C">
            <w:pPr>
              <w:contextualSpacing/>
              <w:rPr>
                <w:rFonts w:cstheme="minorHAnsi"/>
                <w:b/>
              </w:rPr>
            </w:pPr>
            <w:r w:rsidRPr="00E42577">
              <w:rPr>
                <w:rFonts w:cstheme="minorHAnsi"/>
                <w:b/>
              </w:rPr>
              <w:t>D.1.1. Toplumsal katkı süreçlerinin yönetimi</w:t>
            </w:r>
          </w:p>
          <w:p w14:paraId="028CE9BB" w14:textId="77777777" w:rsidR="00947A1C" w:rsidRPr="00E42577" w:rsidRDefault="00947A1C" w:rsidP="00947A1C">
            <w:pPr>
              <w:contextualSpacing/>
              <w:jc w:val="both"/>
              <w:rPr>
                <w:rFonts w:cstheme="minorHAnsi"/>
                <w:sz w:val="16"/>
                <w:szCs w:val="16"/>
              </w:rPr>
            </w:pPr>
            <w:r w:rsidRPr="00E42577">
              <w:rPr>
                <w:rFonts w:cstheme="minorHAnsi"/>
                <w:sz w:val="16"/>
                <w:szCs w:val="16"/>
              </w:rPr>
              <w:t>Kurumun toplumsal katkı politikası kurumun</w:t>
            </w:r>
            <w:r w:rsidRPr="00E42577">
              <w:rPr>
                <w:rFonts w:cstheme="minorHAnsi"/>
                <w:sz w:val="16"/>
                <w:szCs w:val="16"/>
                <w:lang w:eastAsia="tr-TR"/>
              </w:rPr>
              <w:t xml:space="preserve"> </w:t>
            </w:r>
            <w:r w:rsidRPr="00E42577">
              <w:rPr>
                <w:rFonts w:cstheme="minorHAnsi"/>
                <w:sz w:val="16"/>
                <w:szCs w:val="16"/>
              </w:rPr>
              <w:t>toplumsal katkı süreçlerinin yönetimi ve organizasyonel yapısı kurumsallaşmıştır. Toplumsal katkı süreçlerinin yönetim ve organizasyonel yapısı kurumun toplumsal katkı politikası ile uyumludur, görev tanımları belirlenmiştir. Yapının işlerliği izlenmekte ve bağlı iyileştirmeler gerçekleştirilmektedir.</w:t>
            </w:r>
          </w:p>
          <w:p w14:paraId="72EF6D18" w14:textId="77777777" w:rsidR="00947A1C" w:rsidRPr="00E42577" w:rsidRDefault="00947A1C" w:rsidP="007D71C2">
            <w:pPr>
              <w:contextualSpacing/>
              <w:jc w:val="both"/>
              <w:rPr>
                <w:rFonts w:cstheme="minorHAnsi"/>
                <w:sz w:val="16"/>
                <w:szCs w:val="16"/>
              </w:rPr>
            </w:pPr>
          </w:p>
          <w:p w14:paraId="66391A78" w14:textId="77777777" w:rsidR="00947A1C" w:rsidRPr="00E42577" w:rsidRDefault="00947A1C" w:rsidP="007D71C2">
            <w:pPr>
              <w:contextualSpacing/>
              <w:jc w:val="both"/>
              <w:rPr>
                <w:rFonts w:cstheme="minorHAnsi"/>
                <w:sz w:val="16"/>
                <w:szCs w:val="16"/>
              </w:rPr>
            </w:pPr>
          </w:p>
        </w:tc>
        <w:tc>
          <w:tcPr>
            <w:tcW w:w="8195" w:type="dxa"/>
          </w:tcPr>
          <w:p w14:paraId="37B95BF7" w14:textId="77777777" w:rsidR="00947A1C" w:rsidRPr="00E42577" w:rsidRDefault="00947A1C" w:rsidP="007D71C2">
            <w:pPr>
              <w:rPr>
                <w:rFonts w:cstheme="minorHAnsi"/>
              </w:rPr>
            </w:pPr>
          </w:p>
        </w:tc>
      </w:tr>
      <w:tr w:rsidR="00947A1C" w:rsidRPr="00E42577" w14:paraId="4FDBCC6C" w14:textId="77777777" w:rsidTr="007D71C2">
        <w:trPr>
          <w:trHeight w:val="5943"/>
        </w:trPr>
        <w:tc>
          <w:tcPr>
            <w:tcW w:w="2943" w:type="dxa"/>
            <w:vMerge/>
          </w:tcPr>
          <w:p w14:paraId="5E38EC11" w14:textId="77777777" w:rsidR="00947A1C" w:rsidRPr="00E42577" w:rsidRDefault="00947A1C" w:rsidP="007D71C2">
            <w:pPr>
              <w:contextualSpacing/>
              <w:rPr>
                <w:rFonts w:cstheme="minorHAnsi"/>
                <w:b/>
                <w:bCs/>
              </w:rPr>
            </w:pPr>
          </w:p>
        </w:tc>
        <w:tc>
          <w:tcPr>
            <w:tcW w:w="8195" w:type="dxa"/>
          </w:tcPr>
          <w:p w14:paraId="48C53053" w14:textId="77777777" w:rsidR="00947A1C" w:rsidRPr="00E42577" w:rsidRDefault="00947A1C" w:rsidP="007D71C2">
            <w:pPr>
              <w:rPr>
                <w:rFonts w:cstheme="minorHAnsi"/>
              </w:rPr>
            </w:pPr>
            <w:r w:rsidRPr="00E42577">
              <w:rPr>
                <w:rFonts w:cstheme="minorHAnsi"/>
              </w:rPr>
              <w:t>Kanıtlar:</w:t>
            </w:r>
          </w:p>
        </w:tc>
      </w:tr>
    </w:tbl>
    <w:p w14:paraId="3E3E3722" w14:textId="77777777" w:rsidR="00947A1C" w:rsidRPr="00E42577" w:rsidRDefault="00947A1C" w:rsidP="00405E54">
      <w:pPr>
        <w:rPr>
          <w:rFonts w:cstheme="minorHAnsi"/>
        </w:rPr>
      </w:pPr>
    </w:p>
    <w:p w14:paraId="73D5DC67" w14:textId="77777777" w:rsidR="00947A1C" w:rsidRPr="00E42577" w:rsidRDefault="00947A1C" w:rsidP="00405E54">
      <w:pPr>
        <w:rPr>
          <w:rFonts w:cstheme="minorHAnsi"/>
        </w:rPr>
      </w:pPr>
    </w:p>
    <w:p w14:paraId="6E755F70" w14:textId="77777777" w:rsidR="00947A1C" w:rsidRPr="00E42577" w:rsidRDefault="00947A1C" w:rsidP="00405E54">
      <w:pPr>
        <w:rPr>
          <w:rFonts w:cstheme="minorHAnsi"/>
        </w:rPr>
      </w:pPr>
    </w:p>
    <w:p w14:paraId="7217634E" w14:textId="1A275B91" w:rsidR="00390E86" w:rsidRPr="00E42577" w:rsidRDefault="00390E86" w:rsidP="00405E54">
      <w:pPr>
        <w:rPr>
          <w:rFonts w:cstheme="minorHAnsi"/>
        </w:rPr>
      </w:pPr>
    </w:p>
    <w:p w14:paraId="72F085B1" w14:textId="1045C41A" w:rsidR="00F243CF" w:rsidRPr="00E42577" w:rsidRDefault="00F243CF" w:rsidP="00405E54">
      <w:pPr>
        <w:rPr>
          <w:rFonts w:cstheme="minorHAnsi"/>
        </w:rPr>
      </w:pPr>
    </w:p>
    <w:p w14:paraId="5F80C307" w14:textId="69C6DC7A" w:rsidR="00F243CF" w:rsidRPr="00E42577" w:rsidRDefault="00F243CF" w:rsidP="00405E54">
      <w:pPr>
        <w:rPr>
          <w:rFonts w:cstheme="minorHAnsi"/>
        </w:rPr>
      </w:pPr>
    </w:p>
    <w:p w14:paraId="0D05149B" w14:textId="16F44172" w:rsidR="00F243CF" w:rsidRPr="00E42577" w:rsidRDefault="00F243CF" w:rsidP="00405E54">
      <w:pPr>
        <w:rPr>
          <w:rFonts w:cstheme="minorHAnsi"/>
        </w:rPr>
      </w:pPr>
    </w:p>
    <w:p w14:paraId="337F82AA" w14:textId="3DC47BD7" w:rsidR="00F243CF" w:rsidRPr="00E42577" w:rsidRDefault="00F243CF" w:rsidP="00405E54">
      <w:pPr>
        <w:rPr>
          <w:rFonts w:cstheme="minorHAnsi"/>
        </w:rPr>
      </w:pPr>
    </w:p>
    <w:p w14:paraId="35CFB6E8" w14:textId="7CA8A6EA" w:rsidR="00F243CF" w:rsidRPr="00E42577" w:rsidRDefault="00F243CF" w:rsidP="00405E54">
      <w:pPr>
        <w:rPr>
          <w:rFonts w:cstheme="minorHAnsi"/>
        </w:rPr>
      </w:pPr>
    </w:p>
    <w:p w14:paraId="6D184788" w14:textId="577D153B" w:rsidR="00F243CF" w:rsidRPr="00E42577" w:rsidRDefault="00F243CF" w:rsidP="00405E54">
      <w:pPr>
        <w:rPr>
          <w:rFonts w:cstheme="minorHAnsi"/>
        </w:rPr>
      </w:pPr>
    </w:p>
    <w:p w14:paraId="74A456C4" w14:textId="5FA19157" w:rsidR="00F243CF" w:rsidRPr="00E42577" w:rsidRDefault="00F243CF" w:rsidP="00405E54">
      <w:pPr>
        <w:rPr>
          <w:rFonts w:cstheme="minorHAnsi"/>
        </w:rPr>
      </w:pPr>
    </w:p>
    <w:p w14:paraId="5451A56C" w14:textId="5B4412E0" w:rsidR="00F243CF" w:rsidRPr="00E42577" w:rsidRDefault="00F243CF" w:rsidP="00405E54">
      <w:pPr>
        <w:rPr>
          <w:rFonts w:cstheme="minorHAnsi"/>
        </w:rPr>
      </w:pPr>
    </w:p>
    <w:p w14:paraId="5D94F1C4" w14:textId="360BD69A" w:rsidR="00F243CF" w:rsidRPr="00E42577" w:rsidRDefault="00F243CF" w:rsidP="00405E54">
      <w:pPr>
        <w:rPr>
          <w:rFonts w:cstheme="minorHAnsi"/>
        </w:rPr>
      </w:pPr>
    </w:p>
    <w:p w14:paraId="7F34A915" w14:textId="22479459" w:rsidR="00F243CF" w:rsidRPr="00E42577" w:rsidRDefault="00F243CF" w:rsidP="00405E54">
      <w:pPr>
        <w:rPr>
          <w:rFonts w:cstheme="minorHAnsi"/>
        </w:rPr>
      </w:pPr>
    </w:p>
    <w:p w14:paraId="2F12EEC7" w14:textId="045F16F9" w:rsidR="00F243CF" w:rsidRPr="00E42577" w:rsidRDefault="00F243CF" w:rsidP="00405E54">
      <w:pPr>
        <w:rPr>
          <w:rFonts w:cstheme="minorHAnsi"/>
        </w:rPr>
      </w:pPr>
    </w:p>
    <w:p w14:paraId="4F00F74B" w14:textId="731BD1DC" w:rsidR="00F243CF" w:rsidRPr="00E42577" w:rsidRDefault="00F243CF" w:rsidP="00405E54">
      <w:pPr>
        <w:rPr>
          <w:rFonts w:cstheme="minorHAnsi"/>
        </w:rPr>
      </w:pPr>
    </w:p>
    <w:p w14:paraId="0D4EC80E" w14:textId="225D808D" w:rsidR="00F243CF" w:rsidRPr="00E42577" w:rsidRDefault="00F243CF" w:rsidP="00405E54">
      <w:pPr>
        <w:rPr>
          <w:rFonts w:cstheme="minorHAnsi"/>
        </w:rPr>
      </w:pPr>
    </w:p>
    <w:p w14:paraId="7819754A" w14:textId="03B59072" w:rsidR="00F243CF" w:rsidRPr="00E42577" w:rsidRDefault="00F243CF" w:rsidP="00405E54">
      <w:pPr>
        <w:rPr>
          <w:rFonts w:cstheme="minorHAnsi"/>
        </w:rPr>
      </w:pPr>
    </w:p>
    <w:p w14:paraId="677322EE" w14:textId="470FE32C" w:rsidR="00F243CF" w:rsidRPr="00E42577" w:rsidRDefault="00F243CF" w:rsidP="00405E54">
      <w:pPr>
        <w:rPr>
          <w:rFonts w:cstheme="minorHAnsi"/>
        </w:rPr>
      </w:pPr>
    </w:p>
    <w:p w14:paraId="478AD93D" w14:textId="34BCD33A" w:rsidR="00F243CF" w:rsidRPr="00E42577" w:rsidRDefault="00F243CF" w:rsidP="00405E54">
      <w:pPr>
        <w:rPr>
          <w:rFonts w:cstheme="minorHAnsi"/>
        </w:rPr>
      </w:pPr>
    </w:p>
    <w:p w14:paraId="4B001849" w14:textId="5DB0758B" w:rsidR="00F243CF" w:rsidRPr="00E42577" w:rsidRDefault="00F243CF" w:rsidP="00405E54">
      <w:pPr>
        <w:rPr>
          <w:rFonts w:cstheme="minorHAnsi"/>
        </w:rPr>
      </w:pPr>
    </w:p>
    <w:p w14:paraId="559A4B35" w14:textId="77777777" w:rsidR="00F243CF" w:rsidRPr="00E42577" w:rsidRDefault="00F243CF" w:rsidP="00405E54">
      <w:pPr>
        <w:rPr>
          <w:rFonts w:cstheme="minorHAnsi"/>
        </w:rPr>
      </w:pPr>
    </w:p>
    <w:p w14:paraId="7149DE5F" w14:textId="77777777" w:rsidR="00947A1C" w:rsidRPr="00E42577" w:rsidRDefault="00947A1C" w:rsidP="00405E54">
      <w:pPr>
        <w:rPr>
          <w:rFonts w:cstheme="minorHAnsi"/>
        </w:rPr>
      </w:pPr>
    </w:p>
    <w:tbl>
      <w:tblPr>
        <w:tblStyle w:val="TabloKlavuzu"/>
        <w:tblW w:w="0" w:type="auto"/>
        <w:tblLook w:val="04A0" w:firstRow="1" w:lastRow="0" w:firstColumn="1" w:lastColumn="0" w:noHBand="0" w:noVBand="1"/>
      </w:tblPr>
      <w:tblGrid>
        <w:gridCol w:w="2938"/>
        <w:gridCol w:w="8164"/>
      </w:tblGrid>
      <w:tr w:rsidR="00947A1C" w:rsidRPr="00E42577" w14:paraId="1A05F8D2" w14:textId="77777777" w:rsidTr="007D71C2">
        <w:tc>
          <w:tcPr>
            <w:tcW w:w="11138" w:type="dxa"/>
            <w:gridSpan w:val="2"/>
            <w:shd w:val="clear" w:color="auto" w:fill="FBE7D9"/>
          </w:tcPr>
          <w:p w14:paraId="39E4CFD5" w14:textId="77777777" w:rsidR="00947A1C" w:rsidRPr="00E42577" w:rsidRDefault="00947A1C" w:rsidP="007D71C2">
            <w:pPr>
              <w:contextualSpacing/>
              <w:rPr>
                <w:rFonts w:cstheme="minorHAnsi"/>
                <w:b/>
              </w:rPr>
            </w:pPr>
            <w:r w:rsidRPr="00E42577">
              <w:rPr>
                <w:rFonts w:cstheme="minorHAnsi"/>
                <w:b/>
              </w:rPr>
              <w:lastRenderedPageBreak/>
              <w:t>D. TOPLUMSAL KATKI</w:t>
            </w:r>
          </w:p>
        </w:tc>
      </w:tr>
      <w:tr w:rsidR="00947A1C" w:rsidRPr="00E42577" w14:paraId="52C15664" w14:textId="77777777" w:rsidTr="007D71C2">
        <w:tc>
          <w:tcPr>
            <w:tcW w:w="11138" w:type="dxa"/>
            <w:gridSpan w:val="2"/>
            <w:shd w:val="clear" w:color="auto" w:fill="FBE7D9"/>
          </w:tcPr>
          <w:p w14:paraId="72274CFA" w14:textId="77777777" w:rsidR="00947A1C" w:rsidRPr="00E42577" w:rsidRDefault="00947A1C" w:rsidP="007D71C2">
            <w:pPr>
              <w:contextualSpacing/>
              <w:rPr>
                <w:rFonts w:cstheme="minorHAnsi"/>
                <w:b/>
              </w:rPr>
            </w:pPr>
            <w:r w:rsidRPr="00E42577">
              <w:rPr>
                <w:rFonts w:cstheme="minorHAnsi"/>
                <w:b/>
              </w:rPr>
              <w:t>D.1.  Toplumsal Katkı Süreçlerinin Yönetimi ve Toplumsal Katkı Kaynakları</w:t>
            </w:r>
          </w:p>
          <w:p w14:paraId="68C117F7" w14:textId="77777777" w:rsidR="00947A1C" w:rsidRPr="00E42577" w:rsidRDefault="00947A1C" w:rsidP="007D71C2">
            <w:pPr>
              <w:contextualSpacing/>
              <w:rPr>
                <w:rFonts w:cstheme="minorHAnsi"/>
                <w:sz w:val="16"/>
                <w:szCs w:val="16"/>
              </w:rPr>
            </w:pPr>
          </w:p>
        </w:tc>
      </w:tr>
      <w:tr w:rsidR="00947A1C" w:rsidRPr="00E42577" w14:paraId="01201728" w14:textId="77777777" w:rsidTr="007D71C2">
        <w:tc>
          <w:tcPr>
            <w:tcW w:w="2943" w:type="dxa"/>
          </w:tcPr>
          <w:p w14:paraId="5E1C173D" w14:textId="77777777" w:rsidR="00947A1C" w:rsidRPr="00E42577" w:rsidRDefault="00947A1C" w:rsidP="007D71C2">
            <w:pPr>
              <w:rPr>
                <w:rFonts w:cstheme="minorHAnsi"/>
              </w:rPr>
            </w:pPr>
          </w:p>
        </w:tc>
        <w:tc>
          <w:tcPr>
            <w:tcW w:w="8195" w:type="dxa"/>
            <w:vAlign w:val="bottom"/>
          </w:tcPr>
          <w:p w14:paraId="76B461FD" w14:textId="26ED09A6" w:rsidR="00947A1C" w:rsidRPr="00E42577" w:rsidRDefault="00947A1C" w:rsidP="007D71C2">
            <w:pPr>
              <w:contextualSpacing/>
              <w:rPr>
                <w:rFonts w:cstheme="minorHAnsi"/>
                <w:b/>
                <w:bCs/>
              </w:rPr>
            </w:pPr>
            <w:r w:rsidRPr="00E42577">
              <w:rPr>
                <w:rFonts w:cstheme="minorHAnsi"/>
                <w:b/>
                <w:bCs/>
              </w:rPr>
              <w:t xml:space="preserve">Düzey: </w:t>
            </w:r>
            <w:r w:rsidR="00A553A6" w:rsidRPr="00E42577">
              <w:rPr>
                <w:rFonts w:cstheme="minorHAnsi"/>
                <w:b/>
                <w:bCs/>
              </w:rPr>
              <w:t>1</w:t>
            </w:r>
          </w:p>
        </w:tc>
      </w:tr>
      <w:tr w:rsidR="00947A1C" w:rsidRPr="00E42577" w14:paraId="5380D1CB" w14:textId="77777777" w:rsidTr="00947A1C">
        <w:trPr>
          <w:trHeight w:val="6037"/>
        </w:trPr>
        <w:tc>
          <w:tcPr>
            <w:tcW w:w="2943" w:type="dxa"/>
            <w:vMerge w:val="restart"/>
          </w:tcPr>
          <w:p w14:paraId="472510E7" w14:textId="77777777" w:rsidR="00947A1C" w:rsidRPr="00E42577" w:rsidRDefault="00947A1C" w:rsidP="00947A1C">
            <w:pPr>
              <w:contextualSpacing/>
              <w:jc w:val="both"/>
              <w:rPr>
                <w:rFonts w:cstheme="minorHAnsi"/>
                <w:b/>
              </w:rPr>
            </w:pPr>
            <w:r w:rsidRPr="00E42577">
              <w:rPr>
                <w:rFonts w:cstheme="minorHAnsi"/>
                <w:b/>
              </w:rPr>
              <w:t>D.1.2. Kaynaklar</w:t>
            </w:r>
          </w:p>
          <w:p w14:paraId="740650AC" w14:textId="77777777" w:rsidR="00947A1C" w:rsidRPr="00E42577" w:rsidRDefault="00947A1C" w:rsidP="00947A1C">
            <w:pPr>
              <w:contextualSpacing/>
              <w:jc w:val="both"/>
              <w:rPr>
                <w:rFonts w:cstheme="minorHAnsi"/>
                <w:sz w:val="16"/>
                <w:szCs w:val="16"/>
              </w:rPr>
            </w:pPr>
            <w:r w:rsidRPr="00E42577">
              <w:rPr>
                <w:rFonts w:cstheme="minorHAnsi"/>
                <w:sz w:val="16"/>
                <w:szCs w:val="16"/>
              </w:rPr>
              <w:t xml:space="preserve">Toplumsal katkı etkinliklerine ayrılan kaynaklar (mali, fiziksel, insan gücü) belirlenmiş, paylaşılmış ve kurumsallaşmış olup, bunlar izlenmekte ve değerlendirilmektedir. </w:t>
            </w:r>
          </w:p>
          <w:p w14:paraId="3151CB39" w14:textId="77777777" w:rsidR="00947A1C" w:rsidRPr="00E42577" w:rsidRDefault="00947A1C" w:rsidP="007D71C2">
            <w:pPr>
              <w:contextualSpacing/>
              <w:jc w:val="both"/>
              <w:rPr>
                <w:rFonts w:cstheme="minorHAnsi"/>
                <w:sz w:val="16"/>
                <w:szCs w:val="16"/>
              </w:rPr>
            </w:pPr>
          </w:p>
          <w:p w14:paraId="29EE238C" w14:textId="77777777" w:rsidR="00947A1C" w:rsidRPr="00E42577" w:rsidRDefault="00947A1C" w:rsidP="007D71C2">
            <w:pPr>
              <w:contextualSpacing/>
              <w:jc w:val="both"/>
              <w:rPr>
                <w:rFonts w:cstheme="minorHAnsi"/>
                <w:sz w:val="16"/>
                <w:szCs w:val="16"/>
              </w:rPr>
            </w:pPr>
          </w:p>
        </w:tc>
        <w:tc>
          <w:tcPr>
            <w:tcW w:w="8195" w:type="dxa"/>
          </w:tcPr>
          <w:p w14:paraId="2FD68388" w14:textId="77777777" w:rsidR="00947A1C" w:rsidRPr="00E42577" w:rsidRDefault="00947A1C" w:rsidP="007D71C2">
            <w:pPr>
              <w:rPr>
                <w:rFonts w:cstheme="minorHAnsi"/>
              </w:rPr>
            </w:pPr>
          </w:p>
        </w:tc>
      </w:tr>
      <w:tr w:rsidR="00947A1C" w:rsidRPr="00E42577" w14:paraId="4615AD9D" w14:textId="77777777" w:rsidTr="007D71C2">
        <w:trPr>
          <w:trHeight w:val="5943"/>
        </w:trPr>
        <w:tc>
          <w:tcPr>
            <w:tcW w:w="2943" w:type="dxa"/>
            <w:vMerge/>
          </w:tcPr>
          <w:p w14:paraId="0FFD4D56" w14:textId="77777777" w:rsidR="00947A1C" w:rsidRPr="00E42577" w:rsidRDefault="00947A1C" w:rsidP="007D71C2">
            <w:pPr>
              <w:contextualSpacing/>
              <w:rPr>
                <w:rFonts w:cstheme="minorHAnsi"/>
                <w:b/>
                <w:bCs/>
              </w:rPr>
            </w:pPr>
          </w:p>
        </w:tc>
        <w:tc>
          <w:tcPr>
            <w:tcW w:w="8195" w:type="dxa"/>
          </w:tcPr>
          <w:p w14:paraId="038CA800" w14:textId="77777777" w:rsidR="00947A1C" w:rsidRPr="00E42577" w:rsidRDefault="00947A1C" w:rsidP="007D71C2">
            <w:pPr>
              <w:rPr>
                <w:rFonts w:cstheme="minorHAnsi"/>
              </w:rPr>
            </w:pPr>
            <w:r w:rsidRPr="00E42577">
              <w:rPr>
                <w:rFonts w:cstheme="minorHAnsi"/>
              </w:rPr>
              <w:t>Kanıtlar:</w:t>
            </w:r>
          </w:p>
        </w:tc>
      </w:tr>
    </w:tbl>
    <w:p w14:paraId="48B240EB" w14:textId="77777777" w:rsidR="00947A1C" w:rsidRPr="00E42577" w:rsidRDefault="00947A1C" w:rsidP="00405E54">
      <w:pPr>
        <w:rPr>
          <w:rFonts w:cstheme="minorHAnsi"/>
        </w:rPr>
      </w:pPr>
    </w:p>
    <w:p w14:paraId="79714BE3" w14:textId="77777777" w:rsidR="00947A1C" w:rsidRPr="00E42577" w:rsidRDefault="00947A1C" w:rsidP="00405E54">
      <w:pPr>
        <w:rPr>
          <w:rFonts w:cstheme="minorHAnsi"/>
        </w:rPr>
      </w:pPr>
    </w:p>
    <w:p w14:paraId="0A793F7A" w14:textId="77777777" w:rsidR="00947A1C" w:rsidRPr="00E42577" w:rsidRDefault="00947A1C" w:rsidP="00405E54">
      <w:pPr>
        <w:rPr>
          <w:rFonts w:cstheme="minorHAnsi"/>
        </w:rPr>
      </w:pPr>
    </w:p>
    <w:p w14:paraId="6884D01C" w14:textId="77777777" w:rsidR="00947A1C" w:rsidRPr="00E42577" w:rsidRDefault="00947A1C" w:rsidP="00405E54">
      <w:pPr>
        <w:rPr>
          <w:rFonts w:cstheme="minorHAnsi"/>
        </w:rPr>
      </w:pPr>
    </w:p>
    <w:p w14:paraId="4A30A321" w14:textId="77777777" w:rsidR="00947A1C" w:rsidRPr="00E42577" w:rsidRDefault="00947A1C" w:rsidP="00405E54">
      <w:pPr>
        <w:rPr>
          <w:rFonts w:cstheme="minorHAnsi"/>
        </w:rPr>
      </w:pPr>
    </w:p>
    <w:p w14:paraId="46EF047A" w14:textId="77777777" w:rsidR="00947A1C" w:rsidRPr="00E42577" w:rsidRDefault="00947A1C" w:rsidP="00405E54">
      <w:pPr>
        <w:rPr>
          <w:rFonts w:cstheme="minorHAnsi"/>
        </w:rPr>
      </w:pPr>
    </w:p>
    <w:p w14:paraId="5A8B8DD7" w14:textId="77777777" w:rsidR="00947A1C" w:rsidRPr="00E42577" w:rsidRDefault="00947A1C" w:rsidP="00405E54">
      <w:pPr>
        <w:rPr>
          <w:rFonts w:cstheme="minorHAnsi"/>
        </w:rPr>
      </w:pPr>
    </w:p>
    <w:p w14:paraId="36CD62EC" w14:textId="77777777" w:rsidR="00947A1C" w:rsidRPr="00E42577" w:rsidRDefault="00947A1C" w:rsidP="00405E54">
      <w:pPr>
        <w:rPr>
          <w:rFonts w:cstheme="minorHAnsi"/>
        </w:rPr>
      </w:pPr>
    </w:p>
    <w:p w14:paraId="0058CE35" w14:textId="77777777" w:rsidR="00947A1C" w:rsidRPr="00E42577" w:rsidRDefault="00947A1C" w:rsidP="00405E54">
      <w:pPr>
        <w:rPr>
          <w:rFonts w:cstheme="minorHAnsi"/>
        </w:rPr>
      </w:pPr>
    </w:p>
    <w:p w14:paraId="69EB6BE4" w14:textId="77777777" w:rsidR="00947A1C" w:rsidRPr="00E42577" w:rsidRDefault="00947A1C" w:rsidP="00405E54">
      <w:pPr>
        <w:rPr>
          <w:rFonts w:cstheme="minorHAnsi"/>
        </w:rPr>
      </w:pPr>
    </w:p>
    <w:p w14:paraId="07970338" w14:textId="77777777" w:rsidR="00947A1C" w:rsidRPr="00E42577" w:rsidRDefault="00947A1C" w:rsidP="00405E54">
      <w:pPr>
        <w:rPr>
          <w:rFonts w:cstheme="minorHAnsi"/>
        </w:rPr>
      </w:pPr>
    </w:p>
    <w:tbl>
      <w:tblPr>
        <w:tblStyle w:val="TabloKlavuzu"/>
        <w:tblW w:w="0" w:type="auto"/>
        <w:tblLook w:val="04A0" w:firstRow="1" w:lastRow="0" w:firstColumn="1" w:lastColumn="0" w:noHBand="0" w:noVBand="1"/>
      </w:tblPr>
      <w:tblGrid>
        <w:gridCol w:w="2938"/>
        <w:gridCol w:w="8164"/>
      </w:tblGrid>
      <w:tr w:rsidR="00947A1C" w:rsidRPr="00E42577" w14:paraId="40EB9846" w14:textId="77777777" w:rsidTr="007D71C2">
        <w:tc>
          <w:tcPr>
            <w:tcW w:w="11138" w:type="dxa"/>
            <w:gridSpan w:val="2"/>
            <w:shd w:val="clear" w:color="auto" w:fill="FBE7D9"/>
          </w:tcPr>
          <w:p w14:paraId="476320BC" w14:textId="77777777" w:rsidR="00947A1C" w:rsidRPr="00E42577" w:rsidRDefault="00947A1C" w:rsidP="007D71C2">
            <w:pPr>
              <w:contextualSpacing/>
              <w:rPr>
                <w:rFonts w:cstheme="minorHAnsi"/>
                <w:b/>
              </w:rPr>
            </w:pPr>
            <w:r w:rsidRPr="00E42577">
              <w:rPr>
                <w:rFonts w:cstheme="minorHAnsi"/>
                <w:b/>
              </w:rPr>
              <w:t>D. TOPLUMSAL KATKI</w:t>
            </w:r>
          </w:p>
        </w:tc>
      </w:tr>
      <w:tr w:rsidR="00947A1C" w:rsidRPr="00E42577" w14:paraId="6545DCC5" w14:textId="77777777" w:rsidTr="007D71C2">
        <w:tc>
          <w:tcPr>
            <w:tcW w:w="11138" w:type="dxa"/>
            <w:gridSpan w:val="2"/>
            <w:shd w:val="clear" w:color="auto" w:fill="FBE7D9"/>
          </w:tcPr>
          <w:p w14:paraId="293D9650" w14:textId="77777777" w:rsidR="00947A1C" w:rsidRPr="00E42577" w:rsidRDefault="00947A1C" w:rsidP="00947A1C">
            <w:pPr>
              <w:contextualSpacing/>
              <w:jc w:val="both"/>
              <w:rPr>
                <w:rFonts w:cstheme="minorHAnsi"/>
                <w:b/>
              </w:rPr>
            </w:pPr>
            <w:r w:rsidRPr="00E42577">
              <w:rPr>
                <w:rFonts w:cstheme="minorHAnsi"/>
                <w:b/>
              </w:rPr>
              <w:t xml:space="preserve">D.2. </w:t>
            </w:r>
            <w:bookmarkStart w:id="3" w:name="_Hlk87954859"/>
            <w:r w:rsidRPr="00E42577">
              <w:rPr>
                <w:rFonts w:cstheme="minorHAnsi"/>
                <w:b/>
              </w:rPr>
              <w:t>Toplumsal Katkı Performansı</w:t>
            </w:r>
            <w:bookmarkEnd w:id="3"/>
          </w:p>
          <w:p w14:paraId="3ABC4F95" w14:textId="77777777" w:rsidR="00947A1C" w:rsidRPr="00E42577" w:rsidRDefault="00947A1C" w:rsidP="00947A1C">
            <w:pPr>
              <w:contextualSpacing/>
              <w:jc w:val="both"/>
              <w:rPr>
                <w:rFonts w:cstheme="minorHAnsi"/>
                <w:sz w:val="16"/>
                <w:szCs w:val="16"/>
              </w:rPr>
            </w:pPr>
            <w:r w:rsidRPr="00E42577">
              <w:rPr>
                <w:rFonts w:cstheme="minorHAnsi"/>
                <w:sz w:val="16"/>
                <w:szCs w:val="16"/>
              </w:rPr>
              <w:t>Kurum, toplumsal katkı stratejisi ve hedefleri doğrultusunda yürüttüğü faaliyetleri periyodik olarak izlemeli ve sürekli iyileştirmelidir.</w:t>
            </w:r>
          </w:p>
        </w:tc>
      </w:tr>
      <w:tr w:rsidR="00947A1C" w:rsidRPr="00E42577" w14:paraId="7EE8FA6B" w14:textId="77777777" w:rsidTr="007D71C2">
        <w:tc>
          <w:tcPr>
            <w:tcW w:w="11138" w:type="dxa"/>
            <w:gridSpan w:val="2"/>
          </w:tcPr>
          <w:p w14:paraId="44336302" w14:textId="77777777" w:rsidR="00947A1C" w:rsidRPr="00E42577" w:rsidRDefault="00947A1C" w:rsidP="007D71C2">
            <w:pPr>
              <w:contextualSpacing/>
              <w:rPr>
                <w:rFonts w:cstheme="minorHAnsi"/>
                <w:b/>
                <w:bCs/>
              </w:rPr>
            </w:pPr>
            <w:r w:rsidRPr="00E42577">
              <w:rPr>
                <w:rFonts w:cstheme="minorHAnsi"/>
                <w:b/>
                <w:bCs/>
              </w:rPr>
              <w:t>AÇIKLAMALAR:</w:t>
            </w:r>
          </w:p>
          <w:p w14:paraId="026A1DB8" w14:textId="77777777" w:rsidR="00947A1C" w:rsidRPr="00E42577" w:rsidRDefault="00947A1C" w:rsidP="007D71C2">
            <w:pPr>
              <w:contextualSpacing/>
              <w:rPr>
                <w:rFonts w:cstheme="minorHAnsi"/>
                <w:b/>
                <w:bCs/>
              </w:rPr>
            </w:pPr>
          </w:p>
          <w:p w14:paraId="3C02D517" w14:textId="77777777" w:rsidR="00947A1C" w:rsidRPr="00E42577" w:rsidRDefault="00947A1C" w:rsidP="007D71C2">
            <w:pPr>
              <w:contextualSpacing/>
              <w:rPr>
                <w:rFonts w:cstheme="minorHAnsi"/>
                <w:b/>
                <w:bCs/>
              </w:rPr>
            </w:pPr>
          </w:p>
          <w:p w14:paraId="53B5A481" w14:textId="77777777" w:rsidR="00947A1C" w:rsidRPr="00E42577" w:rsidRDefault="00947A1C" w:rsidP="007D71C2">
            <w:pPr>
              <w:contextualSpacing/>
              <w:rPr>
                <w:rFonts w:cstheme="minorHAnsi"/>
                <w:b/>
                <w:bCs/>
              </w:rPr>
            </w:pPr>
          </w:p>
          <w:p w14:paraId="7A74CED6" w14:textId="77777777" w:rsidR="00947A1C" w:rsidRPr="00E42577" w:rsidRDefault="00947A1C" w:rsidP="007D71C2">
            <w:pPr>
              <w:contextualSpacing/>
              <w:rPr>
                <w:rFonts w:cstheme="minorHAnsi"/>
                <w:b/>
                <w:bCs/>
              </w:rPr>
            </w:pPr>
          </w:p>
          <w:p w14:paraId="6E2FF01C" w14:textId="77777777" w:rsidR="00947A1C" w:rsidRPr="00E42577" w:rsidRDefault="00947A1C" w:rsidP="007D71C2">
            <w:pPr>
              <w:contextualSpacing/>
              <w:rPr>
                <w:rFonts w:cstheme="minorHAnsi"/>
                <w:b/>
                <w:bCs/>
              </w:rPr>
            </w:pPr>
          </w:p>
          <w:p w14:paraId="401B527D" w14:textId="77777777" w:rsidR="00947A1C" w:rsidRPr="00E42577" w:rsidRDefault="00947A1C" w:rsidP="007D71C2">
            <w:pPr>
              <w:contextualSpacing/>
              <w:rPr>
                <w:rFonts w:cstheme="minorHAnsi"/>
                <w:b/>
                <w:bCs/>
              </w:rPr>
            </w:pPr>
          </w:p>
          <w:p w14:paraId="73386A09" w14:textId="77777777" w:rsidR="00947A1C" w:rsidRPr="00E42577" w:rsidRDefault="00947A1C" w:rsidP="007D71C2">
            <w:pPr>
              <w:contextualSpacing/>
              <w:rPr>
                <w:rFonts w:cstheme="minorHAnsi"/>
                <w:b/>
                <w:bCs/>
              </w:rPr>
            </w:pPr>
          </w:p>
          <w:p w14:paraId="5648D94C" w14:textId="77777777" w:rsidR="00947A1C" w:rsidRPr="00E42577" w:rsidRDefault="00947A1C" w:rsidP="007D71C2">
            <w:pPr>
              <w:contextualSpacing/>
              <w:rPr>
                <w:rFonts w:cstheme="minorHAnsi"/>
                <w:b/>
                <w:bCs/>
              </w:rPr>
            </w:pPr>
          </w:p>
          <w:p w14:paraId="43C52687" w14:textId="77777777" w:rsidR="00947A1C" w:rsidRPr="00E42577" w:rsidRDefault="00947A1C" w:rsidP="007D71C2">
            <w:pPr>
              <w:contextualSpacing/>
              <w:rPr>
                <w:rFonts w:cstheme="minorHAnsi"/>
                <w:b/>
                <w:bCs/>
              </w:rPr>
            </w:pPr>
          </w:p>
          <w:p w14:paraId="7D63F4C9" w14:textId="77777777" w:rsidR="00947A1C" w:rsidRPr="00E42577" w:rsidRDefault="00947A1C" w:rsidP="007D71C2">
            <w:pPr>
              <w:contextualSpacing/>
              <w:rPr>
                <w:rFonts w:cstheme="minorHAnsi"/>
                <w:b/>
                <w:bCs/>
              </w:rPr>
            </w:pPr>
          </w:p>
          <w:p w14:paraId="7EB2CADC" w14:textId="77777777" w:rsidR="00947A1C" w:rsidRPr="00E42577" w:rsidRDefault="00947A1C" w:rsidP="007D71C2">
            <w:pPr>
              <w:contextualSpacing/>
              <w:rPr>
                <w:rFonts w:cstheme="minorHAnsi"/>
                <w:b/>
                <w:bCs/>
              </w:rPr>
            </w:pPr>
          </w:p>
          <w:p w14:paraId="2C1D6644" w14:textId="77777777" w:rsidR="00947A1C" w:rsidRPr="00E42577" w:rsidRDefault="00947A1C" w:rsidP="007D71C2">
            <w:pPr>
              <w:rPr>
                <w:rFonts w:cstheme="minorHAnsi"/>
              </w:rPr>
            </w:pPr>
          </w:p>
        </w:tc>
      </w:tr>
      <w:tr w:rsidR="00947A1C" w:rsidRPr="00E42577" w14:paraId="7CA25CCD" w14:textId="77777777" w:rsidTr="007D71C2">
        <w:tc>
          <w:tcPr>
            <w:tcW w:w="2943" w:type="dxa"/>
          </w:tcPr>
          <w:p w14:paraId="4ADBD228" w14:textId="77777777" w:rsidR="00947A1C" w:rsidRPr="00E42577" w:rsidRDefault="00947A1C" w:rsidP="007D71C2">
            <w:pPr>
              <w:rPr>
                <w:rFonts w:cstheme="minorHAnsi"/>
              </w:rPr>
            </w:pPr>
          </w:p>
        </w:tc>
        <w:tc>
          <w:tcPr>
            <w:tcW w:w="8195" w:type="dxa"/>
            <w:vAlign w:val="bottom"/>
          </w:tcPr>
          <w:p w14:paraId="6E1A28F6" w14:textId="6E97F94C" w:rsidR="00947A1C" w:rsidRPr="00E42577" w:rsidRDefault="00947A1C" w:rsidP="007D71C2">
            <w:pPr>
              <w:contextualSpacing/>
              <w:rPr>
                <w:rFonts w:cstheme="minorHAnsi"/>
                <w:b/>
                <w:bCs/>
              </w:rPr>
            </w:pPr>
            <w:r w:rsidRPr="00E42577">
              <w:rPr>
                <w:rFonts w:cstheme="minorHAnsi"/>
                <w:b/>
                <w:bCs/>
              </w:rPr>
              <w:t xml:space="preserve">Düzey: </w:t>
            </w:r>
            <w:r w:rsidR="00A553A6" w:rsidRPr="00E42577">
              <w:rPr>
                <w:rFonts w:cstheme="minorHAnsi"/>
                <w:b/>
                <w:bCs/>
              </w:rPr>
              <w:t>1</w:t>
            </w:r>
          </w:p>
        </w:tc>
      </w:tr>
      <w:tr w:rsidR="00947A1C" w:rsidRPr="00E42577" w14:paraId="414D6ED1" w14:textId="77777777" w:rsidTr="007D71C2">
        <w:trPr>
          <w:trHeight w:val="3344"/>
        </w:trPr>
        <w:tc>
          <w:tcPr>
            <w:tcW w:w="2943" w:type="dxa"/>
            <w:vMerge w:val="restart"/>
          </w:tcPr>
          <w:p w14:paraId="7BCF12FD" w14:textId="77777777" w:rsidR="00947A1C" w:rsidRPr="00E42577" w:rsidRDefault="00947A1C" w:rsidP="00947A1C">
            <w:pPr>
              <w:contextualSpacing/>
              <w:rPr>
                <w:rFonts w:cstheme="minorHAnsi"/>
                <w:b/>
              </w:rPr>
            </w:pPr>
            <w:r w:rsidRPr="00E42577">
              <w:rPr>
                <w:rFonts w:cstheme="minorHAnsi"/>
                <w:b/>
              </w:rPr>
              <w:t>D.2.1.Toplumsal katkı performansının izlenmesi ve değerlendirilmesi</w:t>
            </w:r>
          </w:p>
          <w:p w14:paraId="5218711D" w14:textId="77777777" w:rsidR="00947A1C" w:rsidRPr="00E42577" w:rsidRDefault="00947A1C" w:rsidP="00947A1C">
            <w:pPr>
              <w:contextualSpacing/>
              <w:jc w:val="both"/>
              <w:rPr>
                <w:rFonts w:cstheme="minorHAnsi"/>
                <w:sz w:val="16"/>
                <w:szCs w:val="16"/>
              </w:rPr>
            </w:pPr>
            <w:r w:rsidRPr="00E42577">
              <w:rPr>
                <w:rFonts w:cstheme="minorHAnsi"/>
                <w:sz w:val="16"/>
                <w:szCs w:val="16"/>
              </w:rPr>
              <w:t>Kurum, Sürdürülebilir Kalkınma Amaçları ile uyumlu, dezavantajlı gruplar dahil toplumun ve çevrenin ihtiyaçlarına cevap verebilen ve değer yaratan toplumsal katkı faaliyetlerinde bulunmaktadır. Ulusal ve uluslararası düzeyde kurumsal iş birlikleri, çeşitli kamu kurum ve kuruluşlarına yapılan görevlendirmeler ile kurumun bünyesinde yer alan birimler aracılığıyla yürütülen eğitim, hizmet, araştırma, danışmanlık vb. toplumsal katkı faaliyetleri izlenmektedir.  İzleme mekanizma ve süreçleri yerleşik ve sürdürülebilirdir. İyileştirme adımlarının kanıtları vardır.</w:t>
            </w:r>
          </w:p>
          <w:p w14:paraId="0EB85375" w14:textId="77777777" w:rsidR="00947A1C" w:rsidRPr="00E42577" w:rsidRDefault="00947A1C" w:rsidP="007D71C2">
            <w:pPr>
              <w:contextualSpacing/>
              <w:jc w:val="both"/>
              <w:rPr>
                <w:rFonts w:cstheme="minorHAnsi"/>
                <w:sz w:val="16"/>
                <w:szCs w:val="16"/>
              </w:rPr>
            </w:pPr>
          </w:p>
          <w:p w14:paraId="506674E3" w14:textId="77777777" w:rsidR="00947A1C" w:rsidRPr="00E42577" w:rsidRDefault="00947A1C" w:rsidP="007D71C2">
            <w:pPr>
              <w:contextualSpacing/>
              <w:jc w:val="both"/>
              <w:rPr>
                <w:rFonts w:cstheme="minorHAnsi"/>
                <w:sz w:val="16"/>
                <w:szCs w:val="16"/>
              </w:rPr>
            </w:pPr>
          </w:p>
        </w:tc>
        <w:tc>
          <w:tcPr>
            <w:tcW w:w="8195" w:type="dxa"/>
          </w:tcPr>
          <w:p w14:paraId="059F09F3" w14:textId="77777777" w:rsidR="00947A1C" w:rsidRPr="00E42577" w:rsidRDefault="00947A1C" w:rsidP="007D71C2">
            <w:pPr>
              <w:rPr>
                <w:rFonts w:cstheme="minorHAnsi"/>
              </w:rPr>
            </w:pPr>
          </w:p>
        </w:tc>
      </w:tr>
      <w:tr w:rsidR="00947A1C" w:rsidRPr="00E42577" w14:paraId="15E86205" w14:textId="77777777" w:rsidTr="007D71C2">
        <w:trPr>
          <w:trHeight w:val="5943"/>
        </w:trPr>
        <w:tc>
          <w:tcPr>
            <w:tcW w:w="2943" w:type="dxa"/>
            <w:vMerge/>
          </w:tcPr>
          <w:p w14:paraId="52A122F6" w14:textId="77777777" w:rsidR="00947A1C" w:rsidRPr="00E42577" w:rsidRDefault="00947A1C" w:rsidP="007D71C2">
            <w:pPr>
              <w:contextualSpacing/>
              <w:rPr>
                <w:rFonts w:cstheme="minorHAnsi"/>
                <w:b/>
                <w:bCs/>
              </w:rPr>
            </w:pPr>
          </w:p>
        </w:tc>
        <w:tc>
          <w:tcPr>
            <w:tcW w:w="8195" w:type="dxa"/>
          </w:tcPr>
          <w:p w14:paraId="0AC72BCF" w14:textId="77777777" w:rsidR="00947A1C" w:rsidRPr="00E42577" w:rsidRDefault="00947A1C" w:rsidP="007D71C2">
            <w:pPr>
              <w:rPr>
                <w:rFonts w:cstheme="minorHAnsi"/>
              </w:rPr>
            </w:pPr>
            <w:r w:rsidRPr="00E42577">
              <w:rPr>
                <w:rFonts w:cstheme="minorHAnsi"/>
              </w:rPr>
              <w:t>Kanıtlar:</w:t>
            </w:r>
          </w:p>
        </w:tc>
      </w:tr>
    </w:tbl>
    <w:p w14:paraId="0F0507AD" w14:textId="77777777" w:rsidR="00947A1C" w:rsidRPr="00E42577" w:rsidRDefault="00947A1C" w:rsidP="00405E54">
      <w:pPr>
        <w:rPr>
          <w:rFonts w:cstheme="minorHAnsi"/>
        </w:rPr>
      </w:pPr>
    </w:p>
    <w:p w14:paraId="4F04319E" w14:textId="77777777" w:rsidR="00947A1C" w:rsidRPr="00E42577" w:rsidRDefault="00947A1C" w:rsidP="00405E54">
      <w:pPr>
        <w:rPr>
          <w:rFonts w:cstheme="minorHAnsi"/>
        </w:rPr>
      </w:pPr>
    </w:p>
    <w:p w14:paraId="6EF055F5" w14:textId="77777777" w:rsidR="00947A1C" w:rsidRPr="00E42577" w:rsidRDefault="00947A1C" w:rsidP="00405E54">
      <w:pPr>
        <w:rPr>
          <w:rFonts w:cstheme="minorHAnsi"/>
        </w:rPr>
      </w:pPr>
    </w:p>
    <w:p w14:paraId="151E96DC" w14:textId="77777777" w:rsidR="00154EC1" w:rsidRPr="00E42577" w:rsidRDefault="00154EC1" w:rsidP="00405E54">
      <w:pPr>
        <w:rPr>
          <w:rFonts w:cstheme="minorHAnsi"/>
        </w:rPr>
      </w:pPr>
    </w:p>
    <w:p w14:paraId="518E3D54" w14:textId="77777777" w:rsidR="00154EC1" w:rsidRPr="00E42577" w:rsidRDefault="00154EC1" w:rsidP="00405E54">
      <w:pPr>
        <w:rPr>
          <w:rFonts w:cstheme="minorHAnsi"/>
        </w:rPr>
      </w:pPr>
    </w:p>
    <w:p w14:paraId="58D39D53" w14:textId="77777777" w:rsidR="00947A1C" w:rsidRPr="00E42577" w:rsidRDefault="00947A1C" w:rsidP="00405E54">
      <w:pPr>
        <w:rPr>
          <w:rFonts w:cstheme="minorHAnsi"/>
        </w:rPr>
      </w:pPr>
    </w:p>
    <w:p w14:paraId="494762E0" w14:textId="77777777" w:rsidR="00947A1C" w:rsidRPr="00E42577" w:rsidRDefault="00947A1C" w:rsidP="00405E54">
      <w:pPr>
        <w:rPr>
          <w:rFonts w:cstheme="minorHAnsi"/>
        </w:rPr>
      </w:pPr>
    </w:p>
    <w:p w14:paraId="52A91087" w14:textId="77777777" w:rsidR="00947A1C" w:rsidRPr="00E42577" w:rsidRDefault="00947A1C" w:rsidP="00405E54">
      <w:pPr>
        <w:rPr>
          <w:rFonts w:cstheme="minorHAnsi"/>
        </w:rPr>
      </w:pPr>
    </w:p>
    <w:p w14:paraId="3AEBED20" w14:textId="77777777" w:rsidR="00947A1C" w:rsidRPr="00E42577" w:rsidRDefault="00947A1C" w:rsidP="00405E54">
      <w:pPr>
        <w:rPr>
          <w:rFonts w:cstheme="minorHAnsi"/>
        </w:rPr>
      </w:pPr>
    </w:p>
    <w:p w14:paraId="07F4B58D" w14:textId="77777777" w:rsidR="00947A1C" w:rsidRPr="00E42577" w:rsidRDefault="00947A1C" w:rsidP="00405E54">
      <w:pPr>
        <w:rPr>
          <w:rFonts w:cstheme="minorHAnsi"/>
        </w:rPr>
      </w:pPr>
    </w:p>
    <w:tbl>
      <w:tblPr>
        <w:tblStyle w:val="TabloKlavuzu"/>
        <w:tblW w:w="0" w:type="auto"/>
        <w:tblLook w:val="04A0" w:firstRow="1" w:lastRow="0" w:firstColumn="1" w:lastColumn="0" w:noHBand="0" w:noVBand="1"/>
      </w:tblPr>
      <w:tblGrid>
        <w:gridCol w:w="11102"/>
      </w:tblGrid>
      <w:tr w:rsidR="00947A1C" w:rsidRPr="00E42577" w14:paraId="70A9BA51" w14:textId="77777777" w:rsidTr="00947A1C">
        <w:tc>
          <w:tcPr>
            <w:tcW w:w="11138" w:type="dxa"/>
            <w:shd w:val="clear" w:color="auto" w:fill="FBD4B4" w:themeFill="accent6" w:themeFillTint="66"/>
            <w:vAlign w:val="bottom"/>
          </w:tcPr>
          <w:p w14:paraId="51E59C4B" w14:textId="77777777" w:rsidR="00947A1C" w:rsidRPr="00E42577" w:rsidRDefault="00947A1C" w:rsidP="00947A1C">
            <w:pPr>
              <w:contextualSpacing/>
              <w:jc w:val="center"/>
              <w:rPr>
                <w:rFonts w:cstheme="minorHAnsi"/>
                <w:b/>
                <w:bCs/>
                <w:sz w:val="28"/>
                <w:szCs w:val="28"/>
              </w:rPr>
            </w:pPr>
            <w:r w:rsidRPr="00E42577">
              <w:rPr>
                <w:rFonts w:cstheme="minorHAnsi"/>
                <w:b/>
                <w:sz w:val="28"/>
                <w:szCs w:val="28"/>
              </w:rPr>
              <w:t>SONUÇ VE DEĞERLENDİRME</w:t>
            </w:r>
          </w:p>
        </w:tc>
      </w:tr>
      <w:tr w:rsidR="00947A1C" w:rsidRPr="00E42577" w14:paraId="53A91A02" w14:textId="77777777" w:rsidTr="00947A1C">
        <w:tc>
          <w:tcPr>
            <w:tcW w:w="11138" w:type="dxa"/>
          </w:tcPr>
          <w:p w14:paraId="3A5DA3CC" w14:textId="77777777" w:rsidR="00947A1C" w:rsidRPr="00E42577" w:rsidRDefault="00947A1C" w:rsidP="00947A1C">
            <w:pPr>
              <w:ind w:left="99" w:right="63" w:hanging="102"/>
              <w:contextualSpacing/>
              <w:outlineLvl w:val="3"/>
              <w:rPr>
                <w:rFonts w:cstheme="minorHAnsi"/>
                <w:color w:val="A6A6A6" w:themeColor="background1" w:themeShade="A6"/>
              </w:rPr>
            </w:pPr>
            <w:r w:rsidRPr="00E42577">
              <w:rPr>
                <w:rFonts w:cstheme="minorHAnsi"/>
              </w:rPr>
              <w:tab/>
            </w:r>
            <w:r w:rsidRPr="00E42577">
              <w:rPr>
                <w:rFonts w:cstheme="minorHAnsi"/>
                <w:color w:val="A6A6A6" w:themeColor="background1" w:themeShade="A6"/>
              </w:rPr>
              <w:t>Birimin/Bölümün kalite güvence süreçleri açısından güçlü yönleri ile iyileşmeye açık yönlerinin Liderlik, Yönetim ve Kalite, Eğitim ve Öğretim, Araştırma ve Geliştirme ve Toplumsal Katkı başlıkları altında özet olarak sunulması beklenmektedir. Örnek olarak kurumun önceki yıllara ait kurum iç değerlendirme raporları incelenebilir.</w:t>
            </w:r>
          </w:p>
          <w:p w14:paraId="35619204" w14:textId="77777777" w:rsidR="00947A1C" w:rsidRPr="00E42577" w:rsidRDefault="00947A1C" w:rsidP="00947A1C">
            <w:pPr>
              <w:tabs>
                <w:tab w:val="left" w:pos="6128"/>
              </w:tabs>
              <w:rPr>
                <w:rFonts w:cstheme="minorHAnsi"/>
              </w:rPr>
            </w:pPr>
          </w:p>
          <w:p w14:paraId="7B2B732C" w14:textId="77777777" w:rsidR="00947A1C" w:rsidRPr="00E42577" w:rsidRDefault="00947A1C" w:rsidP="00947A1C">
            <w:pPr>
              <w:tabs>
                <w:tab w:val="left" w:pos="6128"/>
              </w:tabs>
              <w:rPr>
                <w:rFonts w:cstheme="minorHAnsi"/>
              </w:rPr>
            </w:pPr>
          </w:p>
          <w:p w14:paraId="4CEE6960" w14:textId="77777777" w:rsidR="00947A1C" w:rsidRPr="00E42577" w:rsidRDefault="00947A1C" w:rsidP="00947A1C">
            <w:pPr>
              <w:tabs>
                <w:tab w:val="left" w:pos="6128"/>
              </w:tabs>
              <w:rPr>
                <w:rFonts w:cstheme="minorHAnsi"/>
              </w:rPr>
            </w:pPr>
          </w:p>
          <w:p w14:paraId="714D7498" w14:textId="77777777" w:rsidR="00947A1C" w:rsidRPr="00E42577" w:rsidRDefault="00947A1C" w:rsidP="00947A1C">
            <w:pPr>
              <w:tabs>
                <w:tab w:val="left" w:pos="6128"/>
              </w:tabs>
              <w:rPr>
                <w:rFonts w:cstheme="minorHAnsi"/>
              </w:rPr>
            </w:pPr>
          </w:p>
          <w:p w14:paraId="437EDA90" w14:textId="77777777" w:rsidR="00947A1C" w:rsidRPr="00E42577" w:rsidRDefault="00947A1C" w:rsidP="00947A1C">
            <w:pPr>
              <w:tabs>
                <w:tab w:val="left" w:pos="6128"/>
              </w:tabs>
              <w:rPr>
                <w:rFonts w:cstheme="minorHAnsi"/>
              </w:rPr>
            </w:pPr>
          </w:p>
          <w:p w14:paraId="74939D27" w14:textId="77777777" w:rsidR="00947A1C" w:rsidRPr="00E42577" w:rsidRDefault="00947A1C" w:rsidP="00947A1C">
            <w:pPr>
              <w:tabs>
                <w:tab w:val="left" w:pos="6128"/>
              </w:tabs>
              <w:rPr>
                <w:rFonts w:cstheme="minorHAnsi"/>
              </w:rPr>
            </w:pPr>
          </w:p>
          <w:p w14:paraId="5E00CF03" w14:textId="77777777" w:rsidR="00947A1C" w:rsidRPr="00E42577" w:rsidRDefault="00947A1C" w:rsidP="00947A1C">
            <w:pPr>
              <w:tabs>
                <w:tab w:val="left" w:pos="6128"/>
              </w:tabs>
              <w:rPr>
                <w:rFonts w:cstheme="minorHAnsi"/>
              </w:rPr>
            </w:pPr>
          </w:p>
          <w:p w14:paraId="60128B04" w14:textId="77777777" w:rsidR="00947A1C" w:rsidRPr="00E42577" w:rsidRDefault="00947A1C" w:rsidP="00947A1C">
            <w:pPr>
              <w:tabs>
                <w:tab w:val="left" w:pos="6128"/>
              </w:tabs>
              <w:rPr>
                <w:rFonts w:cstheme="minorHAnsi"/>
              </w:rPr>
            </w:pPr>
          </w:p>
          <w:p w14:paraId="426C0BFE" w14:textId="77777777" w:rsidR="00947A1C" w:rsidRPr="00E42577" w:rsidRDefault="00947A1C" w:rsidP="00947A1C">
            <w:pPr>
              <w:tabs>
                <w:tab w:val="left" w:pos="6128"/>
              </w:tabs>
              <w:rPr>
                <w:rFonts w:cstheme="minorHAnsi"/>
              </w:rPr>
            </w:pPr>
          </w:p>
          <w:p w14:paraId="4614EC8F" w14:textId="77777777" w:rsidR="00947A1C" w:rsidRPr="00E42577" w:rsidRDefault="00947A1C" w:rsidP="00947A1C">
            <w:pPr>
              <w:tabs>
                <w:tab w:val="left" w:pos="6128"/>
              </w:tabs>
              <w:rPr>
                <w:rFonts w:cstheme="minorHAnsi"/>
              </w:rPr>
            </w:pPr>
          </w:p>
          <w:p w14:paraId="2BC40942" w14:textId="77777777" w:rsidR="00947A1C" w:rsidRPr="00E42577" w:rsidRDefault="00947A1C" w:rsidP="00947A1C">
            <w:pPr>
              <w:tabs>
                <w:tab w:val="left" w:pos="6128"/>
              </w:tabs>
              <w:rPr>
                <w:rFonts w:cstheme="minorHAnsi"/>
              </w:rPr>
            </w:pPr>
          </w:p>
          <w:p w14:paraId="1AA4049E" w14:textId="77777777" w:rsidR="00947A1C" w:rsidRPr="00E42577" w:rsidRDefault="00947A1C" w:rsidP="00947A1C">
            <w:pPr>
              <w:tabs>
                <w:tab w:val="left" w:pos="6128"/>
              </w:tabs>
              <w:rPr>
                <w:rFonts w:cstheme="minorHAnsi"/>
              </w:rPr>
            </w:pPr>
          </w:p>
          <w:p w14:paraId="2151DA7F" w14:textId="77777777" w:rsidR="00947A1C" w:rsidRPr="00E42577" w:rsidRDefault="00947A1C" w:rsidP="00947A1C">
            <w:pPr>
              <w:tabs>
                <w:tab w:val="left" w:pos="6128"/>
              </w:tabs>
              <w:rPr>
                <w:rFonts w:cstheme="minorHAnsi"/>
              </w:rPr>
            </w:pPr>
          </w:p>
          <w:p w14:paraId="5C37FD59" w14:textId="77777777" w:rsidR="00947A1C" w:rsidRPr="00E42577" w:rsidRDefault="00947A1C" w:rsidP="00947A1C">
            <w:pPr>
              <w:tabs>
                <w:tab w:val="left" w:pos="6128"/>
              </w:tabs>
              <w:rPr>
                <w:rFonts w:cstheme="minorHAnsi"/>
              </w:rPr>
            </w:pPr>
          </w:p>
          <w:p w14:paraId="6AFF168C" w14:textId="77777777" w:rsidR="00947A1C" w:rsidRPr="00E42577" w:rsidRDefault="00947A1C" w:rsidP="00947A1C">
            <w:pPr>
              <w:tabs>
                <w:tab w:val="left" w:pos="6128"/>
              </w:tabs>
              <w:rPr>
                <w:rFonts w:cstheme="minorHAnsi"/>
              </w:rPr>
            </w:pPr>
          </w:p>
          <w:p w14:paraId="5710E32E" w14:textId="77777777" w:rsidR="00947A1C" w:rsidRPr="00E42577" w:rsidRDefault="00947A1C" w:rsidP="00947A1C">
            <w:pPr>
              <w:tabs>
                <w:tab w:val="left" w:pos="6128"/>
              </w:tabs>
              <w:rPr>
                <w:rFonts w:cstheme="minorHAnsi"/>
              </w:rPr>
            </w:pPr>
          </w:p>
          <w:p w14:paraId="3DE85253" w14:textId="77777777" w:rsidR="00947A1C" w:rsidRPr="00E42577" w:rsidRDefault="00947A1C" w:rsidP="00947A1C">
            <w:pPr>
              <w:tabs>
                <w:tab w:val="left" w:pos="6128"/>
              </w:tabs>
              <w:rPr>
                <w:rFonts w:cstheme="minorHAnsi"/>
              </w:rPr>
            </w:pPr>
          </w:p>
          <w:p w14:paraId="14AB023D" w14:textId="77777777" w:rsidR="00947A1C" w:rsidRPr="00E42577" w:rsidRDefault="00947A1C" w:rsidP="00947A1C">
            <w:pPr>
              <w:tabs>
                <w:tab w:val="left" w:pos="6128"/>
              </w:tabs>
              <w:rPr>
                <w:rFonts w:cstheme="minorHAnsi"/>
              </w:rPr>
            </w:pPr>
          </w:p>
          <w:p w14:paraId="7F818798" w14:textId="77777777" w:rsidR="00947A1C" w:rsidRPr="00E42577" w:rsidRDefault="00947A1C" w:rsidP="00947A1C">
            <w:pPr>
              <w:tabs>
                <w:tab w:val="left" w:pos="6128"/>
              </w:tabs>
              <w:rPr>
                <w:rFonts w:cstheme="minorHAnsi"/>
              </w:rPr>
            </w:pPr>
          </w:p>
          <w:p w14:paraId="273BBD38" w14:textId="77777777" w:rsidR="00947A1C" w:rsidRPr="00E42577" w:rsidRDefault="00947A1C" w:rsidP="00947A1C">
            <w:pPr>
              <w:tabs>
                <w:tab w:val="left" w:pos="6128"/>
              </w:tabs>
              <w:rPr>
                <w:rFonts w:cstheme="minorHAnsi"/>
              </w:rPr>
            </w:pPr>
          </w:p>
          <w:p w14:paraId="39D6CF82" w14:textId="77777777" w:rsidR="00947A1C" w:rsidRPr="00E42577" w:rsidRDefault="00947A1C" w:rsidP="00947A1C">
            <w:pPr>
              <w:tabs>
                <w:tab w:val="left" w:pos="6128"/>
              </w:tabs>
              <w:rPr>
                <w:rFonts w:cstheme="minorHAnsi"/>
              </w:rPr>
            </w:pPr>
          </w:p>
          <w:p w14:paraId="00E3709E" w14:textId="77777777" w:rsidR="00947A1C" w:rsidRPr="00E42577" w:rsidRDefault="00947A1C" w:rsidP="00947A1C">
            <w:pPr>
              <w:tabs>
                <w:tab w:val="left" w:pos="6128"/>
              </w:tabs>
              <w:rPr>
                <w:rFonts w:cstheme="minorHAnsi"/>
              </w:rPr>
            </w:pPr>
          </w:p>
          <w:p w14:paraId="30640E54" w14:textId="77777777" w:rsidR="00947A1C" w:rsidRPr="00E42577" w:rsidRDefault="00947A1C" w:rsidP="00947A1C">
            <w:pPr>
              <w:tabs>
                <w:tab w:val="left" w:pos="6128"/>
              </w:tabs>
              <w:rPr>
                <w:rFonts w:cstheme="minorHAnsi"/>
              </w:rPr>
            </w:pPr>
          </w:p>
          <w:p w14:paraId="09867773" w14:textId="77777777" w:rsidR="00947A1C" w:rsidRPr="00E42577" w:rsidRDefault="00947A1C" w:rsidP="00947A1C">
            <w:pPr>
              <w:tabs>
                <w:tab w:val="left" w:pos="6128"/>
              </w:tabs>
              <w:rPr>
                <w:rFonts w:cstheme="minorHAnsi"/>
              </w:rPr>
            </w:pPr>
          </w:p>
          <w:p w14:paraId="06A127F9" w14:textId="77777777" w:rsidR="00947A1C" w:rsidRPr="00E42577" w:rsidRDefault="00947A1C" w:rsidP="00947A1C">
            <w:pPr>
              <w:tabs>
                <w:tab w:val="left" w:pos="6128"/>
              </w:tabs>
              <w:rPr>
                <w:rFonts w:cstheme="minorHAnsi"/>
              </w:rPr>
            </w:pPr>
          </w:p>
          <w:p w14:paraId="6F87253A" w14:textId="77777777" w:rsidR="00947A1C" w:rsidRPr="00E42577" w:rsidRDefault="00947A1C" w:rsidP="00947A1C">
            <w:pPr>
              <w:tabs>
                <w:tab w:val="left" w:pos="6128"/>
              </w:tabs>
              <w:rPr>
                <w:rFonts w:cstheme="minorHAnsi"/>
              </w:rPr>
            </w:pPr>
          </w:p>
          <w:p w14:paraId="2EAC193F" w14:textId="77777777" w:rsidR="00947A1C" w:rsidRPr="00E42577" w:rsidRDefault="00947A1C" w:rsidP="00947A1C">
            <w:pPr>
              <w:tabs>
                <w:tab w:val="left" w:pos="6128"/>
              </w:tabs>
              <w:rPr>
                <w:rFonts w:cstheme="minorHAnsi"/>
              </w:rPr>
            </w:pPr>
          </w:p>
          <w:p w14:paraId="1B5148CD" w14:textId="77777777" w:rsidR="00947A1C" w:rsidRPr="00E42577" w:rsidRDefault="00947A1C" w:rsidP="00947A1C">
            <w:pPr>
              <w:tabs>
                <w:tab w:val="left" w:pos="6128"/>
              </w:tabs>
              <w:rPr>
                <w:rFonts w:cstheme="minorHAnsi"/>
              </w:rPr>
            </w:pPr>
          </w:p>
          <w:p w14:paraId="18629BD2" w14:textId="77777777" w:rsidR="00947A1C" w:rsidRPr="00E42577" w:rsidRDefault="00947A1C" w:rsidP="00947A1C">
            <w:pPr>
              <w:tabs>
                <w:tab w:val="left" w:pos="6128"/>
              </w:tabs>
              <w:rPr>
                <w:rFonts w:cstheme="minorHAnsi"/>
              </w:rPr>
            </w:pPr>
          </w:p>
          <w:p w14:paraId="1A00755F" w14:textId="77777777" w:rsidR="00947A1C" w:rsidRPr="00E42577" w:rsidRDefault="00947A1C" w:rsidP="00947A1C">
            <w:pPr>
              <w:tabs>
                <w:tab w:val="left" w:pos="6128"/>
              </w:tabs>
              <w:rPr>
                <w:rFonts w:cstheme="minorHAnsi"/>
              </w:rPr>
            </w:pPr>
          </w:p>
          <w:p w14:paraId="1EA38C30" w14:textId="77777777" w:rsidR="00947A1C" w:rsidRPr="00E42577" w:rsidRDefault="00947A1C" w:rsidP="00947A1C">
            <w:pPr>
              <w:tabs>
                <w:tab w:val="left" w:pos="6128"/>
              </w:tabs>
              <w:rPr>
                <w:rFonts w:cstheme="minorHAnsi"/>
              </w:rPr>
            </w:pPr>
          </w:p>
          <w:p w14:paraId="0345DCA4" w14:textId="77777777" w:rsidR="00947A1C" w:rsidRPr="00E42577" w:rsidRDefault="00947A1C" w:rsidP="00947A1C">
            <w:pPr>
              <w:tabs>
                <w:tab w:val="left" w:pos="6128"/>
              </w:tabs>
              <w:rPr>
                <w:rFonts w:cstheme="minorHAnsi"/>
              </w:rPr>
            </w:pPr>
          </w:p>
          <w:p w14:paraId="2A2E32D5" w14:textId="77777777" w:rsidR="00947A1C" w:rsidRPr="00E42577" w:rsidRDefault="00947A1C" w:rsidP="00947A1C">
            <w:pPr>
              <w:tabs>
                <w:tab w:val="left" w:pos="6128"/>
              </w:tabs>
              <w:rPr>
                <w:rFonts w:cstheme="minorHAnsi"/>
              </w:rPr>
            </w:pPr>
          </w:p>
          <w:p w14:paraId="4960D226" w14:textId="77777777" w:rsidR="00947A1C" w:rsidRPr="00E42577" w:rsidRDefault="00947A1C" w:rsidP="00947A1C">
            <w:pPr>
              <w:tabs>
                <w:tab w:val="left" w:pos="6128"/>
              </w:tabs>
              <w:rPr>
                <w:rFonts w:cstheme="minorHAnsi"/>
              </w:rPr>
            </w:pPr>
          </w:p>
          <w:p w14:paraId="226AD233" w14:textId="77777777" w:rsidR="00947A1C" w:rsidRPr="00E42577" w:rsidRDefault="00947A1C" w:rsidP="00947A1C">
            <w:pPr>
              <w:tabs>
                <w:tab w:val="left" w:pos="6128"/>
              </w:tabs>
              <w:rPr>
                <w:rFonts w:cstheme="minorHAnsi"/>
              </w:rPr>
            </w:pPr>
          </w:p>
          <w:p w14:paraId="770EB28F" w14:textId="77777777" w:rsidR="00947A1C" w:rsidRPr="00E42577" w:rsidRDefault="00947A1C" w:rsidP="00947A1C">
            <w:pPr>
              <w:tabs>
                <w:tab w:val="left" w:pos="6128"/>
              </w:tabs>
              <w:rPr>
                <w:rFonts w:cstheme="minorHAnsi"/>
              </w:rPr>
            </w:pPr>
          </w:p>
          <w:p w14:paraId="09E51575" w14:textId="77777777" w:rsidR="00947A1C" w:rsidRPr="00E42577" w:rsidRDefault="00947A1C" w:rsidP="00947A1C">
            <w:pPr>
              <w:tabs>
                <w:tab w:val="left" w:pos="6128"/>
              </w:tabs>
              <w:rPr>
                <w:rFonts w:cstheme="minorHAnsi"/>
              </w:rPr>
            </w:pPr>
          </w:p>
          <w:p w14:paraId="3474E692" w14:textId="77777777" w:rsidR="00947A1C" w:rsidRPr="00E42577" w:rsidRDefault="00947A1C" w:rsidP="00947A1C">
            <w:pPr>
              <w:tabs>
                <w:tab w:val="left" w:pos="6128"/>
              </w:tabs>
              <w:rPr>
                <w:rFonts w:cstheme="minorHAnsi"/>
              </w:rPr>
            </w:pPr>
          </w:p>
          <w:p w14:paraId="03BE4A4E" w14:textId="77777777" w:rsidR="00947A1C" w:rsidRPr="00E42577" w:rsidRDefault="00947A1C" w:rsidP="00947A1C">
            <w:pPr>
              <w:tabs>
                <w:tab w:val="left" w:pos="6128"/>
              </w:tabs>
              <w:rPr>
                <w:rFonts w:cstheme="minorHAnsi"/>
              </w:rPr>
            </w:pPr>
          </w:p>
          <w:p w14:paraId="36354EF4" w14:textId="77777777" w:rsidR="00947A1C" w:rsidRPr="00E42577" w:rsidRDefault="00947A1C" w:rsidP="00947A1C">
            <w:pPr>
              <w:tabs>
                <w:tab w:val="left" w:pos="6128"/>
              </w:tabs>
              <w:rPr>
                <w:rFonts w:cstheme="minorHAnsi"/>
              </w:rPr>
            </w:pPr>
          </w:p>
          <w:p w14:paraId="3622BE75" w14:textId="77777777" w:rsidR="00947A1C" w:rsidRPr="00E42577" w:rsidRDefault="00947A1C" w:rsidP="00947A1C">
            <w:pPr>
              <w:tabs>
                <w:tab w:val="left" w:pos="6128"/>
              </w:tabs>
              <w:rPr>
                <w:rFonts w:cstheme="minorHAnsi"/>
              </w:rPr>
            </w:pPr>
          </w:p>
          <w:p w14:paraId="174D3E2F" w14:textId="482CC11A" w:rsidR="00947A1C" w:rsidRPr="00E42577" w:rsidRDefault="00947A1C" w:rsidP="00947A1C">
            <w:pPr>
              <w:tabs>
                <w:tab w:val="left" w:pos="6128"/>
              </w:tabs>
              <w:rPr>
                <w:rFonts w:cstheme="minorHAnsi"/>
              </w:rPr>
            </w:pPr>
          </w:p>
          <w:p w14:paraId="09574CF2" w14:textId="77777777" w:rsidR="00947A1C" w:rsidRPr="00E42577" w:rsidRDefault="00947A1C" w:rsidP="00947A1C">
            <w:pPr>
              <w:tabs>
                <w:tab w:val="left" w:pos="6128"/>
              </w:tabs>
              <w:rPr>
                <w:rFonts w:cstheme="minorHAnsi"/>
              </w:rPr>
            </w:pPr>
          </w:p>
          <w:p w14:paraId="752F9868" w14:textId="77777777" w:rsidR="00947A1C" w:rsidRPr="00E42577" w:rsidRDefault="00947A1C" w:rsidP="00947A1C">
            <w:pPr>
              <w:tabs>
                <w:tab w:val="left" w:pos="6128"/>
              </w:tabs>
              <w:rPr>
                <w:rFonts w:cstheme="minorHAnsi"/>
              </w:rPr>
            </w:pPr>
          </w:p>
          <w:p w14:paraId="3DF6CC56" w14:textId="77777777" w:rsidR="00947A1C" w:rsidRPr="00E42577" w:rsidRDefault="00947A1C" w:rsidP="00947A1C">
            <w:pPr>
              <w:tabs>
                <w:tab w:val="left" w:pos="6128"/>
              </w:tabs>
              <w:rPr>
                <w:rFonts w:cstheme="minorHAnsi"/>
              </w:rPr>
            </w:pPr>
          </w:p>
          <w:p w14:paraId="4009D124" w14:textId="77777777" w:rsidR="00947A1C" w:rsidRPr="00E42577" w:rsidRDefault="00947A1C" w:rsidP="00947A1C">
            <w:pPr>
              <w:tabs>
                <w:tab w:val="left" w:pos="6128"/>
              </w:tabs>
              <w:rPr>
                <w:rFonts w:cstheme="minorHAnsi"/>
              </w:rPr>
            </w:pPr>
          </w:p>
        </w:tc>
      </w:tr>
    </w:tbl>
    <w:p w14:paraId="1957A6F4" w14:textId="77777777" w:rsidR="00947A1C" w:rsidRPr="00E42577" w:rsidRDefault="00947A1C" w:rsidP="00405E54">
      <w:pPr>
        <w:rPr>
          <w:rFonts w:cstheme="minorHAnsi"/>
        </w:rPr>
      </w:pPr>
    </w:p>
    <w:p w14:paraId="52ACAB84" w14:textId="77777777" w:rsidR="00947A1C" w:rsidRPr="00E42577" w:rsidRDefault="00947A1C" w:rsidP="00405E54">
      <w:pPr>
        <w:rPr>
          <w:rFonts w:cstheme="minorHAnsi"/>
        </w:rPr>
      </w:pPr>
    </w:p>
    <w:p w14:paraId="453CCEBB" w14:textId="77777777" w:rsidR="00947A1C" w:rsidRPr="00E42577" w:rsidRDefault="00947A1C" w:rsidP="00405E54">
      <w:pPr>
        <w:rPr>
          <w:rFonts w:cstheme="minorHAnsi"/>
        </w:rPr>
      </w:pPr>
    </w:p>
    <w:p w14:paraId="48D3A55D" w14:textId="77777777" w:rsidR="00947A1C" w:rsidRPr="00E42577" w:rsidRDefault="00947A1C" w:rsidP="00405E54">
      <w:pPr>
        <w:rPr>
          <w:rFonts w:cstheme="minorHAnsi"/>
        </w:rPr>
      </w:pPr>
    </w:p>
    <w:p w14:paraId="0C00290A" w14:textId="06499FAD" w:rsidR="00947A1C" w:rsidRPr="00E42577" w:rsidRDefault="00947A1C" w:rsidP="00947A1C">
      <w:pPr>
        <w:widowControl/>
        <w:rPr>
          <w:rFonts w:cstheme="minorHAnsi"/>
        </w:rPr>
      </w:pPr>
    </w:p>
    <w:p w14:paraId="7D330A8B" w14:textId="77777777" w:rsidR="00947A1C" w:rsidRPr="00E42577" w:rsidRDefault="00947A1C" w:rsidP="00947A1C">
      <w:pPr>
        <w:widowControl/>
        <w:rPr>
          <w:rFonts w:eastAsia="Times New Roman" w:cstheme="minorHAnsi"/>
          <w:b/>
          <w:bCs/>
          <w:color w:val="365F91" w:themeColor="accent1" w:themeShade="BF"/>
          <w:spacing w:val="-2"/>
          <w:sz w:val="32"/>
          <w:szCs w:val="32"/>
        </w:rPr>
      </w:pPr>
      <w:r w:rsidRPr="00E42577">
        <w:rPr>
          <w:rFonts w:cstheme="minorHAnsi"/>
          <w:noProof/>
          <w:color w:val="64AEB0"/>
          <w:lang w:eastAsia="tr-TR"/>
        </w:rPr>
        <mc:AlternateContent>
          <mc:Choice Requires="wps">
            <w:drawing>
              <wp:anchor distT="0" distB="0" distL="114300" distR="114300" simplePos="0" relativeHeight="251662336" behindDoc="1" locked="0" layoutInCell="1" allowOverlap="1" wp14:anchorId="6C29BA01" wp14:editId="5A6962B1">
                <wp:simplePos x="0" y="0"/>
                <wp:positionH relativeFrom="margin">
                  <wp:posOffset>-118169</wp:posOffset>
                </wp:positionH>
                <wp:positionV relativeFrom="paragraph">
                  <wp:posOffset>40906</wp:posOffset>
                </wp:positionV>
                <wp:extent cx="7240772" cy="10313581"/>
                <wp:effectExtent l="0" t="0" r="17780" b="12065"/>
                <wp:wrapNone/>
                <wp:docPr id="32" name="Dikdörtgen 32"/>
                <wp:cNvGraphicFramePr/>
                <a:graphic xmlns:a="http://schemas.openxmlformats.org/drawingml/2006/main">
                  <a:graphicData uri="http://schemas.microsoft.com/office/word/2010/wordprocessingShape">
                    <wps:wsp>
                      <wps:cNvSpPr/>
                      <wps:spPr>
                        <a:xfrm>
                          <a:off x="0" y="0"/>
                          <a:ext cx="7240772" cy="10313581"/>
                        </a:xfrm>
                        <a:prstGeom prst="rect">
                          <a:avLst/>
                        </a:prstGeom>
                        <a:noFill/>
                        <a:ln>
                          <a:solidFill>
                            <a:schemeClr val="accent3"/>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62943094" w14:textId="77777777" w:rsidR="00E80EDD" w:rsidRDefault="00E80EDD" w:rsidP="00947A1C">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p>
                          <w:p w14:paraId="6A1881DE" w14:textId="77777777" w:rsidR="00E80EDD" w:rsidRDefault="00E80EDD" w:rsidP="00947A1C">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r>
                              <w:rPr>
                                <w:rFonts w:ascii="Harrington" w:eastAsiaTheme="majorEastAsia" w:hAnsi="Harrington" w:cstheme="majorBidi"/>
                                <w:noProof/>
                                <w:color w:val="000000" w:themeColor="text1"/>
                                <w:kern w:val="24"/>
                                <w:sz w:val="52"/>
                                <w:szCs w:val="52"/>
                              </w:rPr>
                              <w:drawing>
                                <wp:inline distT="0" distB="0" distL="0" distR="0" wp14:anchorId="5D4CE56F" wp14:editId="6A0AACDC">
                                  <wp:extent cx="1989390" cy="216000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SuLOGOLARIMIZ_site_link_1512181654556089 (1).png"/>
                                          <pic:cNvPicPr/>
                                        </pic:nvPicPr>
                                        <pic:blipFill>
                                          <a:blip r:embed="rId52">
                                            <a:extLst>
                                              <a:ext uri="{28A0092B-C50C-407E-A947-70E740481C1C}">
                                                <a14:useLocalDpi xmlns:a14="http://schemas.microsoft.com/office/drawing/2010/main" val="0"/>
                                              </a:ext>
                                            </a:extLst>
                                          </a:blip>
                                          <a:stretch>
                                            <a:fillRect/>
                                          </a:stretch>
                                        </pic:blipFill>
                                        <pic:spPr>
                                          <a:xfrm>
                                            <a:off x="0" y="0"/>
                                            <a:ext cx="1989390" cy="2160000"/>
                                          </a:xfrm>
                                          <a:prstGeom prst="rect">
                                            <a:avLst/>
                                          </a:prstGeom>
                                        </pic:spPr>
                                      </pic:pic>
                                    </a:graphicData>
                                  </a:graphic>
                                </wp:inline>
                              </w:drawing>
                            </w:r>
                          </w:p>
                          <w:p w14:paraId="493B1543" w14:textId="77777777" w:rsidR="00E80EDD" w:rsidRDefault="00E80EDD" w:rsidP="00947A1C">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p>
                          <w:p w14:paraId="7AAB8F97" w14:textId="77777777" w:rsidR="00E80EDD" w:rsidRPr="00390E86" w:rsidRDefault="00E80EDD" w:rsidP="00947A1C">
                            <w:pPr>
                              <w:pStyle w:val="NormalWeb"/>
                              <w:spacing w:before="0" w:beforeAutospacing="0" w:after="0" w:afterAutospacing="0" w:line="216" w:lineRule="auto"/>
                              <w:jc w:val="center"/>
                              <w:rPr>
                                <w:color w:val="7030A0"/>
                                <w:sz w:val="52"/>
                                <w:szCs w:val="52"/>
                              </w:rPr>
                            </w:pPr>
                            <w:r w:rsidRPr="00390E86">
                              <w:rPr>
                                <w:rFonts w:ascii="Harrington" w:eastAsiaTheme="majorEastAsia" w:hAnsi="Harrington" w:cstheme="majorBidi"/>
                                <w:color w:val="7030A0"/>
                                <w:kern w:val="24"/>
                                <w:sz w:val="52"/>
                                <w:szCs w:val="52"/>
                              </w:rPr>
                              <w:t>Sürekli ö</w:t>
                            </w:r>
                            <w:r w:rsidRPr="00390E86">
                              <w:rPr>
                                <w:rFonts w:ascii="Cambria" w:eastAsiaTheme="majorEastAsia" w:hAnsi="Cambria" w:cs="Cambria"/>
                                <w:color w:val="7030A0"/>
                                <w:kern w:val="24"/>
                                <w:sz w:val="52"/>
                                <w:szCs w:val="52"/>
                              </w:rPr>
                              <w:t>ğ</w:t>
                            </w:r>
                            <w:r w:rsidRPr="00390E86">
                              <w:rPr>
                                <w:rFonts w:ascii="Harrington" w:eastAsiaTheme="majorEastAsia" w:hAnsi="Harrington" w:cstheme="majorBidi"/>
                                <w:color w:val="7030A0"/>
                                <w:kern w:val="24"/>
                                <w:sz w:val="52"/>
                                <w:szCs w:val="52"/>
                              </w:rPr>
                              <w:t xml:space="preserve">renmenin, </w:t>
                            </w:r>
                            <w:r w:rsidRPr="00390E86">
                              <w:rPr>
                                <w:rFonts w:ascii="Harrington" w:eastAsiaTheme="majorEastAsia" w:hAnsi="Harrington" w:cstheme="majorBidi"/>
                                <w:color w:val="7030A0"/>
                                <w:kern w:val="24"/>
                                <w:sz w:val="52"/>
                                <w:szCs w:val="52"/>
                              </w:rPr>
                              <w:br/>
                              <w:t>de</w:t>
                            </w:r>
                            <w:r w:rsidRPr="00390E86">
                              <w:rPr>
                                <w:rFonts w:ascii="Cambria" w:eastAsiaTheme="majorEastAsia" w:hAnsi="Cambria" w:cs="Cambria"/>
                                <w:color w:val="7030A0"/>
                                <w:kern w:val="24"/>
                                <w:sz w:val="52"/>
                                <w:szCs w:val="52"/>
                              </w:rPr>
                              <w:t>ğ</w:t>
                            </w:r>
                            <w:r w:rsidRPr="00390E86">
                              <w:rPr>
                                <w:rFonts w:ascii="Harrington" w:eastAsiaTheme="majorEastAsia" w:hAnsi="Harrington" w:cstheme="majorBidi"/>
                                <w:color w:val="7030A0"/>
                                <w:kern w:val="24"/>
                                <w:sz w:val="52"/>
                                <w:szCs w:val="52"/>
                              </w:rPr>
                              <w:t>i</w:t>
                            </w:r>
                            <w:r w:rsidRPr="00390E86">
                              <w:rPr>
                                <w:rFonts w:ascii="Cambria" w:eastAsiaTheme="majorEastAsia" w:hAnsi="Cambria" w:cs="Cambria"/>
                                <w:color w:val="7030A0"/>
                                <w:kern w:val="24"/>
                                <w:sz w:val="52"/>
                                <w:szCs w:val="52"/>
                              </w:rPr>
                              <w:t>ş</w:t>
                            </w:r>
                            <w:r w:rsidRPr="00390E86">
                              <w:rPr>
                                <w:rFonts w:ascii="Harrington" w:eastAsiaTheme="majorEastAsia" w:hAnsi="Harrington" w:cstheme="majorBidi"/>
                                <w:color w:val="7030A0"/>
                                <w:kern w:val="24"/>
                                <w:sz w:val="52"/>
                                <w:szCs w:val="52"/>
                              </w:rPr>
                              <w:t>imin ve gelece</w:t>
                            </w:r>
                            <w:r w:rsidRPr="00390E86">
                              <w:rPr>
                                <w:rFonts w:ascii="Cambria" w:eastAsiaTheme="majorEastAsia" w:hAnsi="Cambria" w:cs="Cambria"/>
                                <w:color w:val="7030A0"/>
                                <w:kern w:val="24"/>
                                <w:sz w:val="52"/>
                                <w:szCs w:val="52"/>
                              </w:rPr>
                              <w:t>ğ</w:t>
                            </w:r>
                            <w:r w:rsidRPr="00390E86">
                              <w:rPr>
                                <w:rFonts w:ascii="Harrington" w:eastAsiaTheme="majorEastAsia" w:hAnsi="Harrington" w:cstheme="majorBidi"/>
                                <w:color w:val="7030A0"/>
                                <w:kern w:val="24"/>
                                <w:sz w:val="52"/>
                                <w:szCs w:val="52"/>
                              </w:rPr>
                              <w:t>in adresi</w:t>
                            </w:r>
                          </w:p>
                          <w:p w14:paraId="22B09569" w14:textId="77777777" w:rsidR="00E80EDD" w:rsidRDefault="00E80EDD" w:rsidP="00947A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6C29BA01" id="Dikdörtgen 32" o:spid="_x0000_s1026" style="position:absolute;margin-left:-9.3pt;margin-top:3.2pt;width:570.15pt;height:812.1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" filled="f" strokecolor="#9bbb59 [3206]" strokeweight="2pt">
                <v:textbox>
                  <w:txbxContent>
                    <w:p w14:paraId="62943094" w14:textId="77777777" w:rsidR="00E80EDD" w:rsidRDefault="00E80EDD" w:rsidP="00947A1C">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p>
                    <w:p w14:paraId="6A1881DE" w14:textId="77777777" w:rsidR="00E80EDD" w:rsidRDefault="00E80EDD" w:rsidP="00947A1C">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r>
                        <w:rPr>
                          <w:rFonts w:ascii="Harrington" w:eastAsiaTheme="majorEastAsia" w:hAnsi="Harrington" w:cstheme="majorBidi"/>
                          <w:noProof/>
                          <w:color w:val="000000" w:themeColor="text1"/>
                          <w:kern w:val="24"/>
                          <w:sz w:val="52"/>
                          <w:szCs w:val="52"/>
                        </w:rPr>
                        <w:drawing>
                          <wp:inline distT="0" distB="0" distL="0" distR="0" wp14:anchorId="5D4CE56F" wp14:editId="6A0AACDC">
                            <wp:extent cx="1989390" cy="216000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SuLOGOLARIMIZ_site_link_1512181654556089 (1).png"/>
                                    <pic:cNvPicPr/>
                                  </pic:nvPicPr>
                                  <pic:blipFill>
                                    <a:blip r:embed="rId53">
                                      <a:extLst>
                                        <a:ext uri="{28A0092B-C50C-407E-A947-70E740481C1C}">
                                          <a14:useLocalDpi xmlns:a14="http://schemas.microsoft.com/office/drawing/2010/main" val="0"/>
                                        </a:ext>
                                      </a:extLst>
                                    </a:blip>
                                    <a:stretch>
                                      <a:fillRect/>
                                    </a:stretch>
                                  </pic:blipFill>
                                  <pic:spPr>
                                    <a:xfrm>
                                      <a:off x="0" y="0"/>
                                      <a:ext cx="1989390" cy="2160000"/>
                                    </a:xfrm>
                                    <a:prstGeom prst="rect">
                                      <a:avLst/>
                                    </a:prstGeom>
                                  </pic:spPr>
                                </pic:pic>
                              </a:graphicData>
                            </a:graphic>
                          </wp:inline>
                        </w:drawing>
                      </w:r>
                    </w:p>
                    <w:p w14:paraId="493B1543" w14:textId="77777777" w:rsidR="00E80EDD" w:rsidRDefault="00E80EDD" w:rsidP="00947A1C">
                      <w:pPr>
                        <w:pStyle w:val="NormalWeb"/>
                        <w:spacing w:before="0" w:beforeAutospacing="0" w:after="0" w:afterAutospacing="0" w:line="216" w:lineRule="auto"/>
                        <w:jc w:val="center"/>
                        <w:rPr>
                          <w:rFonts w:ascii="Harrington" w:eastAsiaTheme="majorEastAsia" w:hAnsi="Harrington" w:cstheme="majorBidi"/>
                          <w:color w:val="000000" w:themeColor="text1"/>
                          <w:kern w:val="24"/>
                          <w:sz w:val="52"/>
                          <w:szCs w:val="52"/>
                        </w:rPr>
                      </w:pPr>
                    </w:p>
                    <w:p w14:paraId="7AAB8F97" w14:textId="77777777" w:rsidR="00E80EDD" w:rsidRPr="00390E86" w:rsidRDefault="00E80EDD" w:rsidP="00947A1C">
                      <w:pPr>
                        <w:pStyle w:val="NormalWeb"/>
                        <w:spacing w:before="0" w:beforeAutospacing="0" w:after="0" w:afterAutospacing="0" w:line="216" w:lineRule="auto"/>
                        <w:jc w:val="center"/>
                        <w:rPr>
                          <w:color w:val="7030A0"/>
                          <w:sz w:val="52"/>
                          <w:szCs w:val="52"/>
                        </w:rPr>
                      </w:pPr>
                      <w:r w:rsidRPr="00390E86">
                        <w:rPr>
                          <w:rFonts w:ascii="Harrington" w:eastAsiaTheme="majorEastAsia" w:hAnsi="Harrington" w:cstheme="majorBidi"/>
                          <w:color w:val="7030A0"/>
                          <w:kern w:val="24"/>
                          <w:sz w:val="52"/>
                          <w:szCs w:val="52"/>
                        </w:rPr>
                        <w:t>Sürekli ö</w:t>
                      </w:r>
                      <w:r w:rsidRPr="00390E86">
                        <w:rPr>
                          <w:rFonts w:ascii="Cambria" w:eastAsiaTheme="majorEastAsia" w:hAnsi="Cambria" w:cs="Cambria"/>
                          <w:color w:val="7030A0"/>
                          <w:kern w:val="24"/>
                          <w:sz w:val="52"/>
                          <w:szCs w:val="52"/>
                        </w:rPr>
                        <w:t>ğ</w:t>
                      </w:r>
                      <w:r w:rsidRPr="00390E86">
                        <w:rPr>
                          <w:rFonts w:ascii="Harrington" w:eastAsiaTheme="majorEastAsia" w:hAnsi="Harrington" w:cstheme="majorBidi"/>
                          <w:color w:val="7030A0"/>
                          <w:kern w:val="24"/>
                          <w:sz w:val="52"/>
                          <w:szCs w:val="52"/>
                        </w:rPr>
                        <w:t xml:space="preserve">renmenin, </w:t>
                      </w:r>
                      <w:r w:rsidRPr="00390E86">
                        <w:rPr>
                          <w:rFonts w:ascii="Harrington" w:eastAsiaTheme="majorEastAsia" w:hAnsi="Harrington" w:cstheme="majorBidi"/>
                          <w:color w:val="7030A0"/>
                          <w:kern w:val="24"/>
                          <w:sz w:val="52"/>
                          <w:szCs w:val="52"/>
                        </w:rPr>
                        <w:br/>
                        <w:t>de</w:t>
                      </w:r>
                      <w:r w:rsidRPr="00390E86">
                        <w:rPr>
                          <w:rFonts w:ascii="Cambria" w:eastAsiaTheme="majorEastAsia" w:hAnsi="Cambria" w:cs="Cambria"/>
                          <w:color w:val="7030A0"/>
                          <w:kern w:val="24"/>
                          <w:sz w:val="52"/>
                          <w:szCs w:val="52"/>
                        </w:rPr>
                        <w:t>ğ</w:t>
                      </w:r>
                      <w:r w:rsidRPr="00390E86">
                        <w:rPr>
                          <w:rFonts w:ascii="Harrington" w:eastAsiaTheme="majorEastAsia" w:hAnsi="Harrington" w:cstheme="majorBidi"/>
                          <w:color w:val="7030A0"/>
                          <w:kern w:val="24"/>
                          <w:sz w:val="52"/>
                          <w:szCs w:val="52"/>
                        </w:rPr>
                        <w:t>i</w:t>
                      </w:r>
                      <w:r w:rsidRPr="00390E86">
                        <w:rPr>
                          <w:rFonts w:ascii="Cambria" w:eastAsiaTheme="majorEastAsia" w:hAnsi="Cambria" w:cs="Cambria"/>
                          <w:color w:val="7030A0"/>
                          <w:kern w:val="24"/>
                          <w:sz w:val="52"/>
                          <w:szCs w:val="52"/>
                        </w:rPr>
                        <w:t>ş</w:t>
                      </w:r>
                      <w:r w:rsidRPr="00390E86">
                        <w:rPr>
                          <w:rFonts w:ascii="Harrington" w:eastAsiaTheme="majorEastAsia" w:hAnsi="Harrington" w:cstheme="majorBidi"/>
                          <w:color w:val="7030A0"/>
                          <w:kern w:val="24"/>
                          <w:sz w:val="52"/>
                          <w:szCs w:val="52"/>
                        </w:rPr>
                        <w:t>imin ve gelece</w:t>
                      </w:r>
                      <w:r w:rsidRPr="00390E86">
                        <w:rPr>
                          <w:rFonts w:ascii="Cambria" w:eastAsiaTheme="majorEastAsia" w:hAnsi="Cambria" w:cs="Cambria"/>
                          <w:color w:val="7030A0"/>
                          <w:kern w:val="24"/>
                          <w:sz w:val="52"/>
                          <w:szCs w:val="52"/>
                        </w:rPr>
                        <w:t>ğ</w:t>
                      </w:r>
                      <w:r w:rsidRPr="00390E86">
                        <w:rPr>
                          <w:rFonts w:ascii="Harrington" w:eastAsiaTheme="majorEastAsia" w:hAnsi="Harrington" w:cstheme="majorBidi"/>
                          <w:color w:val="7030A0"/>
                          <w:kern w:val="24"/>
                          <w:sz w:val="52"/>
                          <w:szCs w:val="52"/>
                        </w:rPr>
                        <w:t>in adresi</w:t>
                      </w:r>
                    </w:p>
                    <w:p w14:paraId="22B09569" w14:textId="77777777" w:rsidR="00E80EDD" w:rsidRDefault="00E80EDD" w:rsidP="00947A1C">
                      <w:pPr>
                        <w:jc w:val="center"/>
                      </w:pPr>
                    </w:p>
                  </w:txbxContent>
                </v:textbox>
                <w10:wrap anchorx="margin"/>
              </v:rect>
            </w:pict>
          </mc:Fallback>
        </mc:AlternateContent>
      </w:r>
    </w:p>
    <w:p w14:paraId="2A287341" w14:textId="77777777" w:rsidR="00947A1C" w:rsidRPr="00E42577" w:rsidRDefault="00947A1C" w:rsidP="00405E54">
      <w:pPr>
        <w:rPr>
          <w:rFonts w:cstheme="minorHAnsi"/>
        </w:rPr>
      </w:pPr>
    </w:p>
    <w:sectPr w:rsidR="00947A1C" w:rsidRPr="00E42577" w:rsidSect="001A2CAF">
      <w:pgSz w:w="11906" w:h="16838"/>
      <w:pgMar w:top="567" w:right="340" w:bottom="454" w:left="45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 w:name="TimesNewRomanPSMT">
    <w:altName w:val="Malgun Gothic Semilight"/>
    <w:panose1 w:val="00000000000000000000"/>
    <w:charset w:val="A2"/>
    <w:family w:val="auto"/>
    <w:notTrueType/>
    <w:pitch w:val="default"/>
    <w:sig w:usb0="00000007" w:usb1="00000000" w:usb2="00000000" w:usb3="00000000" w:csb0="00000011" w:csb1="00000000"/>
  </w:font>
  <w:font w:name="Malgun Gothic Semilight">
    <w:panose1 w:val="020B0502040204020203"/>
    <w:charset w:val="81"/>
    <w:family w:val="swiss"/>
    <w:pitch w:val="variable"/>
    <w:sig w:usb0="B0000AAF" w:usb1="09DF7CFB" w:usb2="00000012" w:usb3="00000000" w:csb0="003E01BD" w:csb1="00000000"/>
  </w:font>
  <w:font w:name="Harrington">
    <w:panose1 w:val="04040505050A02020702"/>
    <w:charset w:val="00"/>
    <w:family w:val="decorative"/>
    <w:pitch w:val="variable"/>
    <w:sig w:usb0="00000003" w:usb1="00000000" w:usb2="00000000" w:usb3="00000000" w:csb0="00000001"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3153F5"/>
    <w:multiLevelType w:val="hybridMultilevel"/>
    <w:tmpl w:val="1C16C184"/>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 w15:restartNumberingAfterBreak="0">
    <w:nsid w:val="08C33F86"/>
    <w:multiLevelType w:val="hybridMultilevel"/>
    <w:tmpl w:val="5596DEAC"/>
    <w:lvl w:ilvl="0" w:tplc="37BCB3F6">
      <w:start w:val="12"/>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 w15:restartNumberingAfterBreak="0">
    <w:nsid w:val="09355D77"/>
    <w:multiLevelType w:val="hybridMultilevel"/>
    <w:tmpl w:val="A7A63B2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8867E20"/>
    <w:multiLevelType w:val="hybridMultilevel"/>
    <w:tmpl w:val="E2A444FA"/>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18907C35"/>
    <w:multiLevelType w:val="hybridMultilevel"/>
    <w:tmpl w:val="7B1EBC46"/>
    <w:lvl w:ilvl="0" w:tplc="041F0009">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18E11703"/>
    <w:multiLevelType w:val="hybridMultilevel"/>
    <w:tmpl w:val="F542AFA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2B006C35"/>
    <w:multiLevelType w:val="multilevel"/>
    <w:tmpl w:val="14E8502C"/>
    <w:lvl w:ilvl="0">
      <w:start w:val="1"/>
      <w:numFmt w:val="decimal"/>
      <w:lvlText w:val="%1."/>
      <w:lvlJc w:val="left"/>
      <w:pPr>
        <w:tabs>
          <w:tab w:val="decimal" w:pos="360"/>
        </w:tabs>
        <w:ind w:left="720"/>
      </w:pPr>
      <w:rPr>
        <w:b/>
        <w:strike w:val="0"/>
        <w:color w:val="000000"/>
        <w:spacing w:val="10"/>
        <w:w w:val="100"/>
        <w:sz w:val="22"/>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2B761617"/>
    <w:multiLevelType w:val="multilevel"/>
    <w:tmpl w:val="68202988"/>
    <w:lvl w:ilvl="0">
      <w:start w:val="4"/>
      <w:numFmt w:val="decimal"/>
      <w:lvlText w:val="%1."/>
      <w:lvlJc w:val="left"/>
      <w:pPr>
        <w:tabs>
          <w:tab w:val="decimal" w:pos="360"/>
        </w:tabs>
        <w:ind w:left="720"/>
      </w:pPr>
      <w:rPr>
        <w:rFonts w:ascii="Times New Roman" w:hAnsi="Times New Roman"/>
        <w:b/>
        <w:strike w:val="0"/>
        <w:color w:val="000000"/>
        <w:spacing w:val="10"/>
        <w:w w:val="100"/>
        <w:sz w:val="22"/>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304F07B3"/>
    <w:multiLevelType w:val="multilevel"/>
    <w:tmpl w:val="34C4A506"/>
    <w:lvl w:ilvl="0">
      <w:start w:val="5"/>
      <w:numFmt w:val="decimal"/>
      <w:lvlText w:val="%1."/>
      <w:lvlJc w:val="left"/>
      <w:pPr>
        <w:tabs>
          <w:tab w:val="decimal" w:pos="360"/>
        </w:tabs>
        <w:ind w:left="720"/>
      </w:pPr>
      <w:rPr>
        <w:rFonts w:ascii="Times New Roman" w:hAnsi="Times New Roman"/>
        <w:b/>
        <w:strike w:val="0"/>
        <w:color w:val="4A494E"/>
        <w:spacing w:val="20"/>
        <w:w w:val="100"/>
        <w:sz w:val="22"/>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308E0087"/>
    <w:multiLevelType w:val="hybridMultilevel"/>
    <w:tmpl w:val="67B646D4"/>
    <w:lvl w:ilvl="0" w:tplc="041F000F">
      <w:start w:val="1"/>
      <w:numFmt w:val="decimal"/>
      <w:lvlText w:val="%1."/>
      <w:lvlJc w:val="left"/>
      <w:pPr>
        <w:ind w:left="898" w:hanging="360"/>
      </w:pPr>
    </w:lvl>
    <w:lvl w:ilvl="1" w:tplc="041F0019">
      <w:start w:val="1"/>
      <w:numFmt w:val="lowerLetter"/>
      <w:lvlText w:val="%2."/>
      <w:lvlJc w:val="left"/>
      <w:pPr>
        <w:ind w:left="1618" w:hanging="360"/>
      </w:pPr>
    </w:lvl>
    <w:lvl w:ilvl="2" w:tplc="041F001B">
      <w:start w:val="1"/>
      <w:numFmt w:val="lowerRoman"/>
      <w:lvlText w:val="%3."/>
      <w:lvlJc w:val="right"/>
      <w:pPr>
        <w:ind w:left="2338" w:hanging="180"/>
      </w:pPr>
    </w:lvl>
    <w:lvl w:ilvl="3" w:tplc="041F000F">
      <w:start w:val="1"/>
      <w:numFmt w:val="decimal"/>
      <w:lvlText w:val="%4."/>
      <w:lvlJc w:val="left"/>
      <w:pPr>
        <w:ind w:left="3058" w:hanging="360"/>
      </w:pPr>
    </w:lvl>
    <w:lvl w:ilvl="4" w:tplc="041F0019">
      <w:start w:val="1"/>
      <w:numFmt w:val="lowerLetter"/>
      <w:lvlText w:val="%5."/>
      <w:lvlJc w:val="left"/>
      <w:pPr>
        <w:ind w:left="3778" w:hanging="360"/>
      </w:pPr>
    </w:lvl>
    <w:lvl w:ilvl="5" w:tplc="041F001B">
      <w:start w:val="1"/>
      <w:numFmt w:val="lowerRoman"/>
      <w:lvlText w:val="%6."/>
      <w:lvlJc w:val="right"/>
      <w:pPr>
        <w:ind w:left="4498" w:hanging="180"/>
      </w:pPr>
    </w:lvl>
    <w:lvl w:ilvl="6" w:tplc="041F000F">
      <w:start w:val="1"/>
      <w:numFmt w:val="decimal"/>
      <w:lvlText w:val="%7."/>
      <w:lvlJc w:val="left"/>
      <w:pPr>
        <w:ind w:left="5218" w:hanging="360"/>
      </w:pPr>
    </w:lvl>
    <w:lvl w:ilvl="7" w:tplc="041F0019">
      <w:start w:val="1"/>
      <w:numFmt w:val="lowerLetter"/>
      <w:lvlText w:val="%8."/>
      <w:lvlJc w:val="left"/>
      <w:pPr>
        <w:ind w:left="5938" w:hanging="360"/>
      </w:pPr>
    </w:lvl>
    <w:lvl w:ilvl="8" w:tplc="041F001B">
      <w:start w:val="1"/>
      <w:numFmt w:val="lowerRoman"/>
      <w:lvlText w:val="%9."/>
      <w:lvlJc w:val="right"/>
      <w:pPr>
        <w:ind w:left="6658" w:hanging="180"/>
      </w:pPr>
    </w:lvl>
  </w:abstractNum>
  <w:abstractNum w:abstractNumId="10" w15:restartNumberingAfterBreak="0">
    <w:nsid w:val="30973B2C"/>
    <w:multiLevelType w:val="hybridMultilevel"/>
    <w:tmpl w:val="D4B82E80"/>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1" w15:restartNumberingAfterBreak="0">
    <w:nsid w:val="37562EB9"/>
    <w:multiLevelType w:val="hybridMultilevel"/>
    <w:tmpl w:val="4A6A42A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3F4E58F5"/>
    <w:multiLevelType w:val="hybridMultilevel"/>
    <w:tmpl w:val="E304A1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46F614F8"/>
    <w:multiLevelType w:val="multilevel"/>
    <w:tmpl w:val="27F0A05E"/>
    <w:lvl w:ilvl="0">
      <w:start w:val="7"/>
      <w:numFmt w:val="decimal"/>
      <w:lvlText w:val="%1."/>
      <w:lvlJc w:val="left"/>
      <w:pPr>
        <w:tabs>
          <w:tab w:val="decimal" w:pos="360"/>
        </w:tabs>
        <w:ind w:left="720"/>
      </w:pPr>
      <w:rPr>
        <w:rFonts w:ascii="Times New Roman" w:hAnsi="Times New Roman"/>
        <w:b/>
        <w:strike w:val="0"/>
        <w:color w:val="4A494E"/>
        <w:spacing w:val="10"/>
        <w:w w:val="100"/>
        <w:sz w:val="22"/>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4ECF1BCB"/>
    <w:multiLevelType w:val="hybridMultilevel"/>
    <w:tmpl w:val="D4B82E80"/>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5" w15:restartNumberingAfterBreak="0">
    <w:nsid w:val="56153654"/>
    <w:multiLevelType w:val="hybridMultilevel"/>
    <w:tmpl w:val="C46E28C4"/>
    <w:lvl w:ilvl="0" w:tplc="041F0001">
      <w:start w:val="1"/>
      <w:numFmt w:val="bullet"/>
      <w:lvlText w:val=""/>
      <w:lvlJc w:val="left"/>
      <w:pPr>
        <w:ind w:left="9433" w:hanging="360"/>
      </w:pPr>
      <w:rPr>
        <w:rFonts w:ascii="Symbol" w:hAnsi="Symbol"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16" w15:restartNumberingAfterBreak="0">
    <w:nsid w:val="58F162F4"/>
    <w:multiLevelType w:val="hybridMultilevel"/>
    <w:tmpl w:val="E9EC918E"/>
    <w:lvl w:ilvl="0" w:tplc="62220BFA">
      <w:start w:val="1"/>
      <w:numFmt w:val="decimal"/>
      <w:lvlText w:val="%1-"/>
      <w:lvlJc w:val="left"/>
      <w:pPr>
        <w:ind w:left="228" w:hanging="201"/>
      </w:pPr>
      <w:rPr>
        <w:rFonts w:ascii="Times New Roman" w:eastAsia="Times New Roman" w:hAnsi="Times New Roman" w:cs="Times New Roman" w:hint="default"/>
        <w:b/>
        <w:bCs/>
        <w:spacing w:val="-1"/>
        <w:w w:val="100"/>
        <w:sz w:val="22"/>
        <w:szCs w:val="22"/>
        <w:lang w:val="tr-TR" w:eastAsia="en-US" w:bidi="ar-SA"/>
      </w:rPr>
    </w:lvl>
    <w:lvl w:ilvl="1" w:tplc="CC8485C0">
      <w:numFmt w:val="bullet"/>
      <w:lvlText w:val=""/>
      <w:lvlJc w:val="left"/>
      <w:pPr>
        <w:ind w:left="228" w:hanging="189"/>
      </w:pPr>
      <w:rPr>
        <w:rFonts w:ascii="Symbol" w:eastAsia="Symbol" w:hAnsi="Symbol" w:cs="Symbol" w:hint="default"/>
        <w:w w:val="100"/>
        <w:sz w:val="24"/>
        <w:szCs w:val="24"/>
        <w:lang w:val="tr-TR" w:eastAsia="en-US" w:bidi="ar-SA"/>
      </w:rPr>
    </w:lvl>
    <w:lvl w:ilvl="2" w:tplc="A04ACE0E">
      <w:numFmt w:val="bullet"/>
      <w:lvlText w:val="•"/>
      <w:lvlJc w:val="left"/>
      <w:pPr>
        <w:ind w:left="2065" w:hanging="189"/>
      </w:pPr>
      <w:rPr>
        <w:lang w:val="tr-TR" w:eastAsia="en-US" w:bidi="ar-SA"/>
      </w:rPr>
    </w:lvl>
    <w:lvl w:ilvl="3" w:tplc="88DA9652">
      <w:numFmt w:val="bullet"/>
      <w:lvlText w:val="•"/>
      <w:lvlJc w:val="left"/>
      <w:pPr>
        <w:ind w:left="2988" w:hanging="189"/>
      </w:pPr>
      <w:rPr>
        <w:lang w:val="tr-TR" w:eastAsia="en-US" w:bidi="ar-SA"/>
      </w:rPr>
    </w:lvl>
    <w:lvl w:ilvl="4" w:tplc="2C868810">
      <w:numFmt w:val="bullet"/>
      <w:lvlText w:val="•"/>
      <w:lvlJc w:val="left"/>
      <w:pPr>
        <w:ind w:left="3910" w:hanging="189"/>
      </w:pPr>
      <w:rPr>
        <w:lang w:val="tr-TR" w:eastAsia="en-US" w:bidi="ar-SA"/>
      </w:rPr>
    </w:lvl>
    <w:lvl w:ilvl="5" w:tplc="37F2A6EA">
      <w:numFmt w:val="bullet"/>
      <w:lvlText w:val="•"/>
      <w:lvlJc w:val="left"/>
      <w:pPr>
        <w:ind w:left="4833" w:hanging="189"/>
      </w:pPr>
      <w:rPr>
        <w:lang w:val="tr-TR" w:eastAsia="en-US" w:bidi="ar-SA"/>
      </w:rPr>
    </w:lvl>
    <w:lvl w:ilvl="6" w:tplc="EA60F23E">
      <w:numFmt w:val="bullet"/>
      <w:lvlText w:val="•"/>
      <w:lvlJc w:val="left"/>
      <w:pPr>
        <w:ind w:left="5756" w:hanging="189"/>
      </w:pPr>
      <w:rPr>
        <w:lang w:val="tr-TR" w:eastAsia="en-US" w:bidi="ar-SA"/>
      </w:rPr>
    </w:lvl>
    <w:lvl w:ilvl="7" w:tplc="E8302626">
      <w:numFmt w:val="bullet"/>
      <w:lvlText w:val="•"/>
      <w:lvlJc w:val="left"/>
      <w:pPr>
        <w:ind w:left="6678" w:hanging="189"/>
      </w:pPr>
      <w:rPr>
        <w:lang w:val="tr-TR" w:eastAsia="en-US" w:bidi="ar-SA"/>
      </w:rPr>
    </w:lvl>
    <w:lvl w:ilvl="8" w:tplc="EF4CF3D0">
      <w:numFmt w:val="bullet"/>
      <w:lvlText w:val="•"/>
      <w:lvlJc w:val="left"/>
      <w:pPr>
        <w:ind w:left="7601" w:hanging="189"/>
      </w:pPr>
      <w:rPr>
        <w:lang w:val="tr-TR" w:eastAsia="en-US" w:bidi="ar-SA"/>
      </w:rPr>
    </w:lvl>
  </w:abstractNum>
  <w:abstractNum w:abstractNumId="17" w15:restartNumberingAfterBreak="0">
    <w:nsid w:val="5F7F4427"/>
    <w:multiLevelType w:val="hybridMultilevel"/>
    <w:tmpl w:val="A7CCAC2C"/>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6CF83904"/>
    <w:multiLevelType w:val="hybridMultilevel"/>
    <w:tmpl w:val="D766EE7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6DB62005"/>
    <w:multiLevelType w:val="hybridMultilevel"/>
    <w:tmpl w:val="C4F0B1A4"/>
    <w:lvl w:ilvl="0" w:tplc="AD48318A">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6DE67076"/>
    <w:multiLevelType w:val="hybridMultilevel"/>
    <w:tmpl w:val="5672CE9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71BC0F7D"/>
    <w:multiLevelType w:val="hybridMultilevel"/>
    <w:tmpl w:val="BA8AB1EC"/>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728534B3"/>
    <w:multiLevelType w:val="hybridMultilevel"/>
    <w:tmpl w:val="E572F8FE"/>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3" w15:restartNumberingAfterBreak="0">
    <w:nsid w:val="755C1FB1"/>
    <w:multiLevelType w:val="hybridMultilevel"/>
    <w:tmpl w:val="4950FB16"/>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4" w15:restartNumberingAfterBreak="0">
    <w:nsid w:val="75E770DA"/>
    <w:multiLevelType w:val="hybridMultilevel"/>
    <w:tmpl w:val="398887AA"/>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776F35FD"/>
    <w:multiLevelType w:val="hybridMultilevel"/>
    <w:tmpl w:val="F7541374"/>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796738AD"/>
    <w:multiLevelType w:val="hybridMultilevel"/>
    <w:tmpl w:val="0DA4B55A"/>
    <w:lvl w:ilvl="0" w:tplc="041F0011">
      <w:start w:val="1"/>
      <w:numFmt w:val="decimal"/>
      <w:lvlText w:val="%1)"/>
      <w:lvlJc w:val="left"/>
      <w:pPr>
        <w:ind w:left="898" w:hanging="360"/>
      </w:pPr>
    </w:lvl>
    <w:lvl w:ilvl="1" w:tplc="041F0019">
      <w:start w:val="1"/>
      <w:numFmt w:val="lowerLetter"/>
      <w:lvlText w:val="%2."/>
      <w:lvlJc w:val="left"/>
      <w:pPr>
        <w:ind w:left="1618" w:hanging="360"/>
      </w:pPr>
    </w:lvl>
    <w:lvl w:ilvl="2" w:tplc="041F001B">
      <w:start w:val="1"/>
      <w:numFmt w:val="lowerRoman"/>
      <w:lvlText w:val="%3."/>
      <w:lvlJc w:val="right"/>
      <w:pPr>
        <w:ind w:left="2338" w:hanging="180"/>
      </w:pPr>
    </w:lvl>
    <w:lvl w:ilvl="3" w:tplc="041F000F">
      <w:start w:val="1"/>
      <w:numFmt w:val="decimal"/>
      <w:lvlText w:val="%4."/>
      <w:lvlJc w:val="left"/>
      <w:pPr>
        <w:ind w:left="3058" w:hanging="360"/>
      </w:pPr>
    </w:lvl>
    <w:lvl w:ilvl="4" w:tplc="041F0019">
      <w:start w:val="1"/>
      <w:numFmt w:val="lowerLetter"/>
      <w:lvlText w:val="%5."/>
      <w:lvlJc w:val="left"/>
      <w:pPr>
        <w:ind w:left="3778" w:hanging="360"/>
      </w:pPr>
    </w:lvl>
    <w:lvl w:ilvl="5" w:tplc="041F001B">
      <w:start w:val="1"/>
      <w:numFmt w:val="lowerRoman"/>
      <w:lvlText w:val="%6."/>
      <w:lvlJc w:val="right"/>
      <w:pPr>
        <w:ind w:left="4498" w:hanging="180"/>
      </w:pPr>
    </w:lvl>
    <w:lvl w:ilvl="6" w:tplc="041F000F">
      <w:start w:val="1"/>
      <w:numFmt w:val="decimal"/>
      <w:lvlText w:val="%7."/>
      <w:lvlJc w:val="left"/>
      <w:pPr>
        <w:ind w:left="5218" w:hanging="360"/>
      </w:pPr>
    </w:lvl>
    <w:lvl w:ilvl="7" w:tplc="041F0019">
      <w:start w:val="1"/>
      <w:numFmt w:val="lowerLetter"/>
      <w:lvlText w:val="%8."/>
      <w:lvlJc w:val="left"/>
      <w:pPr>
        <w:ind w:left="5938" w:hanging="360"/>
      </w:pPr>
    </w:lvl>
    <w:lvl w:ilvl="8" w:tplc="041F001B">
      <w:start w:val="1"/>
      <w:numFmt w:val="lowerRoman"/>
      <w:lvlText w:val="%9."/>
      <w:lvlJc w:val="right"/>
      <w:pPr>
        <w:ind w:left="6658" w:hanging="180"/>
      </w:pPr>
    </w:lvl>
  </w:abstractNum>
  <w:abstractNum w:abstractNumId="27" w15:restartNumberingAfterBreak="0">
    <w:nsid w:val="7A4D1ED4"/>
    <w:multiLevelType w:val="multilevel"/>
    <w:tmpl w:val="B0C06A34"/>
    <w:lvl w:ilvl="0">
      <w:start w:val="9"/>
      <w:numFmt w:val="decimal"/>
      <w:lvlText w:val="%1."/>
      <w:lvlJc w:val="left"/>
      <w:pPr>
        <w:tabs>
          <w:tab w:val="decimal" w:pos="360"/>
        </w:tabs>
        <w:ind w:left="720"/>
      </w:pPr>
      <w:rPr>
        <w:rFonts w:ascii="Times New Roman" w:hAnsi="Times New Roman"/>
        <w:b/>
        <w:strike w:val="0"/>
        <w:color w:val="4A494E"/>
        <w:spacing w:val="10"/>
        <w:w w:val="100"/>
        <w:sz w:val="22"/>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5"/>
  </w:num>
  <w:num w:numId="2">
    <w:abstractNumId w:val="2"/>
  </w:num>
  <w:num w:numId="3">
    <w:abstractNumId w:val="23"/>
  </w:num>
  <w:num w:numId="4">
    <w:abstractNumId w:val="9"/>
  </w:num>
  <w:num w:numId="5">
    <w:abstractNumId w:val="0"/>
  </w:num>
  <w:num w:numId="6">
    <w:abstractNumId w:val="14"/>
  </w:num>
  <w:num w:numId="7">
    <w:abstractNumId w:val="22"/>
  </w:num>
  <w:num w:numId="8">
    <w:abstractNumId w:val="4"/>
  </w:num>
  <w:num w:numId="9">
    <w:abstractNumId w:val="16"/>
    <w:lvlOverride w:ilvl="0">
      <w:startOverride w:val="1"/>
    </w:lvlOverride>
    <w:lvlOverride w:ilvl="1"/>
    <w:lvlOverride w:ilvl="2"/>
    <w:lvlOverride w:ilvl="3"/>
    <w:lvlOverride w:ilvl="4"/>
    <w:lvlOverride w:ilvl="5"/>
    <w:lvlOverride w:ilvl="6"/>
    <w:lvlOverride w:ilvl="7"/>
    <w:lvlOverride w:ilvl="8"/>
  </w:num>
  <w:num w:numId="10">
    <w:abstractNumId w:val="25"/>
  </w:num>
  <w:num w:numId="11">
    <w:abstractNumId w:val="7"/>
  </w:num>
  <w:num w:numId="12">
    <w:abstractNumId w:val="8"/>
  </w:num>
  <w:num w:numId="13">
    <w:abstractNumId w:val="13"/>
  </w:num>
  <w:num w:numId="14">
    <w:abstractNumId w:val="27"/>
  </w:num>
  <w:num w:numId="15">
    <w:abstractNumId w:val="1"/>
  </w:num>
  <w:num w:numId="16">
    <w:abstractNumId w:val="17"/>
  </w:num>
  <w:num w:numId="17">
    <w:abstractNumId w:val="21"/>
  </w:num>
  <w:num w:numId="18">
    <w:abstractNumId w:val="6"/>
  </w:num>
  <w:num w:numId="19">
    <w:abstractNumId w:val="10"/>
  </w:num>
  <w:num w:numId="20">
    <w:abstractNumId w:val="26"/>
  </w:num>
  <w:num w:numId="21">
    <w:abstractNumId w:val="24"/>
  </w:num>
  <w:num w:numId="22">
    <w:abstractNumId w:val="3"/>
  </w:num>
  <w:num w:numId="23">
    <w:abstractNumId w:val="12"/>
  </w:num>
  <w:num w:numId="24">
    <w:abstractNumId w:val="5"/>
  </w:num>
  <w:num w:numId="25">
    <w:abstractNumId w:val="19"/>
  </w:num>
  <w:num w:numId="26">
    <w:abstractNumId w:val="20"/>
  </w:num>
  <w:num w:numId="27">
    <w:abstractNumId w:val="11"/>
  </w:num>
  <w:num w:numId="2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5E54"/>
    <w:rsid w:val="0001411F"/>
    <w:rsid w:val="000200B4"/>
    <w:rsid w:val="00020487"/>
    <w:rsid w:val="000468A9"/>
    <w:rsid w:val="0006221F"/>
    <w:rsid w:val="00065A32"/>
    <w:rsid w:val="00074677"/>
    <w:rsid w:val="00094C1F"/>
    <w:rsid w:val="000C4403"/>
    <w:rsid w:val="000C6BA3"/>
    <w:rsid w:val="000C7822"/>
    <w:rsid w:val="000D08C3"/>
    <w:rsid w:val="00100BB0"/>
    <w:rsid w:val="001208DD"/>
    <w:rsid w:val="00125066"/>
    <w:rsid w:val="00130D7F"/>
    <w:rsid w:val="00154EC1"/>
    <w:rsid w:val="0018064B"/>
    <w:rsid w:val="00180E14"/>
    <w:rsid w:val="001873E5"/>
    <w:rsid w:val="00195BD3"/>
    <w:rsid w:val="001A00BC"/>
    <w:rsid w:val="001A2CAF"/>
    <w:rsid w:val="001D0D21"/>
    <w:rsid w:val="001D11EC"/>
    <w:rsid w:val="001D3563"/>
    <w:rsid w:val="001D48EF"/>
    <w:rsid w:val="001F2946"/>
    <w:rsid w:val="001F5276"/>
    <w:rsid w:val="00200C0A"/>
    <w:rsid w:val="00215D31"/>
    <w:rsid w:val="002213E7"/>
    <w:rsid w:val="00225988"/>
    <w:rsid w:val="002338C9"/>
    <w:rsid w:val="00234621"/>
    <w:rsid w:val="00236E69"/>
    <w:rsid w:val="00267F88"/>
    <w:rsid w:val="002779F8"/>
    <w:rsid w:val="002802B9"/>
    <w:rsid w:val="0028438E"/>
    <w:rsid w:val="002A34AA"/>
    <w:rsid w:val="002D3477"/>
    <w:rsid w:val="002D6629"/>
    <w:rsid w:val="002E71F9"/>
    <w:rsid w:val="002F3B24"/>
    <w:rsid w:val="00306D64"/>
    <w:rsid w:val="00312CC0"/>
    <w:rsid w:val="00325FE3"/>
    <w:rsid w:val="00335301"/>
    <w:rsid w:val="00350792"/>
    <w:rsid w:val="0037546D"/>
    <w:rsid w:val="00386D4C"/>
    <w:rsid w:val="00390E86"/>
    <w:rsid w:val="003C0801"/>
    <w:rsid w:val="003C1F7F"/>
    <w:rsid w:val="003C266C"/>
    <w:rsid w:val="003D1361"/>
    <w:rsid w:val="003D3E84"/>
    <w:rsid w:val="003D7A40"/>
    <w:rsid w:val="003F1C41"/>
    <w:rsid w:val="003F309D"/>
    <w:rsid w:val="003F4959"/>
    <w:rsid w:val="00405E54"/>
    <w:rsid w:val="00411371"/>
    <w:rsid w:val="00411B01"/>
    <w:rsid w:val="004134EC"/>
    <w:rsid w:val="0041490A"/>
    <w:rsid w:val="00416E60"/>
    <w:rsid w:val="00426008"/>
    <w:rsid w:val="00430636"/>
    <w:rsid w:val="00431F1B"/>
    <w:rsid w:val="00432517"/>
    <w:rsid w:val="00447C79"/>
    <w:rsid w:val="00452FE6"/>
    <w:rsid w:val="004759A6"/>
    <w:rsid w:val="0049073A"/>
    <w:rsid w:val="0049188C"/>
    <w:rsid w:val="004B7E37"/>
    <w:rsid w:val="004C0E8F"/>
    <w:rsid w:val="004C3CA4"/>
    <w:rsid w:val="004C696B"/>
    <w:rsid w:val="004E431D"/>
    <w:rsid w:val="004F63B2"/>
    <w:rsid w:val="00503096"/>
    <w:rsid w:val="0050332D"/>
    <w:rsid w:val="005167B2"/>
    <w:rsid w:val="00520A27"/>
    <w:rsid w:val="00525EF5"/>
    <w:rsid w:val="005641D2"/>
    <w:rsid w:val="00564D25"/>
    <w:rsid w:val="0057477E"/>
    <w:rsid w:val="0057485E"/>
    <w:rsid w:val="00574A4F"/>
    <w:rsid w:val="0057512F"/>
    <w:rsid w:val="0057690B"/>
    <w:rsid w:val="00577096"/>
    <w:rsid w:val="00586A22"/>
    <w:rsid w:val="005A4AFC"/>
    <w:rsid w:val="005A4D57"/>
    <w:rsid w:val="005B1396"/>
    <w:rsid w:val="005B3F42"/>
    <w:rsid w:val="005C25C0"/>
    <w:rsid w:val="005C5A94"/>
    <w:rsid w:val="005F44F1"/>
    <w:rsid w:val="00602223"/>
    <w:rsid w:val="00603F4E"/>
    <w:rsid w:val="006051A1"/>
    <w:rsid w:val="006165FB"/>
    <w:rsid w:val="00624248"/>
    <w:rsid w:val="00662EE0"/>
    <w:rsid w:val="00672D4D"/>
    <w:rsid w:val="00696353"/>
    <w:rsid w:val="00696749"/>
    <w:rsid w:val="006A2EF0"/>
    <w:rsid w:val="006B056E"/>
    <w:rsid w:val="006B2981"/>
    <w:rsid w:val="006C44E1"/>
    <w:rsid w:val="006D7C9D"/>
    <w:rsid w:val="006E0026"/>
    <w:rsid w:val="006E5FEF"/>
    <w:rsid w:val="006F3D0C"/>
    <w:rsid w:val="006F40E6"/>
    <w:rsid w:val="006F551A"/>
    <w:rsid w:val="00711399"/>
    <w:rsid w:val="00716E79"/>
    <w:rsid w:val="0072203C"/>
    <w:rsid w:val="00736693"/>
    <w:rsid w:val="0074086F"/>
    <w:rsid w:val="0074199C"/>
    <w:rsid w:val="00747903"/>
    <w:rsid w:val="00753F2D"/>
    <w:rsid w:val="0079037E"/>
    <w:rsid w:val="007A5943"/>
    <w:rsid w:val="007B7DE6"/>
    <w:rsid w:val="007C1F25"/>
    <w:rsid w:val="007D08A2"/>
    <w:rsid w:val="007D71C2"/>
    <w:rsid w:val="007E3B5A"/>
    <w:rsid w:val="00802EFF"/>
    <w:rsid w:val="0080408E"/>
    <w:rsid w:val="00804E2F"/>
    <w:rsid w:val="00811071"/>
    <w:rsid w:val="008216A2"/>
    <w:rsid w:val="00822D92"/>
    <w:rsid w:val="00854B20"/>
    <w:rsid w:val="00886C78"/>
    <w:rsid w:val="00896F57"/>
    <w:rsid w:val="008A001A"/>
    <w:rsid w:val="008A34BA"/>
    <w:rsid w:val="008A5B47"/>
    <w:rsid w:val="008B0459"/>
    <w:rsid w:val="008C407F"/>
    <w:rsid w:val="008D3139"/>
    <w:rsid w:val="008D3420"/>
    <w:rsid w:val="008E5F2C"/>
    <w:rsid w:val="008F050D"/>
    <w:rsid w:val="009001C8"/>
    <w:rsid w:val="0090073F"/>
    <w:rsid w:val="009206F6"/>
    <w:rsid w:val="00947A1C"/>
    <w:rsid w:val="00953FE9"/>
    <w:rsid w:val="00976417"/>
    <w:rsid w:val="009933F9"/>
    <w:rsid w:val="009A0E10"/>
    <w:rsid w:val="009C0B86"/>
    <w:rsid w:val="009C28A4"/>
    <w:rsid w:val="009C739A"/>
    <w:rsid w:val="009C764A"/>
    <w:rsid w:val="009E434A"/>
    <w:rsid w:val="009F2CE2"/>
    <w:rsid w:val="009F3682"/>
    <w:rsid w:val="009F755C"/>
    <w:rsid w:val="00A0016B"/>
    <w:rsid w:val="00A23BFA"/>
    <w:rsid w:val="00A26FA0"/>
    <w:rsid w:val="00A31327"/>
    <w:rsid w:val="00A32DB8"/>
    <w:rsid w:val="00A3655A"/>
    <w:rsid w:val="00A4067C"/>
    <w:rsid w:val="00A50608"/>
    <w:rsid w:val="00A52032"/>
    <w:rsid w:val="00A553A6"/>
    <w:rsid w:val="00A615DB"/>
    <w:rsid w:val="00A623BA"/>
    <w:rsid w:val="00A65083"/>
    <w:rsid w:val="00A80341"/>
    <w:rsid w:val="00A86DD1"/>
    <w:rsid w:val="00A92E4F"/>
    <w:rsid w:val="00A9311A"/>
    <w:rsid w:val="00AA7014"/>
    <w:rsid w:val="00AC4ACD"/>
    <w:rsid w:val="00AC524C"/>
    <w:rsid w:val="00AE6B48"/>
    <w:rsid w:val="00AF2127"/>
    <w:rsid w:val="00B11F8E"/>
    <w:rsid w:val="00B230FE"/>
    <w:rsid w:val="00B40B22"/>
    <w:rsid w:val="00B607C4"/>
    <w:rsid w:val="00B83516"/>
    <w:rsid w:val="00B96B57"/>
    <w:rsid w:val="00BB78DA"/>
    <w:rsid w:val="00BD3128"/>
    <w:rsid w:val="00BF676D"/>
    <w:rsid w:val="00BF6C2D"/>
    <w:rsid w:val="00C10E69"/>
    <w:rsid w:val="00C11AB1"/>
    <w:rsid w:val="00C2651F"/>
    <w:rsid w:val="00C32E5B"/>
    <w:rsid w:val="00C63756"/>
    <w:rsid w:val="00C944C4"/>
    <w:rsid w:val="00CA06E4"/>
    <w:rsid w:val="00CA344A"/>
    <w:rsid w:val="00CD09C1"/>
    <w:rsid w:val="00CD0E9B"/>
    <w:rsid w:val="00CD7C98"/>
    <w:rsid w:val="00CE07E3"/>
    <w:rsid w:val="00CE0A86"/>
    <w:rsid w:val="00CE190A"/>
    <w:rsid w:val="00CF3278"/>
    <w:rsid w:val="00D01E61"/>
    <w:rsid w:val="00D053F5"/>
    <w:rsid w:val="00D10875"/>
    <w:rsid w:val="00D10A82"/>
    <w:rsid w:val="00D151F4"/>
    <w:rsid w:val="00D34C61"/>
    <w:rsid w:val="00D36AD1"/>
    <w:rsid w:val="00D40F66"/>
    <w:rsid w:val="00D42C38"/>
    <w:rsid w:val="00D5463E"/>
    <w:rsid w:val="00D554F5"/>
    <w:rsid w:val="00D668EA"/>
    <w:rsid w:val="00D706AD"/>
    <w:rsid w:val="00D72B39"/>
    <w:rsid w:val="00D767C2"/>
    <w:rsid w:val="00D907ED"/>
    <w:rsid w:val="00DB3005"/>
    <w:rsid w:val="00DB7F59"/>
    <w:rsid w:val="00DD0A3E"/>
    <w:rsid w:val="00DE5AF3"/>
    <w:rsid w:val="00DE5EA1"/>
    <w:rsid w:val="00DF003C"/>
    <w:rsid w:val="00DF0265"/>
    <w:rsid w:val="00E01BC7"/>
    <w:rsid w:val="00E1066E"/>
    <w:rsid w:val="00E16D36"/>
    <w:rsid w:val="00E25628"/>
    <w:rsid w:val="00E42577"/>
    <w:rsid w:val="00E45731"/>
    <w:rsid w:val="00E57AEE"/>
    <w:rsid w:val="00E80EDD"/>
    <w:rsid w:val="00EA2A99"/>
    <w:rsid w:val="00EA37BA"/>
    <w:rsid w:val="00EB44A3"/>
    <w:rsid w:val="00EC49C2"/>
    <w:rsid w:val="00ED0D57"/>
    <w:rsid w:val="00ED7F1A"/>
    <w:rsid w:val="00EE394D"/>
    <w:rsid w:val="00EE3CA1"/>
    <w:rsid w:val="00F060F2"/>
    <w:rsid w:val="00F06BDA"/>
    <w:rsid w:val="00F10E74"/>
    <w:rsid w:val="00F243CF"/>
    <w:rsid w:val="00F2553D"/>
    <w:rsid w:val="00F379B6"/>
    <w:rsid w:val="00F61251"/>
    <w:rsid w:val="00F748D6"/>
    <w:rsid w:val="00F80215"/>
    <w:rsid w:val="00F85136"/>
    <w:rsid w:val="00F85D04"/>
    <w:rsid w:val="00F93214"/>
    <w:rsid w:val="00F93FCD"/>
    <w:rsid w:val="00F9737C"/>
    <w:rsid w:val="00FA493B"/>
    <w:rsid w:val="00FB383B"/>
    <w:rsid w:val="00FB6BE6"/>
    <w:rsid w:val="00FE40B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C1314C"/>
  <w15:docId w15:val="{753CBFCD-1C17-4538-A610-2A1E50E19D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405E54"/>
    <w:pPr>
      <w:widowControl w:val="0"/>
      <w:spacing w:after="0" w:line="240" w:lineRule="auto"/>
    </w:pPr>
  </w:style>
  <w:style w:type="paragraph" w:styleId="Balk3">
    <w:name w:val="heading 3"/>
    <w:basedOn w:val="Normal"/>
    <w:link w:val="Balk3Char"/>
    <w:uiPriority w:val="1"/>
    <w:semiHidden/>
    <w:unhideWhenUsed/>
    <w:qFormat/>
    <w:rsid w:val="00886C78"/>
    <w:pPr>
      <w:autoSpaceDE w:val="0"/>
      <w:autoSpaceDN w:val="0"/>
      <w:ind w:left="689"/>
      <w:outlineLvl w:val="2"/>
    </w:pPr>
    <w:rPr>
      <w:rFonts w:ascii="Times New Roman" w:eastAsia="Times New Roman" w:hAnsi="Times New Roman" w:cs="Times New Roman"/>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405E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unhideWhenUsed/>
    <w:rsid w:val="00405E54"/>
    <w:rPr>
      <w:rFonts w:ascii="Tahoma" w:hAnsi="Tahoma" w:cs="Tahoma"/>
      <w:sz w:val="16"/>
      <w:szCs w:val="16"/>
    </w:rPr>
  </w:style>
  <w:style w:type="character" w:customStyle="1" w:styleId="BalonMetniChar">
    <w:name w:val="Balon Metni Char"/>
    <w:basedOn w:val="VarsaylanParagrafYazTipi"/>
    <w:link w:val="BalonMetni"/>
    <w:uiPriority w:val="99"/>
    <w:semiHidden/>
    <w:rsid w:val="00405E54"/>
    <w:rPr>
      <w:rFonts w:ascii="Tahoma" w:hAnsi="Tahoma" w:cs="Tahoma"/>
      <w:noProof/>
      <w:sz w:val="16"/>
      <w:szCs w:val="16"/>
    </w:rPr>
  </w:style>
  <w:style w:type="table" w:customStyle="1" w:styleId="TabloKlavuzu2">
    <w:name w:val="Tablo Kılavuzu2"/>
    <w:basedOn w:val="NormalTablo"/>
    <w:next w:val="TabloKlavuzu"/>
    <w:uiPriority w:val="39"/>
    <w:rsid w:val="00405E5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47A1C"/>
    <w:pPr>
      <w:widowControl/>
      <w:spacing w:before="100" w:beforeAutospacing="1" w:after="100" w:afterAutospacing="1"/>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DB3005"/>
    <w:pPr>
      <w:ind w:left="720"/>
      <w:contextualSpacing/>
    </w:pPr>
  </w:style>
  <w:style w:type="character" w:styleId="Kpr">
    <w:name w:val="Hyperlink"/>
    <w:basedOn w:val="VarsaylanParagrafYazTipi"/>
    <w:uiPriority w:val="99"/>
    <w:unhideWhenUsed/>
    <w:rsid w:val="00DB3005"/>
    <w:rPr>
      <w:color w:val="0000FF" w:themeColor="hyperlink"/>
      <w:u w:val="single"/>
    </w:rPr>
  </w:style>
  <w:style w:type="character" w:customStyle="1" w:styleId="apple-converted-space">
    <w:name w:val="apple-converted-space"/>
    <w:basedOn w:val="VarsaylanParagrafYazTipi"/>
    <w:rsid w:val="00DB3005"/>
  </w:style>
  <w:style w:type="paragraph" w:styleId="GvdeMetni">
    <w:name w:val="Body Text"/>
    <w:basedOn w:val="Normal"/>
    <w:link w:val="GvdeMetniChar"/>
    <w:uiPriority w:val="1"/>
    <w:semiHidden/>
    <w:unhideWhenUsed/>
    <w:qFormat/>
    <w:rsid w:val="00D36AD1"/>
    <w:pPr>
      <w:autoSpaceDE w:val="0"/>
      <w:autoSpaceDN w:val="0"/>
    </w:pPr>
    <w:rPr>
      <w:rFonts w:ascii="Times New Roman" w:eastAsia="Times New Roman" w:hAnsi="Times New Roman" w:cs="Times New Roman"/>
      <w:sz w:val="24"/>
      <w:szCs w:val="24"/>
    </w:rPr>
  </w:style>
  <w:style w:type="character" w:customStyle="1" w:styleId="GvdeMetniChar">
    <w:name w:val="Gövde Metni Char"/>
    <w:basedOn w:val="VarsaylanParagrafYazTipi"/>
    <w:link w:val="GvdeMetni"/>
    <w:uiPriority w:val="1"/>
    <w:semiHidden/>
    <w:rsid w:val="00D36AD1"/>
    <w:rPr>
      <w:rFonts w:ascii="Times New Roman" w:eastAsia="Times New Roman" w:hAnsi="Times New Roman" w:cs="Times New Roman"/>
      <w:sz w:val="24"/>
      <w:szCs w:val="24"/>
    </w:rPr>
  </w:style>
  <w:style w:type="character" w:customStyle="1" w:styleId="Balk3Char">
    <w:name w:val="Başlık 3 Char"/>
    <w:basedOn w:val="VarsaylanParagrafYazTipi"/>
    <w:link w:val="Balk3"/>
    <w:uiPriority w:val="1"/>
    <w:semiHidden/>
    <w:rsid w:val="00886C78"/>
    <w:rPr>
      <w:rFonts w:ascii="Times New Roman" w:eastAsia="Times New Roman" w:hAnsi="Times New Roman" w:cs="Times New Roman"/>
      <w:b/>
      <w:bCs/>
      <w:sz w:val="24"/>
      <w:szCs w:val="24"/>
    </w:rPr>
  </w:style>
  <w:style w:type="paragraph" w:customStyle="1" w:styleId="TableParagraph">
    <w:name w:val="Table Paragraph"/>
    <w:basedOn w:val="Normal"/>
    <w:uiPriority w:val="1"/>
    <w:qFormat/>
    <w:rsid w:val="002779F8"/>
    <w:pPr>
      <w:autoSpaceDE w:val="0"/>
      <w:autoSpaceDN w:val="0"/>
    </w:pPr>
    <w:rPr>
      <w:rFonts w:ascii="Times New Roman" w:eastAsia="Times New Roman" w:hAnsi="Times New Roman" w:cs="Times New Roman"/>
    </w:rPr>
  </w:style>
  <w:style w:type="paragraph" w:customStyle="1" w:styleId="Default">
    <w:name w:val="Default"/>
    <w:rsid w:val="0037546D"/>
    <w:pPr>
      <w:autoSpaceDE w:val="0"/>
      <w:autoSpaceDN w:val="0"/>
      <w:adjustRightInd w:val="0"/>
      <w:spacing w:after="0" w:line="240" w:lineRule="auto"/>
    </w:pPr>
    <w:rPr>
      <w:rFonts w:ascii="Times New Roman" w:hAnsi="Times New Roman" w:cs="Times New Roman"/>
      <w:color w:val="000000"/>
      <w:sz w:val="24"/>
      <w:szCs w:val="24"/>
    </w:rPr>
  </w:style>
  <w:style w:type="character" w:styleId="zlenenKpr">
    <w:name w:val="FollowedHyperlink"/>
    <w:basedOn w:val="VarsaylanParagrafYazTipi"/>
    <w:uiPriority w:val="99"/>
    <w:semiHidden/>
    <w:unhideWhenUsed/>
    <w:rsid w:val="001A2CA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625796">
      <w:bodyDiv w:val="1"/>
      <w:marLeft w:val="0"/>
      <w:marRight w:val="0"/>
      <w:marTop w:val="0"/>
      <w:marBottom w:val="0"/>
      <w:divBdr>
        <w:top w:val="none" w:sz="0" w:space="0" w:color="auto"/>
        <w:left w:val="none" w:sz="0" w:space="0" w:color="auto"/>
        <w:bottom w:val="none" w:sz="0" w:space="0" w:color="auto"/>
        <w:right w:val="none" w:sz="0" w:space="0" w:color="auto"/>
      </w:divBdr>
    </w:div>
    <w:div w:id="763110969">
      <w:bodyDiv w:val="1"/>
      <w:marLeft w:val="0"/>
      <w:marRight w:val="0"/>
      <w:marTop w:val="0"/>
      <w:marBottom w:val="0"/>
      <w:divBdr>
        <w:top w:val="none" w:sz="0" w:space="0" w:color="auto"/>
        <w:left w:val="none" w:sz="0" w:space="0" w:color="auto"/>
        <w:bottom w:val="none" w:sz="0" w:space="0" w:color="auto"/>
        <w:right w:val="none" w:sz="0" w:space="0" w:color="auto"/>
      </w:divBdr>
    </w:div>
    <w:div w:id="1626038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hyperlink" Target="https://dishekimligi.ksu.edu.tr/Default.aspx?DId" TargetMode="External"/><Relationship Id="rId39" Type="http://schemas.openxmlformats.org/officeDocument/2006/relationships/image" Target="media/image14.jpeg"/><Relationship Id="rId21" Type="http://schemas.openxmlformats.org/officeDocument/2006/relationships/hyperlink" Target="https://oidb.ksu.edu.tr/Default.aspx?SId=9572" TargetMode="External"/><Relationship Id="rId34" Type="http://schemas.openxmlformats.org/officeDocument/2006/relationships/hyperlink" Target="https://dishekimligi.ksu.edu.tr/Default.aspx?DId=72244" TargetMode="External"/><Relationship Id="rId42" Type="http://schemas.openxmlformats.org/officeDocument/2006/relationships/image" Target="media/image17.jpeg"/><Relationship Id="rId47" Type="http://schemas.openxmlformats.org/officeDocument/2006/relationships/image" Target="media/image20.jpeg"/><Relationship Id="rId50" Type="http://schemas.openxmlformats.org/officeDocument/2006/relationships/hyperlink" Target="https://uzem.ksu.edu.tr/" TargetMode="External"/><Relationship Id="rId55" Type="http://schemas.openxmlformats.org/officeDocument/2006/relationships/theme" Target="theme/theme1.xml"/><Relationship Id="rId7" Type="http://schemas.openxmlformats.org/officeDocument/2006/relationships/diagramData" Target="diagrams/data1.xml"/><Relationship Id="rId2" Type="http://schemas.openxmlformats.org/officeDocument/2006/relationships/numbering" Target="numbering.xml"/><Relationship Id="rId16" Type="http://schemas.openxmlformats.org/officeDocument/2006/relationships/hyperlink" Target="https://dishekimligi.ksu.edu.tr/Default.aspx?DId=59280" TargetMode="External"/><Relationship Id="rId29" Type="http://schemas.openxmlformats.org/officeDocument/2006/relationships/image" Target="media/image9.jpeg"/><Relationship Id="rId11" Type="http://schemas.microsoft.com/office/2007/relationships/diagramDrawing" Target="diagrams/drawing1.xml"/><Relationship Id="rId24" Type="http://schemas.openxmlformats.org/officeDocument/2006/relationships/hyperlink" Target="https://oidb.ksu.edu.tr/depo/belgeler/KSU%20D%C4%B0%C5%9E%20HEK%C4%B0ML%C4%B0%C4%9E%C4%B0%20FAK%C3%9CLTES%C4%B0%20KL%C4%B0N%C4%B0K%20UYGULAMA%20Y%C3%96NERGES%C4%B0_2110251700151763.pdf" TargetMode="External"/><Relationship Id="rId32" Type="http://schemas.openxmlformats.org/officeDocument/2006/relationships/image" Target="media/image12.jpeg"/><Relationship Id="rId37" Type="http://schemas.openxmlformats.org/officeDocument/2006/relationships/hyperlink" Target="https://obs.ksu.edu.tr/oibs/bologna/progCourses.aspx?lang=tr&amp;curSunit=10133" TargetMode="External"/><Relationship Id="rId40" Type="http://schemas.openxmlformats.org/officeDocument/2006/relationships/image" Target="media/image15.jpeg"/><Relationship Id="rId45" Type="http://schemas.openxmlformats.org/officeDocument/2006/relationships/hyperlink" Target="https://oidb.ksu.edu.tr/depo/belgeler/KSU%20D%C4%B0%C5%9E%20HEK%C4%B0ML%C4%B0%C4%9E%C4%B0%20FAK%C3%9CLTES%C4%B0%20KL%C4%B0N%C4%B0K%20UYGULAMA%20Y%C3%96NERGES%C4%B0_2110251700151763.pdf" TargetMode="External"/><Relationship Id="rId53" Type="http://schemas.openxmlformats.org/officeDocument/2006/relationships/image" Target="media/image240.png"/><Relationship Id="rId5" Type="http://schemas.openxmlformats.org/officeDocument/2006/relationships/webSettings" Target="webSettings.xml"/><Relationship Id="rId10" Type="http://schemas.openxmlformats.org/officeDocument/2006/relationships/diagramColors" Target="diagrams/colors1.xml"/><Relationship Id="rId19" Type="http://schemas.openxmlformats.org/officeDocument/2006/relationships/image" Target="media/image7.jpeg"/><Relationship Id="rId31" Type="http://schemas.openxmlformats.org/officeDocument/2006/relationships/image" Target="media/image11.jpeg"/><Relationship Id="rId44" Type="http://schemas.openxmlformats.org/officeDocument/2006/relationships/image" Target="media/image19.jpeg"/><Relationship Id="rId52"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diagramQuickStyle" Target="diagrams/quickStyle1.xml"/><Relationship Id="rId14" Type="http://schemas.openxmlformats.org/officeDocument/2006/relationships/image" Target="media/image4.jpeg"/><Relationship Id="rId22" Type="http://schemas.openxmlformats.org/officeDocument/2006/relationships/hyperlink" Target="https://oidb.ksu.edu.tr/depo/belgeler/KSU%20D%C4%B0%C5%9E%20HEK%C4%B0ML%C4%B0%C4%9E%C4%B0%20FAK%C3%9CLTES%C4%B0%20E%C4%9E%C4%B0T%C4%B0M%20%C3%96%C4%9ERET%C4%B0M%20SINAV%20Y%C3%96NERGES%C4%B0_2110251658481292.pdf" TargetMode="External"/><Relationship Id="rId27" Type="http://schemas.openxmlformats.org/officeDocument/2006/relationships/hyperlink" Target="https://dishekimligi.ksu.edu.tr/Default.aspx?DId=72244" TargetMode="External"/><Relationship Id="rId30" Type="http://schemas.openxmlformats.org/officeDocument/2006/relationships/image" Target="media/image10.jpeg"/><Relationship Id="rId35" Type="http://schemas.openxmlformats.org/officeDocument/2006/relationships/hyperlink" Target="https://obs.ksu.edu.tr/oibs/bologna/index.aspx?lang=tr&amp;curOp=showPac&amp;curUnit=32&amp;curSunit=10133" TargetMode="External"/><Relationship Id="rId43" Type="http://schemas.openxmlformats.org/officeDocument/2006/relationships/image" Target="media/image18.jpeg"/><Relationship Id="rId48" Type="http://schemas.openxmlformats.org/officeDocument/2006/relationships/image" Target="media/image21.jpeg"/><Relationship Id="rId8" Type="http://schemas.openxmlformats.org/officeDocument/2006/relationships/diagramLayout" Target="diagrams/layout1.xml"/><Relationship Id="rId51" Type="http://schemas.openxmlformats.org/officeDocument/2006/relationships/image" Target="media/image23.jpeg"/><Relationship Id="rId3" Type="http://schemas.openxmlformats.org/officeDocument/2006/relationships/styles" Target="styles.xml"/><Relationship Id="rId12" Type="http://schemas.openxmlformats.org/officeDocument/2006/relationships/hyperlink" Target="mailto:dishek@ksu.edu.tr" TargetMode="External"/><Relationship Id="rId17" Type="http://schemas.openxmlformats.org/officeDocument/2006/relationships/hyperlink" Target="http://www.dishek@ksu.edu.tr" TargetMode="External"/><Relationship Id="rId25" Type="http://schemas.openxmlformats.org/officeDocument/2006/relationships/hyperlink" Target="https://oidb.ksu.edu.tr/depo/belgeler/KSU%20D%C4%B0%C5%9E%20HEK%C4%B0ML%C4%B0%C4%9E%C4%B0%20FAK%C3%9CLTES%C4%B0%20E%C4%9E%C4%B0T%C4%B0M%20%C3%96%C4%9ERET%C4%B0M%20SINAV%20Y%C3%96NERGES%C4%B0_2110251658481292.pdf" TargetMode="External"/><Relationship Id="rId33" Type="http://schemas.openxmlformats.org/officeDocument/2006/relationships/image" Target="media/image13.jpeg"/><Relationship Id="rId38" Type="http://schemas.openxmlformats.org/officeDocument/2006/relationships/hyperlink" Target="https://dishekimligi.ksu.edu.tr/Default.aspx?SId=26503" TargetMode="External"/><Relationship Id="rId46" Type="http://schemas.openxmlformats.org/officeDocument/2006/relationships/hyperlink" Target="https://oidb.ksu.edu.tr/depo/belgeler/KSU%20D%C4%B0%C5%9E%20HEK%C4%B0ML%C4%B0%C4%9E%C4%B0%20FAK%C3%9CLTES%C4%B0%20E%C4%9E%C4%B0T%C4%B0M%20%C3%96%C4%9ERET%C4%B0M%20SINAV%20Y%C3%96NERGES%C4%B0_2110251658481292.pdf" TargetMode="External"/><Relationship Id="rId20" Type="http://schemas.openxmlformats.org/officeDocument/2006/relationships/image" Target="media/image8.jpeg"/><Relationship Id="rId41" Type="http://schemas.openxmlformats.org/officeDocument/2006/relationships/image" Target="media/image16.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5.png"/><Relationship Id="rId23" Type="http://schemas.openxmlformats.org/officeDocument/2006/relationships/hyperlink" Target="https://oidb.ksu.edu.tr/depo/belgeler/KSU%20D%C4%B0%C5%9E%20HEK%C4%B0ML%C4%B0%C4%9E%C4%B0%20FAK%C3%9CLTES%C4%B0%20KL%C4%B0N%C4%B0K%20UYGULAMA%20Y%C3%96NERGES%C4%B0_2110251700151763.pdf" TargetMode="External"/><Relationship Id="rId28" Type="http://schemas.openxmlformats.org/officeDocument/2006/relationships/hyperlink" Target="https://dishekimligi.ksu.edu.tr/Default.aspx?DId=59280" TargetMode="External"/><Relationship Id="rId36" Type="http://schemas.openxmlformats.org/officeDocument/2006/relationships/hyperlink" Target="https://obs.ksu.edu.tr/oibs/bologna/progAbout.aspx?lang=tr&amp;curSunit=10133" TargetMode="External"/><Relationship Id="rId49" Type="http://schemas.openxmlformats.org/officeDocument/2006/relationships/image" Target="media/image22.jpeg"/></Relationships>
</file>

<file path=word/diagrams/_rels/data1.xml.rels><?xml version="1.0" encoding="UTF-8" standalone="yes"?>
<Relationships xmlns="http://schemas.openxmlformats.org/package/2006/relationships"><Relationship Id="rId1" Type="http://schemas.openxmlformats.org/officeDocument/2006/relationships/image" Target="../media/image2.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BAD08C6-6334-4B1A-9507-3E31562C43C2}" type="doc">
      <dgm:prSet loTypeId="urn:microsoft.com/office/officeart/2009/3/layout/StepUpProcess" loCatId="process" qsTypeId="urn:microsoft.com/office/officeart/2005/8/quickstyle/simple4" qsCatId="simple" csTypeId="urn:microsoft.com/office/officeart/2005/8/colors/colorful4" csCatId="colorful" phldr="1"/>
      <dgm:spPr/>
      <dgm:t>
        <a:bodyPr/>
        <a:lstStyle/>
        <a:p>
          <a:endParaRPr lang="tr-TR"/>
        </a:p>
      </dgm:t>
    </dgm:pt>
    <dgm:pt modelId="{6C53906E-E15B-432B-8DF5-5196DD4CB273}">
      <dgm:prSet phldrT="[Metin]" custT="1"/>
      <dgm:spPr/>
      <dgm:t>
        <a:bodyPr/>
        <a:lstStyle/>
        <a:p>
          <a:pPr algn="ctr">
            <a:lnSpc>
              <a:spcPct val="100000"/>
            </a:lnSpc>
            <a:spcBef>
              <a:spcPts val="0"/>
            </a:spcBef>
            <a:spcAft>
              <a:spcPts val="400"/>
            </a:spcAft>
          </a:pPr>
          <a:r>
            <a:rPr lang="tr-TR" sz="1400" b="1">
              <a:solidFill>
                <a:srgbClr val="0000CC"/>
              </a:solidFill>
            </a:rPr>
            <a:t>Düzey: 2</a:t>
          </a:r>
        </a:p>
        <a:p>
          <a:pPr algn="l">
            <a:lnSpc>
              <a:spcPct val="100000"/>
            </a:lnSpc>
            <a:spcBef>
              <a:spcPts val="0"/>
            </a:spcBef>
            <a:spcAft>
              <a:spcPts val="0"/>
            </a:spcAft>
          </a:pPr>
          <a:r>
            <a:rPr lang="tr-TR" sz="1400" b="1">
              <a:solidFill>
                <a:srgbClr val="C00000"/>
              </a:solidFill>
            </a:rPr>
            <a:t>-</a:t>
          </a:r>
          <a:r>
            <a:rPr lang="tr-TR" sz="1400" b="1">
              <a:solidFill>
                <a:srgbClr val="990000"/>
              </a:solidFill>
            </a:rPr>
            <a:t>Planlama</a:t>
          </a:r>
        </a:p>
      </dgm:t>
    </dgm:pt>
    <dgm:pt modelId="{9B1B1A29-72A2-43C4-A7D5-795248D396DE}" type="sibTrans" cxnId="{AC984F84-34D7-486E-8F88-DF4FD7803FD9}">
      <dgm:prSet/>
      <dgm:spPr/>
      <dgm:t>
        <a:bodyPr/>
        <a:lstStyle/>
        <a:p>
          <a:pPr>
            <a:lnSpc>
              <a:spcPct val="100000"/>
            </a:lnSpc>
            <a:spcBef>
              <a:spcPts val="0"/>
            </a:spcBef>
            <a:spcAft>
              <a:spcPts val="0"/>
            </a:spcAft>
          </a:pPr>
          <a:endParaRPr lang="tr-TR" sz="1400" b="1">
            <a:solidFill>
              <a:srgbClr val="C00000"/>
            </a:solidFill>
          </a:endParaRPr>
        </a:p>
      </dgm:t>
    </dgm:pt>
    <dgm:pt modelId="{00F23EAD-DB32-4E29-8B70-54CCF06601CD}" type="parTrans" cxnId="{AC984F84-34D7-486E-8F88-DF4FD7803FD9}">
      <dgm:prSet/>
      <dgm:spPr/>
      <dgm:t>
        <a:bodyPr/>
        <a:lstStyle/>
        <a:p>
          <a:pPr>
            <a:lnSpc>
              <a:spcPct val="100000"/>
            </a:lnSpc>
            <a:spcBef>
              <a:spcPts val="0"/>
            </a:spcBef>
            <a:spcAft>
              <a:spcPts val="0"/>
            </a:spcAft>
          </a:pPr>
          <a:endParaRPr lang="tr-TR" sz="1400" b="1">
            <a:solidFill>
              <a:srgbClr val="C00000"/>
            </a:solidFill>
          </a:endParaRPr>
        </a:p>
      </dgm:t>
    </dgm:pt>
    <dgm:pt modelId="{68844088-2ABC-4735-9D81-CF3DD4915FBD}">
      <dgm:prSet phldrT="[Metin]" custT="1"/>
      <dgm:spPr/>
      <dgm:t>
        <a:bodyPr/>
        <a:lstStyle/>
        <a:p>
          <a:pPr algn="ctr">
            <a:lnSpc>
              <a:spcPct val="100000"/>
            </a:lnSpc>
            <a:spcBef>
              <a:spcPts val="0"/>
            </a:spcBef>
            <a:spcAft>
              <a:spcPts val="400"/>
            </a:spcAft>
          </a:pPr>
          <a:r>
            <a:rPr lang="tr-TR" sz="1400" b="1">
              <a:solidFill>
                <a:srgbClr val="0000CC"/>
              </a:solidFill>
            </a:rPr>
            <a:t>Düzey: 1</a:t>
          </a:r>
        </a:p>
        <a:p>
          <a:pPr algn="l">
            <a:lnSpc>
              <a:spcPct val="100000"/>
            </a:lnSpc>
            <a:spcBef>
              <a:spcPts val="0"/>
            </a:spcBef>
            <a:spcAft>
              <a:spcPts val="0"/>
            </a:spcAft>
          </a:pPr>
          <a:r>
            <a:rPr lang="tr-TR" sz="1400" b="1">
              <a:solidFill>
                <a:srgbClr val="990000"/>
              </a:solidFill>
            </a:rPr>
            <a:t>-Çalışma yok</a:t>
          </a:r>
        </a:p>
      </dgm:t>
    </dgm:pt>
    <dgm:pt modelId="{E201F8A0-3C87-4E2A-AA1A-51BFBF58E9CD}" type="sibTrans" cxnId="{EBD2887C-3AC5-4C07-9372-8F694B573955}">
      <dgm:prSet/>
      <dgm:spPr/>
      <dgm:t>
        <a:bodyPr/>
        <a:lstStyle/>
        <a:p>
          <a:pPr>
            <a:lnSpc>
              <a:spcPct val="100000"/>
            </a:lnSpc>
            <a:spcBef>
              <a:spcPts val="0"/>
            </a:spcBef>
            <a:spcAft>
              <a:spcPts val="0"/>
            </a:spcAft>
          </a:pPr>
          <a:endParaRPr lang="tr-TR" sz="1400" b="1">
            <a:solidFill>
              <a:srgbClr val="C00000"/>
            </a:solidFill>
          </a:endParaRPr>
        </a:p>
      </dgm:t>
    </dgm:pt>
    <dgm:pt modelId="{92D7D756-BB4C-49FE-B654-9D31D8CFD2E8}" type="parTrans" cxnId="{EBD2887C-3AC5-4C07-9372-8F694B573955}">
      <dgm:prSet/>
      <dgm:spPr/>
      <dgm:t>
        <a:bodyPr/>
        <a:lstStyle/>
        <a:p>
          <a:pPr>
            <a:lnSpc>
              <a:spcPct val="100000"/>
            </a:lnSpc>
            <a:spcBef>
              <a:spcPts val="0"/>
            </a:spcBef>
            <a:spcAft>
              <a:spcPts val="0"/>
            </a:spcAft>
          </a:pPr>
          <a:endParaRPr lang="tr-TR" sz="1400" b="1">
            <a:solidFill>
              <a:srgbClr val="C00000"/>
            </a:solidFill>
          </a:endParaRPr>
        </a:p>
      </dgm:t>
    </dgm:pt>
    <dgm:pt modelId="{7137FCF1-A1AA-4BB3-98F4-A2C8CDE23CF8}">
      <dgm:prSet phldrT="[Metin]" custT="1"/>
      <dgm:spPr/>
      <dgm:t>
        <a:bodyPr/>
        <a:lstStyle/>
        <a:p>
          <a:pPr algn="ctr">
            <a:lnSpc>
              <a:spcPct val="100000"/>
            </a:lnSpc>
            <a:spcBef>
              <a:spcPts val="0"/>
            </a:spcBef>
            <a:spcAft>
              <a:spcPts val="400"/>
            </a:spcAft>
          </a:pPr>
          <a:r>
            <a:rPr lang="tr-TR" sz="1400" b="1">
              <a:solidFill>
                <a:srgbClr val="0000CC"/>
              </a:solidFill>
            </a:rPr>
            <a:t>Düzey: 5</a:t>
          </a:r>
        </a:p>
        <a:p>
          <a:pPr algn="l">
            <a:lnSpc>
              <a:spcPct val="100000"/>
            </a:lnSpc>
            <a:spcBef>
              <a:spcPts val="0"/>
            </a:spcBef>
            <a:spcAft>
              <a:spcPts val="0"/>
            </a:spcAft>
          </a:pPr>
          <a:r>
            <a:rPr lang="tr-TR" sz="1400" b="1">
              <a:solidFill>
                <a:srgbClr val="990000"/>
              </a:solidFill>
            </a:rPr>
            <a:t>-Örnek </a:t>
          </a:r>
        </a:p>
      </dgm:t>
    </dgm:pt>
    <dgm:pt modelId="{74BAFEDE-8D11-4EFD-B713-41E9D13AA601}" type="sibTrans" cxnId="{D16F3750-8C4B-402D-BB16-10EBAB5B5A27}">
      <dgm:prSet/>
      <dgm:spPr/>
      <dgm:t>
        <a:bodyPr/>
        <a:lstStyle/>
        <a:p>
          <a:pPr>
            <a:lnSpc>
              <a:spcPct val="100000"/>
            </a:lnSpc>
            <a:spcBef>
              <a:spcPts val="0"/>
            </a:spcBef>
            <a:spcAft>
              <a:spcPts val="0"/>
            </a:spcAft>
          </a:pPr>
          <a:endParaRPr lang="tr-TR" sz="1400" b="1">
            <a:solidFill>
              <a:srgbClr val="C00000"/>
            </a:solidFill>
          </a:endParaRPr>
        </a:p>
      </dgm:t>
    </dgm:pt>
    <dgm:pt modelId="{9CAA7D3C-BEEC-4025-B7C9-01BD9DBFBA75}" type="parTrans" cxnId="{D16F3750-8C4B-402D-BB16-10EBAB5B5A27}">
      <dgm:prSet/>
      <dgm:spPr/>
      <dgm:t>
        <a:bodyPr/>
        <a:lstStyle/>
        <a:p>
          <a:pPr>
            <a:lnSpc>
              <a:spcPct val="100000"/>
            </a:lnSpc>
            <a:spcBef>
              <a:spcPts val="0"/>
            </a:spcBef>
            <a:spcAft>
              <a:spcPts val="0"/>
            </a:spcAft>
          </a:pPr>
          <a:endParaRPr lang="tr-TR" sz="1400" b="1">
            <a:solidFill>
              <a:srgbClr val="C00000"/>
            </a:solidFill>
          </a:endParaRPr>
        </a:p>
      </dgm:t>
    </dgm:pt>
    <dgm:pt modelId="{E0DA8ECE-E38B-411B-B593-CD7925D93EBF}">
      <dgm:prSet phldrT="[Metin]" custT="1"/>
      <dgm:spPr/>
      <dgm:t>
        <a:bodyPr/>
        <a:lstStyle/>
        <a:p>
          <a:pPr algn="ctr">
            <a:lnSpc>
              <a:spcPct val="100000"/>
            </a:lnSpc>
            <a:spcBef>
              <a:spcPts val="0"/>
            </a:spcBef>
            <a:spcAft>
              <a:spcPts val="400"/>
            </a:spcAft>
          </a:pPr>
          <a:r>
            <a:rPr lang="tr-TR" sz="1400" b="1">
              <a:solidFill>
                <a:srgbClr val="0000CC"/>
              </a:solidFill>
            </a:rPr>
            <a:t>Düzey: 4</a:t>
          </a:r>
        </a:p>
        <a:p>
          <a:pPr algn="l">
            <a:lnSpc>
              <a:spcPct val="100000"/>
            </a:lnSpc>
            <a:spcBef>
              <a:spcPts val="0"/>
            </a:spcBef>
            <a:spcAft>
              <a:spcPts val="0"/>
            </a:spcAft>
          </a:pPr>
          <a:r>
            <a:rPr lang="tr-TR" sz="1400" b="1">
              <a:solidFill>
                <a:srgbClr val="990000"/>
              </a:solidFill>
            </a:rPr>
            <a:t>-Planlama</a:t>
          </a:r>
        </a:p>
        <a:p>
          <a:pPr algn="l">
            <a:lnSpc>
              <a:spcPct val="100000"/>
            </a:lnSpc>
            <a:spcBef>
              <a:spcPts val="0"/>
            </a:spcBef>
            <a:spcAft>
              <a:spcPts val="0"/>
            </a:spcAft>
          </a:pPr>
          <a:r>
            <a:rPr lang="tr-TR" sz="1400" b="1">
              <a:solidFill>
                <a:srgbClr val="990000"/>
              </a:solidFill>
            </a:rPr>
            <a:t>-Uygulama</a:t>
          </a:r>
        </a:p>
        <a:p>
          <a:pPr algn="l">
            <a:lnSpc>
              <a:spcPct val="100000"/>
            </a:lnSpc>
            <a:spcBef>
              <a:spcPts val="0"/>
            </a:spcBef>
            <a:spcAft>
              <a:spcPts val="0"/>
            </a:spcAft>
          </a:pPr>
          <a:r>
            <a:rPr lang="tr-TR" sz="1400" b="1">
              <a:solidFill>
                <a:srgbClr val="990000"/>
              </a:solidFill>
            </a:rPr>
            <a:t>-Kontrol etme</a:t>
          </a:r>
        </a:p>
        <a:p>
          <a:pPr algn="l">
            <a:lnSpc>
              <a:spcPct val="100000"/>
            </a:lnSpc>
            <a:spcBef>
              <a:spcPts val="0"/>
            </a:spcBef>
            <a:spcAft>
              <a:spcPts val="0"/>
            </a:spcAft>
          </a:pPr>
          <a:r>
            <a:rPr lang="tr-TR" sz="1400" b="1">
              <a:solidFill>
                <a:srgbClr val="990000"/>
              </a:solidFill>
            </a:rPr>
            <a:t>-Önlem alma</a:t>
          </a:r>
        </a:p>
        <a:p>
          <a:pPr algn="ctr">
            <a:lnSpc>
              <a:spcPct val="100000"/>
            </a:lnSpc>
            <a:spcBef>
              <a:spcPts val="0"/>
            </a:spcBef>
            <a:spcAft>
              <a:spcPts val="0"/>
            </a:spcAft>
          </a:pPr>
          <a:r>
            <a:rPr lang="tr-TR" sz="1400" b="1">
              <a:solidFill>
                <a:srgbClr val="0000CC"/>
              </a:solidFill>
            </a:rPr>
            <a:t>(PUKÖ)</a:t>
          </a:r>
        </a:p>
      </dgm:t>
    </dgm:pt>
    <dgm:pt modelId="{E5411F78-3DA8-4BC4-9FA3-38B1609E0058}" type="sibTrans" cxnId="{D4167EE2-9833-40D2-A5EF-BECB9EE47290}">
      <dgm:prSet/>
      <dgm:spPr/>
      <dgm:t>
        <a:bodyPr/>
        <a:lstStyle/>
        <a:p>
          <a:pPr>
            <a:lnSpc>
              <a:spcPct val="100000"/>
            </a:lnSpc>
            <a:spcBef>
              <a:spcPts val="0"/>
            </a:spcBef>
            <a:spcAft>
              <a:spcPts val="0"/>
            </a:spcAft>
          </a:pPr>
          <a:endParaRPr lang="tr-TR" sz="1400" b="1">
            <a:solidFill>
              <a:srgbClr val="C00000"/>
            </a:solidFill>
          </a:endParaRPr>
        </a:p>
      </dgm:t>
    </dgm:pt>
    <dgm:pt modelId="{34C303A2-6025-4F7E-BC91-7D2FC2AFB63E}" type="parTrans" cxnId="{D4167EE2-9833-40D2-A5EF-BECB9EE47290}">
      <dgm:prSet/>
      <dgm:spPr/>
      <dgm:t>
        <a:bodyPr/>
        <a:lstStyle/>
        <a:p>
          <a:pPr>
            <a:lnSpc>
              <a:spcPct val="100000"/>
            </a:lnSpc>
            <a:spcBef>
              <a:spcPts val="0"/>
            </a:spcBef>
            <a:spcAft>
              <a:spcPts val="0"/>
            </a:spcAft>
          </a:pPr>
          <a:endParaRPr lang="tr-TR" sz="1400" b="1">
            <a:solidFill>
              <a:srgbClr val="C00000"/>
            </a:solidFill>
          </a:endParaRPr>
        </a:p>
      </dgm:t>
    </dgm:pt>
    <dgm:pt modelId="{9B86756F-7F0C-4DA7-802B-453D9F00B85C}">
      <dgm:prSet phldrT="[Metin]" custT="1"/>
      <dgm:spPr/>
      <dgm:t>
        <a:bodyPr/>
        <a:lstStyle/>
        <a:p>
          <a:pPr algn="ctr">
            <a:lnSpc>
              <a:spcPct val="100000"/>
            </a:lnSpc>
            <a:spcBef>
              <a:spcPts val="0"/>
            </a:spcBef>
            <a:spcAft>
              <a:spcPts val="400"/>
            </a:spcAft>
          </a:pPr>
          <a:r>
            <a:rPr lang="tr-TR" sz="1400" b="1">
              <a:solidFill>
                <a:srgbClr val="0000CC"/>
              </a:solidFill>
            </a:rPr>
            <a:t>Düzey: 3</a:t>
          </a:r>
        </a:p>
        <a:p>
          <a:pPr algn="l">
            <a:lnSpc>
              <a:spcPct val="100000"/>
            </a:lnSpc>
            <a:spcBef>
              <a:spcPts val="0"/>
            </a:spcBef>
            <a:spcAft>
              <a:spcPts val="0"/>
            </a:spcAft>
          </a:pPr>
          <a:r>
            <a:rPr lang="tr-TR" sz="1400" b="1">
              <a:solidFill>
                <a:srgbClr val="990000"/>
              </a:solidFill>
            </a:rPr>
            <a:t>-Planlama</a:t>
          </a:r>
        </a:p>
        <a:p>
          <a:pPr algn="l">
            <a:lnSpc>
              <a:spcPct val="100000"/>
            </a:lnSpc>
            <a:spcBef>
              <a:spcPts val="0"/>
            </a:spcBef>
            <a:spcAft>
              <a:spcPts val="0"/>
            </a:spcAft>
          </a:pPr>
          <a:r>
            <a:rPr lang="tr-TR" sz="1400" b="1">
              <a:solidFill>
                <a:srgbClr val="990000"/>
              </a:solidFill>
            </a:rPr>
            <a:t>-Uygulama</a:t>
          </a:r>
        </a:p>
      </dgm:t>
    </dgm:pt>
    <dgm:pt modelId="{D21F6C51-AFA3-420A-B5B2-6239AC3CEA21}" type="parTrans" cxnId="{98DAD197-0392-4F9A-907A-1FF53EF2832E}">
      <dgm:prSet/>
      <dgm:spPr/>
      <dgm:t>
        <a:bodyPr/>
        <a:lstStyle/>
        <a:p>
          <a:pPr>
            <a:lnSpc>
              <a:spcPct val="100000"/>
            </a:lnSpc>
            <a:spcBef>
              <a:spcPts val="0"/>
            </a:spcBef>
            <a:spcAft>
              <a:spcPts val="0"/>
            </a:spcAft>
          </a:pPr>
          <a:endParaRPr lang="tr-TR" sz="1400"/>
        </a:p>
      </dgm:t>
    </dgm:pt>
    <dgm:pt modelId="{E70A1550-DB71-4917-BDE1-54A4DBCD5E2B}" type="sibTrans" cxnId="{98DAD197-0392-4F9A-907A-1FF53EF2832E}">
      <dgm:prSet/>
      <dgm:spPr/>
      <dgm:t>
        <a:bodyPr/>
        <a:lstStyle/>
        <a:p>
          <a:pPr>
            <a:lnSpc>
              <a:spcPct val="100000"/>
            </a:lnSpc>
            <a:spcBef>
              <a:spcPts val="0"/>
            </a:spcBef>
            <a:spcAft>
              <a:spcPts val="0"/>
            </a:spcAft>
          </a:pPr>
          <a:endParaRPr lang="tr-TR" sz="1400"/>
        </a:p>
      </dgm:t>
    </dgm:pt>
    <dgm:pt modelId="{2DD8AB49-1506-41DE-A906-467D94C9E9C2}" type="pres">
      <dgm:prSet presAssocID="{3BAD08C6-6334-4B1A-9507-3E31562C43C2}" presName="rootnode" presStyleCnt="0">
        <dgm:presLayoutVars>
          <dgm:chMax/>
          <dgm:chPref/>
          <dgm:dir/>
          <dgm:animLvl val="lvl"/>
        </dgm:presLayoutVars>
      </dgm:prSet>
      <dgm:spPr/>
      <dgm:t>
        <a:bodyPr/>
        <a:lstStyle/>
        <a:p>
          <a:endParaRPr lang="tr-TR"/>
        </a:p>
      </dgm:t>
    </dgm:pt>
    <dgm:pt modelId="{F69FBD4E-3644-4905-ABFC-07421EC88A6D}" type="pres">
      <dgm:prSet presAssocID="{68844088-2ABC-4735-9D81-CF3DD4915FBD}" presName="composite" presStyleCnt="0"/>
      <dgm:spPr/>
    </dgm:pt>
    <dgm:pt modelId="{F4B55C6D-6AE6-459E-860B-41191EF77385}" type="pres">
      <dgm:prSet presAssocID="{68844088-2ABC-4735-9D81-CF3DD4915FBD}" presName="LShape" presStyleLbl="alignNode1" presStyleIdx="0" presStyleCnt="9" custLinFactNeighborX="1991" custLinFactNeighborY="-28996"/>
      <dgm:spPr>
        <a:solidFill>
          <a:schemeClr val="accent4">
            <a:lumMod val="40000"/>
            <a:lumOff val="60000"/>
          </a:schemeClr>
        </a:solidFill>
        <a:ln>
          <a:noFill/>
        </a:ln>
      </dgm:spPr>
    </dgm:pt>
    <dgm:pt modelId="{54E3CF45-832E-4121-A610-42473D03BDA4}" type="pres">
      <dgm:prSet presAssocID="{68844088-2ABC-4735-9D81-CF3DD4915FBD}" presName="ParentText" presStyleLbl="revTx" presStyleIdx="0" presStyleCnt="5" custScaleY="72786" custLinFactNeighborX="3307" custLinFactNeighborY="-41274">
        <dgm:presLayoutVars>
          <dgm:chMax val="0"/>
          <dgm:chPref val="0"/>
          <dgm:bulletEnabled val="1"/>
        </dgm:presLayoutVars>
      </dgm:prSet>
      <dgm:spPr/>
      <dgm:t>
        <a:bodyPr/>
        <a:lstStyle/>
        <a:p>
          <a:endParaRPr lang="tr-TR"/>
        </a:p>
      </dgm:t>
    </dgm:pt>
    <dgm:pt modelId="{BC789C1B-7FD1-4ACB-937E-C266C845958E}" type="pres">
      <dgm:prSet presAssocID="{68844088-2ABC-4735-9D81-CF3DD4915FBD}" presName="Triangle" presStyleLbl="alignNode1" presStyleIdx="1" presStyleCnt="9" custLinFactNeighborX="5844" custLinFactNeighborY="-61380"/>
      <dgm:spPr>
        <a:solidFill>
          <a:schemeClr val="accent4">
            <a:lumMod val="40000"/>
            <a:lumOff val="60000"/>
          </a:schemeClr>
        </a:solidFill>
      </dgm:spPr>
    </dgm:pt>
    <dgm:pt modelId="{5561B133-9783-409A-BF31-319F1E5745A2}" type="pres">
      <dgm:prSet presAssocID="{E201F8A0-3C87-4E2A-AA1A-51BFBF58E9CD}" presName="sibTrans" presStyleCnt="0"/>
      <dgm:spPr/>
    </dgm:pt>
    <dgm:pt modelId="{5DA06DE4-F952-456B-BEB7-A728B9A7CC89}" type="pres">
      <dgm:prSet presAssocID="{E201F8A0-3C87-4E2A-AA1A-51BFBF58E9CD}" presName="space" presStyleCnt="0"/>
      <dgm:spPr/>
    </dgm:pt>
    <dgm:pt modelId="{432F5CA2-0589-4A10-A700-5F982FFAD895}" type="pres">
      <dgm:prSet presAssocID="{6C53906E-E15B-432B-8DF5-5196DD4CB273}" presName="composite" presStyleCnt="0"/>
      <dgm:spPr/>
    </dgm:pt>
    <dgm:pt modelId="{B84E69AA-5A41-4ADE-B148-A6BCCFB258E7}" type="pres">
      <dgm:prSet presAssocID="{6C53906E-E15B-432B-8DF5-5196DD4CB273}" presName="LShape" presStyleLbl="alignNode1" presStyleIdx="2" presStyleCnt="9" custLinFactNeighborX="498" custLinFactNeighborY="-38935"/>
      <dgm:spPr>
        <a:solidFill>
          <a:schemeClr val="accent6">
            <a:lumMod val="60000"/>
            <a:lumOff val="40000"/>
          </a:schemeClr>
        </a:solidFill>
        <a:ln>
          <a:noFill/>
        </a:ln>
      </dgm:spPr>
    </dgm:pt>
    <dgm:pt modelId="{5F651A7A-4742-4F42-9A1C-BE07E68BF4D1}" type="pres">
      <dgm:prSet presAssocID="{6C53906E-E15B-432B-8DF5-5196DD4CB273}" presName="ParentText" presStyleLbl="revTx" presStyleIdx="1" presStyleCnt="5" custScaleY="59471" custLinFactNeighborX="519" custLinFactNeighborY="-55701">
        <dgm:presLayoutVars>
          <dgm:chMax val="0"/>
          <dgm:chPref val="0"/>
          <dgm:bulletEnabled val="1"/>
        </dgm:presLayoutVars>
      </dgm:prSet>
      <dgm:spPr/>
      <dgm:t>
        <a:bodyPr/>
        <a:lstStyle/>
        <a:p>
          <a:endParaRPr lang="tr-TR"/>
        </a:p>
      </dgm:t>
    </dgm:pt>
    <dgm:pt modelId="{BFB02FD1-3CBB-4E0E-B729-5AE4F08D8BE9}" type="pres">
      <dgm:prSet presAssocID="{6C53906E-E15B-432B-8DF5-5196DD4CB273}" presName="Triangle" presStyleLbl="alignNode1" presStyleIdx="3" presStyleCnt="9" custLinFactNeighborX="5844" custLinFactNeighborY="-93521"/>
      <dgm:spPr>
        <a:solidFill>
          <a:schemeClr val="accent6">
            <a:lumMod val="40000"/>
            <a:lumOff val="60000"/>
          </a:schemeClr>
        </a:solidFill>
      </dgm:spPr>
    </dgm:pt>
    <dgm:pt modelId="{9BE78C85-0975-4A86-A2CD-7EF2D0393CAB}" type="pres">
      <dgm:prSet presAssocID="{9B1B1A29-72A2-43C4-A7D5-795248D396DE}" presName="sibTrans" presStyleCnt="0"/>
      <dgm:spPr/>
    </dgm:pt>
    <dgm:pt modelId="{4F65C935-CBFA-4CB6-A409-DF1B3377C1B3}" type="pres">
      <dgm:prSet presAssocID="{9B1B1A29-72A2-43C4-A7D5-795248D396DE}" presName="space" presStyleCnt="0"/>
      <dgm:spPr/>
    </dgm:pt>
    <dgm:pt modelId="{BBB24998-9914-47E7-9FE9-B0F696506216}" type="pres">
      <dgm:prSet presAssocID="{9B86756F-7F0C-4DA7-802B-453D9F00B85C}" presName="composite" presStyleCnt="0"/>
      <dgm:spPr/>
    </dgm:pt>
    <dgm:pt modelId="{226C5D80-C5C6-4DF9-A0E2-CD8441BA4104}" type="pres">
      <dgm:prSet presAssocID="{9B86756F-7F0C-4DA7-802B-453D9F00B85C}" presName="LShape" presStyleLbl="alignNode1" presStyleIdx="4" presStyleCnt="9" custLinFactNeighborX="1991" custLinFactNeighborY="-48045"/>
      <dgm:spPr>
        <a:solidFill>
          <a:schemeClr val="accent2">
            <a:lumMod val="60000"/>
            <a:lumOff val="40000"/>
          </a:schemeClr>
        </a:solidFill>
        <a:ln>
          <a:noFill/>
        </a:ln>
      </dgm:spPr>
    </dgm:pt>
    <dgm:pt modelId="{3CB390AD-7051-46FA-898B-008607EE5693}" type="pres">
      <dgm:prSet presAssocID="{9B86756F-7F0C-4DA7-802B-453D9F00B85C}" presName="ParentText" presStyleLbl="revTx" presStyleIdx="2" presStyleCnt="5" custScaleY="69325" custLinFactNeighborX="1586" custLinFactNeighborY="-56329">
        <dgm:presLayoutVars>
          <dgm:chMax val="0"/>
          <dgm:chPref val="0"/>
          <dgm:bulletEnabled val="1"/>
        </dgm:presLayoutVars>
      </dgm:prSet>
      <dgm:spPr/>
      <dgm:t>
        <a:bodyPr/>
        <a:lstStyle/>
        <a:p>
          <a:endParaRPr lang="tr-TR"/>
        </a:p>
      </dgm:t>
    </dgm:pt>
    <dgm:pt modelId="{469DA078-E071-498E-9DF6-F9813C480766}" type="pres">
      <dgm:prSet presAssocID="{9B86756F-7F0C-4DA7-802B-453D9F00B85C}" presName="Triangle" presStyleLbl="alignNode1" presStyleIdx="5" presStyleCnt="9" custLinFactY="-16896" custLinFactNeighborX="8766" custLinFactNeighborY="-100000"/>
      <dgm:spPr>
        <a:solidFill>
          <a:schemeClr val="accent2">
            <a:lumMod val="60000"/>
            <a:lumOff val="40000"/>
          </a:schemeClr>
        </a:solidFill>
        <a:ln>
          <a:noFill/>
        </a:ln>
      </dgm:spPr>
    </dgm:pt>
    <dgm:pt modelId="{13F34587-AAA5-4423-AFB2-3958A9C67D3C}" type="pres">
      <dgm:prSet presAssocID="{E70A1550-DB71-4917-BDE1-54A4DBCD5E2B}" presName="sibTrans" presStyleCnt="0"/>
      <dgm:spPr/>
    </dgm:pt>
    <dgm:pt modelId="{C1D1F0DA-CE68-4DF4-A776-8CA398CA6A4B}" type="pres">
      <dgm:prSet presAssocID="{E70A1550-DB71-4917-BDE1-54A4DBCD5E2B}" presName="space" presStyleCnt="0"/>
      <dgm:spPr/>
    </dgm:pt>
    <dgm:pt modelId="{6296177E-3365-448A-8EED-2621B6028676}" type="pres">
      <dgm:prSet presAssocID="{E0DA8ECE-E38B-411B-B593-CD7925D93EBF}" presName="composite" presStyleCnt="0"/>
      <dgm:spPr/>
    </dgm:pt>
    <dgm:pt modelId="{960284D7-A333-43C8-81E0-4A406AC79962}" type="pres">
      <dgm:prSet presAssocID="{E0DA8ECE-E38B-411B-B593-CD7925D93EBF}" presName="LShape" presStyleLbl="alignNode1" presStyleIdx="6" presStyleCnt="9" custLinFactNeighborX="995" custLinFactNeighborY="-11603"/>
      <dgm:spPr>
        <a:solidFill>
          <a:schemeClr val="accent5">
            <a:lumMod val="60000"/>
            <a:lumOff val="40000"/>
          </a:schemeClr>
        </a:solidFill>
        <a:ln>
          <a:noFill/>
        </a:ln>
      </dgm:spPr>
    </dgm:pt>
    <dgm:pt modelId="{BDB0FD2A-78FF-4790-BA25-92606DBC60CE}" type="pres">
      <dgm:prSet presAssocID="{E0DA8ECE-E38B-411B-B593-CD7925D93EBF}" presName="ParentText" presStyleLbl="revTx" presStyleIdx="3" presStyleCnt="5" custScaleX="113836" custScaleY="129395" custLinFactNeighborX="6953" custLinFactNeighborY="243">
        <dgm:presLayoutVars>
          <dgm:chMax val="0"/>
          <dgm:chPref val="0"/>
          <dgm:bulletEnabled val="1"/>
        </dgm:presLayoutVars>
      </dgm:prSet>
      <dgm:spPr/>
      <dgm:t>
        <a:bodyPr/>
        <a:lstStyle/>
        <a:p>
          <a:endParaRPr lang="tr-TR"/>
        </a:p>
      </dgm:t>
    </dgm:pt>
    <dgm:pt modelId="{5002E33A-FA22-4291-A26F-223F85074096}" type="pres">
      <dgm:prSet presAssocID="{E0DA8ECE-E38B-411B-B593-CD7925D93EBF}" presName="Triangle" presStyleLbl="alignNode1" presStyleIdx="7" presStyleCnt="9" custLinFactNeighborY="-78120"/>
      <dgm:spPr>
        <a:blipFill rotWithShape="0">
          <a:blip xmlns:r="http://schemas.openxmlformats.org/officeDocument/2006/relationships" r:embed="rId1"/>
          <a:stretch>
            <a:fillRect/>
          </a:stretch>
        </a:blipFill>
        <a:ln>
          <a:noFill/>
        </a:ln>
      </dgm:spPr>
    </dgm:pt>
    <dgm:pt modelId="{EA8B7226-A35B-45CC-BCF9-168AFC83BB6E}" type="pres">
      <dgm:prSet presAssocID="{E5411F78-3DA8-4BC4-9FA3-38B1609E0058}" presName="sibTrans" presStyleCnt="0"/>
      <dgm:spPr/>
    </dgm:pt>
    <dgm:pt modelId="{F1113219-C6D0-4233-A374-BCEB27F81E4D}" type="pres">
      <dgm:prSet presAssocID="{E5411F78-3DA8-4BC4-9FA3-38B1609E0058}" presName="space" presStyleCnt="0"/>
      <dgm:spPr/>
    </dgm:pt>
    <dgm:pt modelId="{A9224E57-D452-4D9E-9CC7-99E9309F6BE1}" type="pres">
      <dgm:prSet presAssocID="{7137FCF1-A1AA-4BB3-98F4-A2C8CDE23CF8}" presName="composite" presStyleCnt="0"/>
      <dgm:spPr/>
    </dgm:pt>
    <dgm:pt modelId="{8909D5DA-D463-4BDF-88C2-A26B55F2005D}" type="pres">
      <dgm:prSet presAssocID="{7137FCF1-A1AA-4BB3-98F4-A2C8CDE23CF8}" presName="LShape" presStyleLbl="alignNode1" presStyleIdx="8" presStyleCnt="9" custLinFactNeighborY="-29827"/>
      <dgm:spPr>
        <a:solidFill>
          <a:schemeClr val="accent4">
            <a:lumMod val="75000"/>
          </a:schemeClr>
        </a:solidFill>
        <a:ln>
          <a:noFill/>
        </a:ln>
      </dgm:spPr>
    </dgm:pt>
    <dgm:pt modelId="{2D08E1E3-2EF1-4C7F-87AC-0CCCC8C0ABCA}" type="pres">
      <dgm:prSet presAssocID="{7137FCF1-A1AA-4BB3-98F4-A2C8CDE23CF8}" presName="ParentText" presStyleLbl="revTx" presStyleIdx="4" presStyleCnt="5" custScaleY="54696" custLinFactNeighborX="129" custLinFactNeighborY="-50001">
        <dgm:presLayoutVars>
          <dgm:chMax val="0"/>
          <dgm:chPref val="0"/>
          <dgm:bulletEnabled val="1"/>
        </dgm:presLayoutVars>
      </dgm:prSet>
      <dgm:spPr/>
      <dgm:t>
        <a:bodyPr/>
        <a:lstStyle/>
        <a:p>
          <a:endParaRPr lang="tr-TR"/>
        </a:p>
      </dgm:t>
    </dgm:pt>
  </dgm:ptLst>
  <dgm:cxnLst>
    <dgm:cxn modelId="{D4167EE2-9833-40D2-A5EF-BECB9EE47290}" srcId="{3BAD08C6-6334-4B1A-9507-3E31562C43C2}" destId="{E0DA8ECE-E38B-411B-B593-CD7925D93EBF}" srcOrd="3" destOrd="0" parTransId="{34C303A2-6025-4F7E-BC91-7D2FC2AFB63E}" sibTransId="{E5411F78-3DA8-4BC4-9FA3-38B1609E0058}"/>
    <dgm:cxn modelId="{9ACE3CE8-E6A5-47C6-AE13-62140D19AF6D}" type="presOf" srcId="{3BAD08C6-6334-4B1A-9507-3E31562C43C2}" destId="{2DD8AB49-1506-41DE-A906-467D94C9E9C2}" srcOrd="0" destOrd="0" presId="urn:microsoft.com/office/officeart/2009/3/layout/StepUpProcess"/>
    <dgm:cxn modelId="{EBD2887C-3AC5-4C07-9372-8F694B573955}" srcId="{3BAD08C6-6334-4B1A-9507-3E31562C43C2}" destId="{68844088-2ABC-4735-9D81-CF3DD4915FBD}" srcOrd="0" destOrd="0" parTransId="{92D7D756-BB4C-49FE-B654-9D31D8CFD2E8}" sibTransId="{E201F8A0-3C87-4E2A-AA1A-51BFBF58E9CD}"/>
    <dgm:cxn modelId="{D962F228-9827-4E90-970B-511C672A36AA}" type="presOf" srcId="{7137FCF1-A1AA-4BB3-98F4-A2C8CDE23CF8}" destId="{2D08E1E3-2EF1-4C7F-87AC-0CCCC8C0ABCA}" srcOrd="0" destOrd="0" presId="urn:microsoft.com/office/officeart/2009/3/layout/StepUpProcess"/>
    <dgm:cxn modelId="{AC984F84-34D7-486E-8F88-DF4FD7803FD9}" srcId="{3BAD08C6-6334-4B1A-9507-3E31562C43C2}" destId="{6C53906E-E15B-432B-8DF5-5196DD4CB273}" srcOrd="1" destOrd="0" parTransId="{00F23EAD-DB32-4E29-8B70-54CCF06601CD}" sibTransId="{9B1B1A29-72A2-43C4-A7D5-795248D396DE}"/>
    <dgm:cxn modelId="{557996B1-3DE1-4C0A-8758-8799C9EBF520}" type="presOf" srcId="{9B86756F-7F0C-4DA7-802B-453D9F00B85C}" destId="{3CB390AD-7051-46FA-898B-008607EE5693}" srcOrd="0" destOrd="0" presId="urn:microsoft.com/office/officeart/2009/3/layout/StepUpProcess"/>
    <dgm:cxn modelId="{D16F3750-8C4B-402D-BB16-10EBAB5B5A27}" srcId="{3BAD08C6-6334-4B1A-9507-3E31562C43C2}" destId="{7137FCF1-A1AA-4BB3-98F4-A2C8CDE23CF8}" srcOrd="4" destOrd="0" parTransId="{9CAA7D3C-BEEC-4025-B7C9-01BD9DBFBA75}" sibTransId="{74BAFEDE-8D11-4EFD-B713-41E9D13AA601}"/>
    <dgm:cxn modelId="{CD8B6F05-B1F9-49C5-B8F2-FA36F99341AC}" type="presOf" srcId="{E0DA8ECE-E38B-411B-B593-CD7925D93EBF}" destId="{BDB0FD2A-78FF-4790-BA25-92606DBC60CE}" srcOrd="0" destOrd="0" presId="urn:microsoft.com/office/officeart/2009/3/layout/StepUpProcess"/>
    <dgm:cxn modelId="{244DF345-BE4F-4EB0-989B-0140077ECEA2}" type="presOf" srcId="{6C53906E-E15B-432B-8DF5-5196DD4CB273}" destId="{5F651A7A-4742-4F42-9A1C-BE07E68BF4D1}" srcOrd="0" destOrd="0" presId="urn:microsoft.com/office/officeart/2009/3/layout/StepUpProcess"/>
    <dgm:cxn modelId="{98DAD197-0392-4F9A-907A-1FF53EF2832E}" srcId="{3BAD08C6-6334-4B1A-9507-3E31562C43C2}" destId="{9B86756F-7F0C-4DA7-802B-453D9F00B85C}" srcOrd="2" destOrd="0" parTransId="{D21F6C51-AFA3-420A-B5B2-6239AC3CEA21}" sibTransId="{E70A1550-DB71-4917-BDE1-54A4DBCD5E2B}"/>
    <dgm:cxn modelId="{60D06A63-ABC3-4D3E-9767-87C89B96562D}" type="presOf" srcId="{68844088-2ABC-4735-9D81-CF3DD4915FBD}" destId="{54E3CF45-832E-4121-A610-42473D03BDA4}" srcOrd="0" destOrd="0" presId="urn:microsoft.com/office/officeart/2009/3/layout/StepUpProcess"/>
    <dgm:cxn modelId="{086FB1A6-9BFC-4AD5-9163-EBA0FA26D3D0}" type="presParOf" srcId="{2DD8AB49-1506-41DE-A906-467D94C9E9C2}" destId="{F69FBD4E-3644-4905-ABFC-07421EC88A6D}" srcOrd="0" destOrd="0" presId="urn:microsoft.com/office/officeart/2009/3/layout/StepUpProcess"/>
    <dgm:cxn modelId="{70E9CA89-A254-4281-BB01-232E2D17C2D6}" type="presParOf" srcId="{F69FBD4E-3644-4905-ABFC-07421EC88A6D}" destId="{F4B55C6D-6AE6-459E-860B-41191EF77385}" srcOrd="0" destOrd="0" presId="urn:microsoft.com/office/officeart/2009/3/layout/StepUpProcess"/>
    <dgm:cxn modelId="{334DAC26-D750-421F-BD43-9AD1FCD97256}" type="presParOf" srcId="{F69FBD4E-3644-4905-ABFC-07421EC88A6D}" destId="{54E3CF45-832E-4121-A610-42473D03BDA4}" srcOrd="1" destOrd="0" presId="urn:microsoft.com/office/officeart/2009/3/layout/StepUpProcess"/>
    <dgm:cxn modelId="{B285B4F8-6F49-45CE-BDD1-A1201512D308}" type="presParOf" srcId="{F69FBD4E-3644-4905-ABFC-07421EC88A6D}" destId="{BC789C1B-7FD1-4ACB-937E-C266C845958E}" srcOrd="2" destOrd="0" presId="urn:microsoft.com/office/officeart/2009/3/layout/StepUpProcess"/>
    <dgm:cxn modelId="{76E5EC05-05C8-4E2B-BB09-AAEC2B8B9B52}" type="presParOf" srcId="{2DD8AB49-1506-41DE-A906-467D94C9E9C2}" destId="{5561B133-9783-409A-BF31-319F1E5745A2}" srcOrd="1" destOrd="0" presId="urn:microsoft.com/office/officeart/2009/3/layout/StepUpProcess"/>
    <dgm:cxn modelId="{EEF0A606-0355-4CA3-9F6E-04783D8D965D}" type="presParOf" srcId="{5561B133-9783-409A-BF31-319F1E5745A2}" destId="{5DA06DE4-F952-456B-BEB7-A728B9A7CC89}" srcOrd="0" destOrd="0" presId="urn:microsoft.com/office/officeart/2009/3/layout/StepUpProcess"/>
    <dgm:cxn modelId="{7A6D42A0-2CD2-4E8F-9060-AE64275C2499}" type="presParOf" srcId="{2DD8AB49-1506-41DE-A906-467D94C9E9C2}" destId="{432F5CA2-0589-4A10-A700-5F982FFAD895}" srcOrd="2" destOrd="0" presId="urn:microsoft.com/office/officeart/2009/3/layout/StepUpProcess"/>
    <dgm:cxn modelId="{2C5BD7F5-DB86-47DC-84E3-E0E7BDBA0C7F}" type="presParOf" srcId="{432F5CA2-0589-4A10-A700-5F982FFAD895}" destId="{B84E69AA-5A41-4ADE-B148-A6BCCFB258E7}" srcOrd="0" destOrd="0" presId="urn:microsoft.com/office/officeart/2009/3/layout/StepUpProcess"/>
    <dgm:cxn modelId="{1C14AB77-60BC-42A6-8885-721C3C64579F}" type="presParOf" srcId="{432F5CA2-0589-4A10-A700-5F982FFAD895}" destId="{5F651A7A-4742-4F42-9A1C-BE07E68BF4D1}" srcOrd="1" destOrd="0" presId="urn:microsoft.com/office/officeart/2009/3/layout/StepUpProcess"/>
    <dgm:cxn modelId="{DCC64C2F-5CA4-4696-A706-0FFC55196B49}" type="presParOf" srcId="{432F5CA2-0589-4A10-A700-5F982FFAD895}" destId="{BFB02FD1-3CBB-4E0E-B729-5AE4F08D8BE9}" srcOrd="2" destOrd="0" presId="urn:microsoft.com/office/officeart/2009/3/layout/StepUpProcess"/>
    <dgm:cxn modelId="{F7D4D515-2E7C-4A8E-96B5-257AECD80D5C}" type="presParOf" srcId="{2DD8AB49-1506-41DE-A906-467D94C9E9C2}" destId="{9BE78C85-0975-4A86-A2CD-7EF2D0393CAB}" srcOrd="3" destOrd="0" presId="urn:microsoft.com/office/officeart/2009/3/layout/StepUpProcess"/>
    <dgm:cxn modelId="{35730E07-DE10-4402-8202-5A2C7BA394DA}" type="presParOf" srcId="{9BE78C85-0975-4A86-A2CD-7EF2D0393CAB}" destId="{4F65C935-CBFA-4CB6-A409-DF1B3377C1B3}" srcOrd="0" destOrd="0" presId="urn:microsoft.com/office/officeart/2009/3/layout/StepUpProcess"/>
    <dgm:cxn modelId="{3F8F47C7-E1CA-449E-9105-215FD3D6B962}" type="presParOf" srcId="{2DD8AB49-1506-41DE-A906-467D94C9E9C2}" destId="{BBB24998-9914-47E7-9FE9-B0F696506216}" srcOrd="4" destOrd="0" presId="urn:microsoft.com/office/officeart/2009/3/layout/StepUpProcess"/>
    <dgm:cxn modelId="{941E0383-D812-4FBA-9D8C-3FC634A7EB0A}" type="presParOf" srcId="{BBB24998-9914-47E7-9FE9-B0F696506216}" destId="{226C5D80-C5C6-4DF9-A0E2-CD8441BA4104}" srcOrd="0" destOrd="0" presId="urn:microsoft.com/office/officeart/2009/3/layout/StepUpProcess"/>
    <dgm:cxn modelId="{BDD46EDF-A0E9-4430-906F-70A8E39458AB}" type="presParOf" srcId="{BBB24998-9914-47E7-9FE9-B0F696506216}" destId="{3CB390AD-7051-46FA-898B-008607EE5693}" srcOrd="1" destOrd="0" presId="urn:microsoft.com/office/officeart/2009/3/layout/StepUpProcess"/>
    <dgm:cxn modelId="{010EF826-E60B-4445-BB4A-21421CFCB4A0}" type="presParOf" srcId="{BBB24998-9914-47E7-9FE9-B0F696506216}" destId="{469DA078-E071-498E-9DF6-F9813C480766}" srcOrd="2" destOrd="0" presId="urn:microsoft.com/office/officeart/2009/3/layout/StepUpProcess"/>
    <dgm:cxn modelId="{494C2B40-E07F-4F1B-8F5A-99CFA4CEAFE6}" type="presParOf" srcId="{2DD8AB49-1506-41DE-A906-467D94C9E9C2}" destId="{13F34587-AAA5-4423-AFB2-3958A9C67D3C}" srcOrd="5" destOrd="0" presId="urn:microsoft.com/office/officeart/2009/3/layout/StepUpProcess"/>
    <dgm:cxn modelId="{8E42DD22-DB54-4B3E-BDD7-9CC439517C7B}" type="presParOf" srcId="{13F34587-AAA5-4423-AFB2-3958A9C67D3C}" destId="{C1D1F0DA-CE68-4DF4-A776-8CA398CA6A4B}" srcOrd="0" destOrd="0" presId="urn:microsoft.com/office/officeart/2009/3/layout/StepUpProcess"/>
    <dgm:cxn modelId="{749CB3F4-4602-4364-8C6A-644029ED15F2}" type="presParOf" srcId="{2DD8AB49-1506-41DE-A906-467D94C9E9C2}" destId="{6296177E-3365-448A-8EED-2621B6028676}" srcOrd="6" destOrd="0" presId="urn:microsoft.com/office/officeart/2009/3/layout/StepUpProcess"/>
    <dgm:cxn modelId="{F5D24FA7-30F1-4CFB-879E-FA92699EDEB2}" type="presParOf" srcId="{6296177E-3365-448A-8EED-2621B6028676}" destId="{960284D7-A333-43C8-81E0-4A406AC79962}" srcOrd="0" destOrd="0" presId="urn:microsoft.com/office/officeart/2009/3/layout/StepUpProcess"/>
    <dgm:cxn modelId="{68F3FA0D-C4AB-4F29-9340-5F242BA142E0}" type="presParOf" srcId="{6296177E-3365-448A-8EED-2621B6028676}" destId="{BDB0FD2A-78FF-4790-BA25-92606DBC60CE}" srcOrd="1" destOrd="0" presId="urn:microsoft.com/office/officeart/2009/3/layout/StepUpProcess"/>
    <dgm:cxn modelId="{C9659FC3-9D60-43B8-8D6A-3752FFE63264}" type="presParOf" srcId="{6296177E-3365-448A-8EED-2621B6028676}" destId="{5002E33A-FA22-4291-A26F-223F85074096}" srcOrd="2" destOrd="0" presId="urn:microsoft.com/office/officeart/2009/3/layout/StepUpProcess"/>
    <dgm:cxn modelId="{D6614B47-684C-4192-B145-F43358B16B69}" type="presParOf" srcId="{2DD8AB49-1506-41DE-A906-467D94C9E9C2}" destId="{EA8B7226-A35B-45CC-BCF9-168AFC83BB6E}" srcOrd="7" destOrd="0" presId="urn:microsoft.com/office/officeart/2009/3/layout/StepUpProcess"/>
    <dgm:cxn modelId="{072DFFF4-AB75-4811-9ED8-24A7087A1EE3}" type="presParOf" srcId="{EA8B7226-A35B-45CC-BCF9-168AFC83BB6E}" destId="{F1113219-C6D0-4233-A374-BCEB27F81E4D}" srcOrd="0" destOrd="0" presId="urn:microsoft.com/office/officeart/2009/3/layout/StepUpProcess"/>
    <dgm:cxn modelId="{07EED487-A581-4B4F-9FCF-6126BEC3B857}" type="presParOf" srcId="{2DD8AB49-1506-41DE-A906-467D94C9E9C2}" destId="{A9224E57-D452-4D9E-9CC7-99E9309F6BE1}" srcOrd="8" destOrd="0" presId="urn:microsoft.com/office/officeart/2009/3/layout/StepUpProcess"/>
    <dgm:cxn modelId="{7A3097CA-04A6-461C-AD4E-DA4FE63D46A3}" type="presParOf" srcId="{A9224E57-D452-4D9E-9CC7-99E9309F6BE1}" destId="{8909D5DA-D463-4BDF-88C2-A26B55F2005D}" srcOrd="0" destOrd="0" presId="urn:microsoft.com/office/officeart/2009/3/layout/StepUpProcess"/>
    <dgm:cxn modelId="{B9174676-6B0A-4388-BD6D-0FD7BD842803}" type="presParOf" srcId="{A9224E57-D452-4D9E-9CC7-99E9309F6BE1}" destId="{2D08E1E3-2EF1-4C7F-87AC-0CCCC8C0ABCA}" srcOrd="1" destOrd="0" presId="urn:microsoft.com/office/officeart/2009/3/layout/StepUpProcess"/>
  </dgm:cxnLst>
  <dgm:bg/>
  <dgm:whole/>
  <dgm:extLst>
    <a:ext uri="http://schemas.microsoft.com/office/drawing/2008/diagram">
      <dsp:dataModelExt xmlns:dsp="http://schemas.microsoft.com/office/drawing/2008/diagram" relId="rId1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B55C6D-6AE6-459E-860B-41191EF77385}">
      <dsp:nvSpPr>
        <dsp:cNvPr id="0" name=""/>
        <dsp:cNvSpPr/>
      </dsp:nvSpPr>
      <dsp:spPr>
        <a:xfrm rot="5400000">
          <a:off x="462254" y="667022"/>
          <a:ext cx="722350" cy="1201975"/>
        </a:xfrm>
        <a:prstGeom prst="corner">
          <a:avLst>
            <a:gd name="adj1" fmla="val 16120"/>
            <a:gd name="adj2" fmla="val 16110"/>
          </a:avLst>
        </a:prstGeom>
        <a:solidFill>
          <a:schemeClr val="accent4">
            <a:lumMod val="40000"/>
            <a:lumOff val="60000"/>
          </a:schemeClr>
        </a:solidFill>
        <a:ln w="9525" cap="flat" cmpd="sng" algn="ctr">
          <a:no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54E3CF45-832E-4121-A610-42473D03BDA4}">
      <dsp:nvSpPr>
        <dsp:cNvPr id="0" name=""/>
        <dsp:cNvSpPr/>
      </dsp:nvSpPr>
      <dsp:spPr>
        <a:xfrm>
          <a:off x="353630" y="972439"/>
          <a:ext cx="1085150" cy="6923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lvl="0" algn="ctr" defTabSz="622300">
            <a:lnSpc>
              <a:spcPct val="100000"/>
            </a:lnSpc>
            <a:spcBef>
              <a:spcPct val="0"/>
            </a:spcBef>
            <a:spcAft>
              <a:spcPts val="400"/>
            </a:spcAft>
          </a:pPr>
          <a:r>
            <a:rPr lang="tr-TR" sz="1400" b="1" kern="1200">
              <a:solidFill>
                <a:srgbClr val="0000CC"/>
              </a:solidFill>
            </a:rPr>
            <a:t>Düzey: 1</a:t>
          </a:r>
        </a:p>
        <a:p>
          <a:pPr lvl="0" algn="l" defTabSz="622300">
            <a:lnSpc>
              <a:spcPct val="100000"/>
            </a:lnSpc>
            <a:spcBef>
              <a:spcPct val="0"/>
            </a:spcBef>
            <a:spcAft>
              <a:spcPts val="0"/>
            </a:spcAft>
          </a:pPr>
          <a:r>
            <a:rPr lang="tr-TR" sz="1400" b="1" kern="1200">
              <a:solidFill>
                <a:srgbClr val="990000"/>
              </a:solidFill>
            </a:rPr>
            <a:t>-Çalışma yok</a:t>
          </a:r>
        </a:p>
      </dsp:txBody>
      <dsp:txXfrm>
        <a:off x="353630" y="972439"/>
        <a:ext cx="1085150" cy="692339"/>
      </dsp:txXfrm>
    </dsp:sp>
    <dsp:sp modelId="{BC789C1B-7FD1-4ACB-937E-C266C845958E}">
      <dsp:nvSpPr>
        <dsp:cNvPr id="0" name=""/>
        <dsp:cNvSpPr/>
      </dsp:nvSpPr>
      <dsp:spPr>
        <a:xfrm>
          <a:off x="1210114" y="662311"/>
          <a:ext cx="204745" cy="204745"/>
        </a:xfrm>
        <a:prstGeom prst="triangle">
          <a:avLst>
            <a:gd name="adj" fmla="val 100000"/>
          </a:avLst>
        </a:prstGeom>
        <a:solidFill>
          <a:schemeClr val="accent4">
            <a:lumMod val="40000"/>
            <a:lumOff val="60000"/>
          </a:schemeClr>
        </a:solidFill>
        <a:ln w="9525" cap="flat" cmpd="sng" algn="ctr">
          <a:solidFill>
            <a:schemeClr val="accent4">
              <a:hueOff val="-558096"/>
              <a:satOff val="3362"/>
              <a:lumOff val="27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B84E69AA-5A41-4ADE-B148-A6BCCFB258E7}">
      <dsp:nvSpPr>
        <dsp:cNvPr id="0" name=""/>
        <dsp:cNvSpPr/>
      </dsp:nvSpPr>
      <dsp:spPr>
        <a:xfrm rot="5400000">
          <a:off x="1772744" y="459260"/>
          <a:ext cx="722350" cy="1201975"/>
        </a:xfrm>
        <a:prstGeom prst="corner">
          <a:avLst>
            <a:gd name="adj1" fmla="val 16120"/>
            <a:gd name="adj2" fmla="val 16110"/>
          </a:avLst>
        </a:prstGeom>
        <a:solidFill>
          <a:schemeClr val="accent6">
            <a:lumMod val="60000"/>
            <a:lumOff val="40000"/>
          </a:schemeClr>
        </a:solidFill>
        <a:ln w="9525" cap="flat" cmpd="sng" algn="ctr">
          <a:no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5F651A7A-4742-4F42-9A1C-BE07E68BF4D1}">
      <dsp:nvSpPr>
        <dsp:cNvPr id="0" name=""/>
        <dsp:cNvSpPr/>
      </dsp:nvSpPr>
      <dsp:spPr>
        <a:xfrm>
          <a:off x="1651812" y="762568"/>
          <a:ext cx="1085150" cy="5656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lvl="0" algn="ctr" defTabSz="622300">
            <a:lnSpc>
              <a:spcPct val="100000"/>
            </a:lnSpc>
            <a:spcBef>
              <a:spcPct val="0"/>
            </a:spcBef>
            <a:spcAft>
              <a:spcPts val="400"/>
            </a:spcAft>
          </a:pPr>
          <a:r>
            <a:rPr lang="tr-TR" sz="1400" b="1" kern="1200">
              <a:solidFill>
                <a:srgbClr val="0000CC"/>
              </a:solidFill>
            </a:rPr>
            <a:t>Düzey: 2</a:t>
          </a:r>
        </a:p>
        <a:p>
          <a:pPr lvl="0" algn="l" defTabSz="622300">
            <a:lnSpc>
              <a:spcPct val="100000"/>
            </a:lnSpc>
            <a:spcBef>
              <a:spcPct val="0"/>
            </a:spcBef>
            <a:spcAft>
              <a:spcPts val="0"/>
            </a:spcAft>
          </a:pPr>
          <a:r>
            <a:rPr lang="tr-TR" sz="1400" b="1" kern="1200">
              <a:solidFill>
                <a:srgbClr val="C00000"/>
              </a:solidFill>
            </a:rPr>
            <a:t>-</a:t>
          </a:r>
          <a:r>
            <a:rPr lang="tr-TR" sz="1400" b="1" kern="1200">
              <a:solidFill>
                <a:srgbClr val="990000"/>
              </a:solidFill>
            </a:rPr>
            <a:t>Planlama</a:t>
          </a:r>
        </a:p>
      </dsp:txBody>
      <dsp:txXfrm>
        <a:off x="1651812" y="762568"/>
        <a:ext cx="1085150" cy="565686"/>
      </dsp:txXfrm>
    </dsp:sp>
    <dsp:sp modelId="{BFB02FD1-3CBB-4E0E-B729-5AE4F08D8BE9}">
      <dsp:nvSpPr>
        <dsp:cNvPr id="0" name=""/>
        <dsp:cNvSpPr/>
      </dsp:nvSpPr>
      <dsp:spPr>
        <a:xfrm>
          <a:off x="2538551" y="460537"/>
          <a:ext cx="204745" cy="204745"/>
        </a:xfrm>
        <a:prstGeom prst="triangle">
          <a:avLst>
            <a:gd name="adj" fmla="val 100000"/>
          </a:avLst>
        </a:prstGeom>
        <a:solidFill>
          <a:schemeClr val="accent6">
            <a:lumMod val="40000"/>
            <a:lumOff val="60000"/>
          </a:schemeClr>
        </a:solidFill>
        <a:ln w="9525" cap="flat" cmpd="sng" algn="ctr">
          <a:solidFill>
            <a:schemeClr val="accent4">
              <a:hueOff val="-1674289"/>
              <a:satOff val="10087"/>
              <a:lumOff val="809"/>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226C5D80-C5C6-4DF9-A0E2-CD8441BA4104}">
      <dsp:nvSpPr>
        <dsp:cNvPr id="0" name=""/>
        <dsp:cNvSpPr/>
      </dsp:nvSpPr>
      <dsp:spPr>
        <a:xfrm rot="5400000">
          <a:off x="3119126" y="210621"/>
          <a:ext cx="722350" cy="1201975"/>
        </a:xfrm>
        <a:prstGeom prst="corner">
          <a:avLst>
            <a:gd name="adj1" fmla="val 16120"/>
            <a:gd name="adj2" fmla="val 16110"/>
          </a:avLst>
        </a:prstGeom>
        <a:solidFill>
          <a:schemeClr val="accent2">
            <a:lumMod val="60000"/>
            <a:lumOff val="40000"/>
          </a:schemeClr>
        </a:solidFill>
        <a:ln w="9525" cap="flat" cmpd="sng" algn="ctr">
          <a:no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3CB390AD-7051-46FA-898B-008607EE5693}">
      <dsp:nvSpPr>
        <dsp:cNvPr id="0" name=""/>
        <dsp:cNvSpPr/>
      </dsp:nvSpPr>
      <dsp:spPr>
        <a:xfrm>
          <a:off x="2991827" y="526896"/>
          <a:ext cx="1085150" cy="6594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lvl="0" algn="ctr" defTabSz="622300">
            <a:lnSpc>
              <a:spcPct val="100000"/>
            </a:lnSpc>
            <a:spcBef>
              <a:spcPct val="0"/>
            </a:spcBef>
            <a:spcAft>
              <a:spcPts val="400"/>
            </a:spcAft>
          </a:pPr>
          <a:r>
            <a:rPr lang="tr-TR" sz="1400" b="1" kern="1200">
              <a:solidFill>
                <a:srgbClr val="0000CC"/>
              </a:solidFill>
            </a:rPr>
            <a:t>Düzey: 3</a:t>
          </a:r>
        </a:p>
        <a:p>
          <a:pPr lvl="0" algn="l" defTabSz="622300">
            <a:lnSpc>
              <a:spcPct val="100000"/>
            </a:lnSpc>
            <a:spcBef>
              <a:spcPct val="0"/>
            </a:spcBef>
            <a:spcAft>
              <a:spcPts val="0"/>
            </a:spcAft>
          </a:pPr>
          <a:r>
            <a:rPr lang="tr-TR" sz="1400" b="1" kern="1200">
              <a:solidFill>
                <a:srgbClr val="990000"/>
              </a:solidFill>
            </a:rPr>
            <a:t>-Planlama</a:t>
          </a:r>
        </a:p>
        <a:p>
          <a:pPr lvl="0" algn="l" defTabSz="622300">
            <a:lnSpc>
              <a:spcPct val="100000"/>
            </a:lnSpc>
            <a:spcBef>
              <a:spcPct val="0"/>
            </a:spcBef>
            <a:spcAft>
              <a:spcPts val="0"/>
            </a:spcAft>
          </a:pPr>
          <a:r>
            <a:rPr lang="tr-TR" sz="1400" b="1" kern="1200">
              <a:solidFill>
                <a:srgbClr val="990000"/>
              </a:solidFill>
            </a:rPr>
            <a:t>-Uygulama</a:t>
          </a:r>
        </a:p>
      </dsp:txBody>
      <dsp:txXfrm>
        <a:off x="2991827" y="526896"/>
        <a:ext cx="1085150" cy="659418"/>
      </dsp:txXfrm>
    </dsp:sp>
    <dsp:sp modelId="{469DA078-E071-498E-9DF6-F9813C480766}">
      <dsp:nvSpPr>
        <dsp:cNvPr id="0" name=""/>
        <dsp:cNvSpPr/>
      </dsp:nvSpPr>
      <dsp:spPr>
        <a:xfrm>
          <a:off x="3872969" y="229845"/>
          <a:ext cx="204745" cy="204745"/>
        </a:xfrm>
        <a:prstGeom prst="triangle">
          <a:avLst>
            <a:gd name="adj" fmla="val 100000"/>
          </a:avLst>
        </a:prstGeom>
        <a:solidFill>
          <a:schemeClr val="accent2">
            <a:lumMod val="60000"/>
            <a:lumOff val="40000"/>
          </a:schemeClr>
        </a:solidFill>
        <a:ln w="9525" cap="flat" cmpd="sng" algn="ctr">
          <a:no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960284D7-A333-43C8-81E0-4A406AC79962}">
      <dsp:nvSpPr>
        <dsp:cNvPr id="0" name=""/>
        <dsp:cNvSpPr/>
      </dsp:nvSpPr>
      <dsp:spPr>
        <a:xfrm rot="5400000">
          <a:off x="4435590" y="5335"/>
          <a:ext cx="722350" cy="1201975"/>
        </a:xfrm>
        <a:prstGeom prst="corner">
          <a:avLst>
            <a:gd name="adj1" fmla="val 16120"/>
            <a:gd name="adj2" fmla="val 16110"/>
          </a:avLst>
        </a:prstGeom>
        <a:solidFill>
          <a:schemeClr val="accent5">
            <a:lumMod val="60000"/>
            <a:lumOff val="40000"/>
          </a:schemeClr>
        </a:solidFill>
        <a:ln w="9525" cap="flat" cmpd="sng" algn="ctr">
          <a:no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BDB0FD2A-78FF-4790-BA25-92606DBC60CE}">
      <dsp:nvSpPr>
        <dsp:cNvPr id="0" name=""/>
        <dsp:cNvSpPr/>
      </dsp:nvSpPr>
      <dsp:spPr>
        <a:xfrm>
          <a:off x="4303432" y="310790"/>
          <a:ext cx="1235291" cy="123080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lvl="0" algn="ctr" defTabSz="622300">
            <a:lnSpc>
              <a:spcPct val="100000"/>
            </a:lnSpc>
            <a:spcBef>
              <a:spcPct val="0"/>
            </a:spcBef>
            <a:spcAft>
              <a:spcPts val="400"/>
            </a:spcAft>
          </a:pPr>
          <a:r>
            <a:rPr lang="tr-TR" sz="1400" b="1" kern="1200">
              <a:solidFill>
                <a:srgbClr val="0000CC"/>
              </a:solidFill>
            </a:rPr>
            <a:t>Düzey: 4</a:t>
          </a:r>
        </a:p>
        <a:p>
          <a:pPr lvl="0" algn="l" defTabSz="622300">
            <a:lnSpc>
              <a:spcPct val="100000"/>
            </a:lnSpc>
            <a:spcBef>
              <a:spcPct val="0"/>
            </a:spcBef>
            <a:spcAft>
              <a:spcPts val="0"/>
            </a:spcAft>
          </a:pPr>
          <a:r>
            <a:rPr lang="tr-TR" sz="1400" b="1" kern="1200">
              <a:solidFill>
                <a:srgbClr val="990000"/>
              </a:solidFill>
            </a:rPr>
            <a:t>-Planlama</a:t>
          </a:r>
        </a:p>
        <a:p>
          <a:pPr lvl="0" algn="l" defTabSz="622300">
            <a:lnSpc>
              <a:spcPct val="100000"/>
            </a:lnSpc>
            <a:spcBef>
              <a:spcPct val="0"/>
            </a:spcBef>
            <a:spcAft>
              <a:spcPts val="0"/>
            </a:spcAft>
          </a:pPr>
          <a:r>
            <a:rPr lang="tr-TR" sz="1400" b="1" kern="1200">
              <a:solidFill>
                <a:srgbClr val="990000"/>
              </a:solidFill>
            </a:rPr>
            <a:t>-Uygulama</a:t>
          </a:r>
        </a:p>
        <a:p>
          <a:pPr lvl="0" algn="l" defTabSz="622300">
            <a:lnSpc>
              <a:spcPct val="100000"/>
            </a:lnSpc>
            <a:spcBef>
              <a:spcPct val="0"/>
            </a:spcBef>
            <a:spcAft>
              <a:spcPts val="0"/>
            </a:spcAft>
          </a:pPr>
          <a:r>
            <a:rPr lang="tr-TR" sz="1400" b="1" kern="1200">
              <a:solidFill>
                <a:srgbClr val="990000"/>
              </a:solidFill>
            </a:rPr>
            <a:t>-Kontrol etme</a:t>
          </a:r>
        </a:p>
        <a:p>
          <a:pPr lvl="0" algn="l" defTabSz="622300">
            <a:lnSpc>
              <a:spcPct val="100000"/>
            </a:lnSpc>
            <a:spcBef>
              <a:spcPct val="0"/>
            </a:spcBef>
            <a:spcAft>
              <a:spcPts val="0"/>
            </a:spcAft>
          </a:pPr>
          <a:r>
            <a:rPr lang="tr-TR" sz="1400" b="1" kern="1200">
              <a:solidFill>
                <a:srgbClr val="990000"/>
              </a:solidFill>
            </a:rPr>
            <a:t>-Önlem alma</a:t>
          </a:r>
        </a:p>
        <a:p>
          <a:pPr lvl="0" algn="ctr" defTabSz="622300">
            <a:lnSpc>
              <a:spcPct val="100000"/>
            </a:lnSpc>
            <a:spcBef>
              <a:spcPct val="0"/>
            </a:spcBef>
            <a:spcAft>
              <a:spcPts val="0"/>
            </a:spcAft>
          </a:pPr>
          <a:r>
            <a:rPr lang="tr-TR" sz="1400" b="1" kern="1200">
              <a:solidFill>
                <a:srgbClr val="0000CC"/>
              </a:solidFill>
            </a:rPr>
            <a:t>(PUKÖ)</a:t>
          </a:r>
        </a:p>
      </dsp:txBody>
      <dsp:txXfrm>
        <a:off x="4303432" y="310790"/>
        <a:ext cx="1235291" cy="1230802"/>
      </dsp:txXfrm>
    </dsp:sp>
    <dsp:sp modelId="{5002E33A-FA22-4291-A26F-223F85074096}">
      <dsp:nvSpPr>
        <dsp:cNvPr id="0" name=""/>
        <dsp:cNvSpPr/>
      </dsp:nvSpPr>
      <dsp:spPr>
        <a:xfrm>
          <a:off x="5183458" y="0"/>
          <a:ext cx="204745" cy="204745"/>
        </a:xfrm>
        <a:prstGeom prst="triangle">
          <a:avLst>
            <a:gd name="adj" fmla="val 100000"/>
          </a:avLst>
        </a:prstGeom>
        <a:blipFill rotWithShape="0">
          <a:blip xmlns:r="http://schemas.openxmlformats.org/officeDocument/2006/relationships" r:embed="rId1"/>
          <a:stretch>
            <a:fillRect/>
          </a:stretch>
        </a:blipFill>
        <a:ln w="9525" cap="flat" cmpd="sng" algn="ctr">
          <a:no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8909D5DA-D463-4BDF-88C2-A26B55F2005D}">
      <dsp:nvSpPr>
        <dsp:cNvPr id="0" name=""/>
        <dsp:cNvSpPr/>
      </dsp:nvSpPr>
      <dsp:spPr>
        <a:xfrm rot="5400000">
          <a:off x="5752067" y="-239563"/>
          <a:ext cx="722350" cy="1201975"/>
        </a:xfrm>
        <a:prstGeom prst="corner">
          <a:avLst>
            <a:gd name="adj1" fmla="val 16120"/>
            <a:gd name="adj2" fmla="val 16110"/>
          </a:avLst>
        </a:prstGeom>
        <a:solidFill>
          <a:schemeClr val="accent4">
            <a:lumMod val="75000"/>
          </a:schemeClr>
        </a:solidFill>
        <a:ln w="9525" cap="flat" cmpd="sng" algn="ctr">
          <a:no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2D08E1E3-2EF1-4C7F-87AC-0CCCC8C0ABCA}">
      <dsp:nvSpPr>
        <dsp:cNvPr id="0" name=""/>
        <dsp:cNvSpPr/>
      </dsp:nvSpPr>
      <dsp:spPr>
        <a:xfrm>
          <a:off x="5632889" y="74881"/>
          <a:ext cx="1085150" cy="5202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lvl="0" algn="ctr" defTabSz="622300">
            <a:lnSpc>
              <a:spcPct val="100000"/>
            </a:lnSpc>
            <a:spcBef>
              <a:spcPct val="0"/>
            </a:spcBef>
            <a:spcAft>
              <a:spcPts val="400"/>
            </a:spcAft>
          </a:pPr>
          <a:r>
            <a:rPr lang="tr-TR" sz="1400" b="1" kern="1200">
              <a:solidFill>
                <a:srgbClr val="0000CC"/>
              </a:solidFill>
            </a:rPr>
            <a:t>Düzey: 5</a:t>
          </a:r>
        </a:p>
        <a:p>
          <a:pPr lvl="0" algn="l" defTabSz="622300">
            <a:lnSpc>
              <a:spcPct val="100000"/>
            </a:lnSpc>
            <a:spcBef>
              <a:spcPct val="0"/>
            </a:spcBef>
            <a:spcAft>
              <a:spcPts val="0"/>
            </a:spcAft>
          </a:pPr>
          <a:r>
            <a:rPr lang="tr-TR" sz="1400" b="1" kern="1200">
              <a:solidFill>
                <a:srgbClr val="990000"/>
              </a:solidFill>
            </a:rPr>
            <a:t>-Örnek </a:t>
          </a:r>
        </a:p>
      </dsp:txBody>
      <dsp:txXfrm>
        <a:off x="5632889" y="74881"/>
        <a:ext cx="1085150" cy="520267"/>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F63A333-6B86-4CD7-AFAC-CAD730CCE9C4}">
  <we:reference id="wa104099688" version="1.3.0.0" store="tr-TR"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4527A1-03F7-4D44-90C1-871F1BBC7B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88</Pages>
  <Words>14098</Words>
  <Characters>80365</Characters>
  <Application>Microsoft Office Word</Application>
  <DocSecurity>0</DocSecurity>
  <Lines>669</Lines>
  <Paragraphs>188</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94275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taner</dc:creator>
  <cp:lastModifiedBy>Windows 10</cp:lastModifiedBy>
  <cp:revision>5</cp:revision>
  <dcterms:created xsi:type="dcterms:W3CDTF">2024-01-31T12:44:00Z</dcterms:created>
  <dcterms:modified xsi:type="dcterms:W3CDTF">2024-12-16T07:14:00Z</dcterms:modified>
</cp:coreProperties>
</file>